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5F42" w14:textId="77777777" w:rsidR="00D67BFD" w:rsidRPr="003152E4" w:rsidRDefault="00D67BFD" w:rsidP="00193ABD">
      <w:pPr>
        <w:ind w:left="851" w:right="851"/>
        <w:jc w:val="center"/>
        <w:rPr>
          <w:b/>
          <w:bCs/>
          <w:noProof/>
          <w:szCs w:val="24"/>
          <w:highlight w:val="yellow"/>
        </w:rPr>
      </w:pPr>
      <w:r w:rsidRPr="003152E4">
        <w:rPr>
          <w:b/>
          <w:bCs/>
          <w:noProof/>
          <w:szCs w:val="24"/>
          <w:highlight w:val="yellow"/>
        </w:rPr>
        <w:t>T.C</w:t>
      </w:r>
    </w:p>
    <w:p w14:paraId="4B692CE2" w14:textId="77777777" w:rsidR="00D67BFD" w:rsidRPr="003152E4" w:rsidRDefault="006B0040" w:rsidP="00193ABD">
      <w:pPr>
        <w:ind w:left="851" w:right="851"/>
        <w:jc w:val="center"/>
        <w:rPr>
          <w:b/>
          <w:bCs/>
          <w:noProof/>
          <w:szCs w:val="24"/>
          <w:highlight w:val="yellow"/>
        </w:rPr>
      </w:pPr>
      <w:r>
        <w:rPr>
          <w:b/>
          <w:bCs/>
          <w:noProof/>
          <w:szCs w:val="24"/>
          <w:highlight w:val="yellow"/>
        </w:rPr>
        <w:t>FEKE</w:t>
      </w:r>
      <w:r w:rsidR="00D67BFD">
        <w:rPr>
          <w:b/>
          <w:bCs/>
          <w:noProof/>
          <w:szCs w:val="24"/>
          <w:highlight w:val="yellow"/>
        </w:rPr>
        <w:t xml:space="preserve"> </w:t>
      </w:r>
      <w:r w:rsidR="00D67BFD" w:rsidRPr="003152E4">
        <w:rPr>
          <w:b/>
          <w:bCs/>
          <w:noProof/>
          <w:szCs w:val="24"/>
          <w:highlight w:val="yellow"/>
        </w:rPr>
        <w:t>KAYMAKAMLIĞI</w:t>
      </w:r>
    </w:p>
    <w:p w14:paraId="1CEBC600" w14:textId="77777777" w:rsidR="00D67BFD" w:rsidRPr="00E22B8A" w:rsidRDefault="006B0040" w:rsidP="00193ABD">
      <w:pPr>
        <w:ind w:left="851" w:right="851"/>
        <w:jc w:val="center"/>
        <w:rPr>
          <w:b/>
          <w:bCs/>
          <w:noProof/>
          <w:szCs w:val="24"/>
        </w:rPr>
      </w:pPr>
      <w:r>
        <w:rPr>
          <w:b/>
          <w:bCs/>
          <w:noProof/>
          <w:szCs w:val="24"/>
          <w:highlight w:val="yellow"/>
        </w:rPr>
        <w:t>SÜPHANDERE</w:t>
      </w:r>
      <w:r w:rsidR="00D67BFD">
        <w:rPr>
          <w:b/>
          <w:bCs/>
          <w:noProof/>
          <w:szCs w:val="24"/>
          <w:highlight w:val="yellow"/>
        </w:rPr>
        <w:t xml:space="preserve"> </w:t>
      </w:r>
      <w:r>
        <w:rPr>
          <w:b/>
          <w:bCs/>
          <w:noProof/>
          <w:szCs w:val="24"/>
          <w:highlight w:val="yellow"/>
        </w:rPr>
        <w:t>İLK/</w:t>
      </w:r>
      <w:r w:rsidR="00D67BFD">
        <w:rPr>
          <w:b/>
          <w:bCs/>
          <w:noProof/>
          <w:szCs w:val="24"/>
          <w:highlight w:val="yellow"/>
        </w:rPr>
        <w:t>ORTA</w:t>
      </w:r>
      <w:r w:rsidR="00D67BFD" w:rsidRPr="003152E4">
        <w:rPr>
          <w:b/>
          <w:bCs/>
          <w:noProof/>
          <w:szCs w:val="24"/>
          <w:highlight w:val="yellow"/>
        </w:rPr>
        <w:t>OKULU MÜDÜRLÜĞÜ</w:t>
      </w:r>
    </w:p>
    <w:p w14:paraId="1C17B70F" w14:textId="77777777" w:rsidR="00D67BFD" w:rsidRPr="00A47F2F" w:rsidRDefault="00D67BFD" w:rsidP="00193ABD">
      <w:pPr>
        <w:ind w:left="851" w:right="851"/>
        <w:jc w:val="center"/>
        <w:rPr>
          <w:b/>
          <w:bCs/>
          <w:noProof/>
          <w:szCs w:val="24"/>
        </w:rPr>
      </w:pPr>
    </w:p>
    <w:p w14:paraId="54D671BF" w14:textId="77777777" w:rsidR="00D67BFD" w:rsidRPr="00A47F2F" w:rsidRDefault="00D67BFD" w:rsidP="00193ABD">
      <w:pPr>
        <w:ind w:left="851" w:right="851"/>
        <w:jc w:val="center"/>
        <w:rPr>
          <w:b/>
          <w:bCs/>
          <w:noProof/>
          <w:szCs w:val="24"/>
        </w:rPr>
      </w:pPr>
    </w:p>
    <w:p w14:paraId="41D6882D" w14:textId="77777777" w:rsidR="00D67BFD" w:rsidRPr="00A47F2F" w:rsidRDefault="00D67BFD" w:rsidP="00193ABD">
      <w:pPr>
        <w:ind w:left="851" w:right="851"/>
        <w:jc w:val="center"/>
        <w:rPr>
          <w:b/>
          <w:bCs/>
          <w:noProof/>
          <w:szCs w:val="24"/>
        </w:rPr>
      </w:pPr>
    </w:p>
    <w:p w14:paraId="5E32ED61" w14:textId="77777777" w:rsidR="00D67BFD" w:rsidRPr="00A47F2F" w:rsidRDefault="00D67BFD" w:rsidP="00193ABD">
      <w:pPr>
        <w:ind w:left="851" w:right="851"/>
        <w:jc w:val="center"/>
        <w:rPr>
          <w:b/>
          <w:bCs/>
          <w:noProof/>
          <w:szCs w:val="24"/>
        </w:rPr>
      </w:pPr>
    </w:p>
    <w:p w14:paraId="62C98391" w14:textId="77777777" w:rsidR="00D67BFD" w:rsidRPr="00A47F2F" w:rsidRDefault="00D67BFD" w:rsidP="00193ABD">
      <w:pPr>
        <w:ind w:left="851" w:right="851"/>
        <w:jc w:val="center"/>
        <w:rPr>
          <w:b/>
          <w:bCs/>
          <w:noProof/>
          <w:szCs w:val="24"/>
        </w:rPr>
      </w:pPr>
    </w:p>
    <w:p w14:paraId="67C95001" w14:textId="77777777" w:rsidR="00D67BFD" w:rsidRDefault="00D67BFD" w:rsidP="00193ABD">
      <w:pPr>
        <w:ind w:left="851" w:right="851"/>
        <w:jc w:val="center"/>
        <w:rPr>
          <w:b/>
          <w:bCs/>
          <w:noProof/>
          <w:sz w:val="40"/>
          <w:szCs w:val="24"/>
        </w:rPr>
      </w:pPr>
    </w:p>
    <w:p w14:paraId="310F19A5" w14:textId="77777777" w:rsidR="00D67BFD" w:rsidRPr="00E22B8A" w:rsidRDefault="00D67BFD" w:rsidP="00193ABD">
      <w:pPr>
        <w:ind w:left="851" w:right="851"/>
        <w:jc w:val="center"/>
        <w:rPr>
          <w:b/>
          <w:bCs/>
          <w:noProof/>
          <w:sz w:val="40"/>
          <w:szCs w:val="24"/>
        </w:rPr>
      </w:pPr>
      <w:r w:rsidRPr="00E22B8A">
        <w:rPr>
          <w:b/>
          <w:bCs/>
          <w:noProof/>
          <w:sz w:val="40"/>
          <w:szCs w:val="24"/>
        </w:rPr>
        <w:t>2019-2023 STRATEJİK PLANI</w:t>
      </w:r>
    </w:p>
    <w:p w14:paraId="2B579C45" w14:textId="77777777" w:rsidR="00D67BFD" w:rsidRPr="00A47F2F" w:rsidRDefault="00D67BFD" w:rsidP="00193ABD">
      <w:pPr>
        <w:ind w:left="851" w:right="851"/>
        <w:rPr>
          <w:b/>
          <w:bCs/>
          <w:noProof/>
          <w:szCs w:val="24"/>
        </w:rPr>
      </w:pPr>
    </w:p>
    <w:p w14:paraId="5B12C7ED" w14:textId="77777777" w:rsidR="00D67BFD" w:rsidRPr="00A47F2F" w:rsidRDefault="00D67BFD" w:rsidP="00193ABD">
      <w:pPr>
        <w:ind w:left="851" w:right="851"/>
        <w:rPr>
          <w:b/>
          <w:bCs/>
          <w:noProof/>
          <w:szCs w:val="24"/>
        </w:rPr>
      </w:pPr>
    </w:p>
    <w:p w14:paraId="7A8CA629" w14:textId="77777777" w:rsidR="00D67BFD" w:rsidRDefault="00D67BFD" w:rsidP="00193ABD">
      <w:pPr>
        <w:spacing w:after="0" w:line="360" w:lineRule="auto"/>
        <w:ind w:left="851" w:right="851"/>
        <w:rPr>
          <w:b/>
          <w:bCs/>
          <w:noProof/>
          <w:szCs w:val="24"/>
        </w:rPr>
      </w:pPr>
    </w:p>
    <w:p w14:paraId="00CF75A6" w14:textId="77777777" w:rsidR="00D67BFD" w:rsidRDefault="00D67BFD" w:rsidP="00193ABD">
      <w:pPr>
        <w:spacing w:after="0" w:line="360" w:lineRule="auto"/>
        <w:ind w:left="851" w:right="851"/>
        <w:rPr>
          <w:b/>
          <w:bCs/>
          <w:noProof/>
          <w:szCs w:val="24"/>
        </w:rPr>
      </w:pPr>
    </w:p>
    <w:p w14:paraId="31E1136F" w14:textId="77777777" w:rsidR="00D67BFD" w:rsidRDefault="00D67BFD" w:rsidP="00193ABD">
      <w:pPr>
        <w:spacing w:after="0" w:line="360" w:lineRule="auto"/>
        <w:ind w:left="851" w:right="851"/>
        <w:jc w:val="center"/>
        <w:rPr>
          <w:b/>
          <w:bCs/>
          <w:noProof/>
          <w:szCs w:val="24"/>
        </w:rPr>
      </w:pPr>
    </w:p>
    <w:p w14:paraId="22B350A9" w14:textId="77777777" w:rsidR="00D67BFD" w:rsidRDefault="00D67BFD" w:rsidP="00193ABD">
      <w:pPr>
        <w:spacing w:after="0" w:line="360" w:lineRule="auto"/>
        <w:ind w:left="851" w:right="851"/>
        <w:jc w:val="center"/>
        <w:rPr>
          <w:b/>
          <w:bCs/>
          <w:noProof/>
          <w:szCs w:val="24"/>
        </w:rPr>
      </w:pPr>
    </w:p>
    <w:p w14:paraId="542A1F60" w14:textId="77777777" w:rsidR="00885D6F" w:rsidRDefault="006B0040" w:rsidP="00193ABD">
      <w:pPr>
        <w:spacing w:after="0" w:line="360" w:lineRule="auto"/>
        <w:ind w:left="851" w:right="851"/>
        <w:jc w:val="center"/>
        <w:rPr>
          <w:rFonts w:ascii="Times New Roman" w:eastAsia="Times New Roman" w:hAnsi="Times New Roman" w:cs="Times New Roman"/>
          <w:b/>
          <w:sz w:val="40"/>
        </w:rPr>
      </w:pPr>
      <w:r>
        <w:rPr>
          <w:rFonts w:ascii="Times New Roman" w:eastAsia="Times New Roman" w:hAnsi="Times New Roman" w:cs="Times New Roman"/>
          <w:b/>
          <w:sz w:val="40"/>
        </w:rPr>
        <w:t>ADANA</w:t>
      </w:r>
      <w:r w:rsidR="004F62AF">
        <w:rPr>
          <w:rFonts w:ascii="Times New Roman" w:eastAsia="Times New Roman" w:hAnsi="Times New Roman" w:cs="Times New Roman"/>
          <w:b/>
          <w:sz w:val="40"/>
        </w:rPr>
        <w:t>-2019</w:t>
      </w:r>
    </w:p>
    <w:p w14:paraId="6F027C01" w14:textId="77777777" w:rsidR="00193ABD" w:rsidRDefault="00D67BFD" w:rsidP="00193ABD">
      <w:pPr>
        <w:spacing w:after="0" w:line="240" w:lineRule="auto"/>
        <w:ind w:left="851" w:right="851"/>
        <w:jc w:val="center"/>
        <w:rPr>
          <w:rFonts w:ascii="Arial" w:eastAsia="Arial" w:hAnsi="Arial" w:cs="Arial"/>
          <w:color w:val="222222"/>
          <w:sz w:val="27"/>
        </w:rPr>
      </w:pPr>
      <w:r w:rsidRPr="00D67BFD">
        <w:rPr>
          <w:noProof/>
        </w:rPr>
        <w:lastRenderedPageBreak/>
        <w:drawing>
          <wp:inline distT="0" distB="0" distL="0" distR="0" wp14:anchorId="64B452BA" wp14:editId="74D688E0">
            <wp:extent cx="8115300" cy="5905500"/>
            <wp:effectExtent l="19050" t="0" r="0" b="0"/>
            <wp:docPr id="6"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116512" cy="5906382"/>
                    </a:xfrm>
                    <a:prstGeom prst="rect">
                      <a:avLst/>
                    </a:prstGeom>
                    <a:noFill/>
                    <a:ln w="9525">
                      <a:noFill/>
                      <a:miter lim="800000"/>
                      <a:headEnd/>
                      <a:tailEnd/>
                    </a:ln>
                  </pic:spPr>
                </pic:pic>
              </a:graphicData>
            </a:graphic>
          </wp:inline>
        </w:drawing>
      </w:r>
    </w:p>
    <w:p w14:paraId="4D5C1784" w14:textId="77777777" w:rsidR="007954A7" w:rsidRDefault="007954A7" w:rsidP="004E5121">
      <w:pPr>
        <w:spacing w:after="0" w:line="240" w:lineRule="auto"/>
        <w:ind w:right="851"/>
        <w:rPr>
          <w:rFonts w:ascii="Times New Roman" w:eastAsia="Times New Roman" w:hAnsi="Times New Roman" w:cs="Times New Roman"/>
          <w:sz w:val="28"/>
        </w:rPr>
      </w:pPr>
    </w:p>
    <w:p w14:paraId="60FF052F" w14:textId="77777777" w:rsidR="00B56B3D" w:rsidRDefault="00B56B3D" w:rsidP="00193ABD">
      <w:pPr>
        <w:spacing w:after="0" w:line="240" w:lineRule="auto"/>
        <w:ind w:left="851" w:right="851"/>
        <w:jc w:val="center"/>
        <w:rPr>
          <w:rFonts w:ascii="Times New Roman" w:eastAsia="Times New Roman" w:hAnsi="Times New Roman" w:cs="Times New Roman"/>
          <w:sz w:val="28"/>
        </w:rPr>
      </w:pPr>
    </w:p>
    <w:p w14:paraId="3276BAEF" w14:textId="77777777" w:rsidR="00B56B3D" w:rsidRDefault="00B56B3D" w:rsidP="00193ABD">
      <w:pPr>
        <w:spacing w:after="0" w:line="240" w:lineRule="auto"/>
        <w:ind w:left="851" w:right="851"/>
        <w:jc w:val="center"/>
        <w:rPr>
          <w:rFonts w:ascii="Times New Roman" w:eastAsia="Times New Roman" w:hAnsi="Times New Roman" w:cs="Times New Roman"/>
          <w:sz w:val="28"/>
        </w:rPr>
      </w:pPr>
    </w:p>
    <w:p w14:paraId="0FEE3B05" w14:textId="77777777" w:rsidR="00193ABD" w:rsidRPr="00193ABD" w:rsidRDefault="003D13C0" w:rsidP="00193ABD">
      <w:pPr>
        <w:spacing w:after="0" w:line="240" w:lineRule="auto"/>
        <w:ind w:left="851" w:right="851"/>
        <w:jc w:val="center"/>
        <w:rPr>
          <w:rFonts w:ascii="Arial" w:eastAsia="Arial" w:hAnsi="Arial" w:cs="Arial"/>
          <w:color w:val="222222"/>
          <w:sz w:val="27"/>
        </w:rPr>
      </w:pPr>
      <w:r w:rsidRPr="009B1921">
        <w:rPr>
          <w:rFonts w:ascii="Times New Roman" w:eastAsia="Times New Roman" w:hAnsi="Times New Roman" w:cs="Times New Roman"/>
          <w:sz w:val="28"/>
        </w:rPr>
        <w:t>SUNUŞ</w:t>
      </w:r>
    </w:p>
    <w:p w14:paraId="415ADA46" w14:textId="77777777" w:rsidR="006B0040" w:rsidRPr="00A47F2F" w:rsidRDefault="006B0040" w:rsidP="006B0040">
      <w:pPr>
        <w:pStyle w:val="Balk1"/>
        <w:numPr>
          <w:ilvl w:val="0"/>
          <w:numId w:val="0"/>
        </w:numPr>
        <w:rPr>
          <w:sz w:val="24"/>
          <w:szCs w:val="24"/>
        </w:rPr>
      </w:pPr>
    </w:p>
    <w:p w14:paraId="557496C1" w14:textId="77777777" w:rsidR="006B0040" w:rsidRPr="006B0040" w:rsidRDefault="006B0040" w:rsidP="006B0040">
      <w:pPr>
        <w:widowControl w:val="0"/>
        <w:overflowPunct w:val="0"/>
        <w:autoSpaceDE w:val="0"/>
        <w:autoSpaceDN w:val="0"/>
        <w:adjustRightInd w:val="0"/>
        <w:spacing w:after="0"/>
        <w:ind w:right="20" w:firstLine="851"/>
        <w:jc w:val="both"/>
        <w:rPr>
          <w:sz w:val="24"/>
          <w:szCs w:val="24"/>
        </w:rPr>
      </w:pPr>
      <w:r w:rsidRPr="006B0040">
        <w:rPr>
          <w:rFonts w:cs="Calibri"/>
          <w:bCs/>
          <w:sz w:val="24"/>
          <w:szCs w:val="24"/>
        </w:rPr>
        <w:t>Okulumuz misyon, vizyon ve stratejik planı ile daha iyi bir eğitim seviyesine ulaşması düşüncesiyle sürekli yenilenmeyi ve kalite kültürünü kendisine ilke edinmeyi amaçlamaktadır.</w:t>
      </w:r>
    </w:p>
    <w:p w14:paraId="74C85675" w14:textId="77777777" w:rsidR="006B0040" w:rsidRPr="006B0040" w:rsidRDefault="006B0040" w:rsidP="006B0040">
      <w:pPr>
        <w:widowControl w:val="0"/>
        <w:overflowPunct w:val="0"/>
        <w:autoSpaceDE w:val="0"/>
        <w:autoSpaceDN w:val="0"/>
        <w:adjustRightInd w:val="0"/>
        <w:spacing w:after="0"/>
        <w:ind w:right="20" w:firstLine="851"/>
        <w:jc w:val="both"/>
        <w:rPr>
          <w:sz w:val="24"/>
          <w:szCs w:val="24"/>
        </w:rPr>
      </w:pPr>
      <w:r w:rsidRPr="006B0040">
        <w:rPr>
          <w:rFonts w:cs="Calibri"/>
          <w:bCs/>
          <w:sz w:val="24"/>
          <w:szCs w:val="24"/>
        </w:rPr>
        <w:t>Kalite kültürü oluşturmak için eğitim ve öğretim başta olmak üzere insan kaynakları ve kurumsallaşma, sosyal faaliyetler, alt yapı, toplumla ilişkiler ve kurumlar arası ilişkileri kapsayan 2019-2023 stratejik planı hazırlanmıştır.</w:t>
      </w:r>
    </w:p>
    <w:p w14:paraId="44A9B95E" w14:textId="77777777" w:rsidR="006B0040" w:rsidRPr="006B0040" w:rsidRDefault="006B0040" w:rsidP="006B0040">
      <w:pPr>
        <w:widowControl w:val="0"/>
        <w:overflowPunct w:val="0"/>
        <w:autoSpaceDE w:val="0"/>
        <w:autoSpaceDN w:val="0"/>
        <w:adjustRightInd w:val="0"/>
        <w:spacing w:after="0"/>
        <w:ind w:firstLine="851"/>
        <w:jc w:val="both"/>
        <w:rPr>
          <w:sz w:val="24"/>
          <w:szCs w:val="24"/>
        </w:rPr>
      </w:pPr>
      <w:r w:rsidRPr="006B0040">
        <w:rPr>
          <w:rFonts w:cs="Calibri"/>
          <w:bCs/>
          <w:sz w:val="24"/>
          <w:szCs w:val="24"/>
        </w:rPr>
        <w:t>Süphandere İlkokulu-Ortaokulu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14:paraId="3E393685" w14:textId="77777777" w:rsidR="006B0040" w:rsidRPr="006B0040" w:rsidRDefault="006B0040" w:rsidP="006B0040">
      <w:pPr>
        <w:widowControl w:val="0"/>
        <w:overflowPunct w:val="0"/>
        <w:autoSpaceDE w:val="0"/>
        <w:autoSpaceDN w:val="0"/>
        <w:adjustRightInd w:val="0"/>
        <w:spacing w:after="0"/>
        <w:ind w:firstLine="851"/>
        <w:jc w:val="both"/>
        <w:rPr>
          <w:sz w:val="24"/>
          <w:szCs w:val="24"/>
        </w:rPr>
      </w:pPr>
      <w:r w:rsidRPr="006B0040">
        <w:rPr>
          <w:rFonts w:cs="Calibri"/>
          <w:bCs/>
          <w:sz w:val="24"/>
          <w:szCs w:val="24"/>
        </w:rPr>
        <w:t>Bu nedenle; Süphandere İlkokulu-Ortaokulu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33ED7152" w14:textId="77777777" w:rsidR="006B0040" w:rsidRPr="006B0040" w:rsidRDefault="006B0040" w:rsidP="006B0040">
      <w:pPr>
        <w:widowControl w:val="0"/>
        <w:autoSpaceDE w:val="0"/>
        <w:autoSpaceDN w:val="0"/>
        <w:adjustRightInd w:val="0"/>
        <w:spacing w:after="0" w:line="3" w:lineRule="exact"/>
        <w:ind w:firstLine="851"/>
        <w:rPr>
          <w:sz w:val="24"/>
          <w:szCs w:val="24"/>
        </w:rPr>
      </w:pPr>
    </w:p>
    <w:p w14:paraId="37212AEF" w14:textId="546C02DA" w:rsidR="006B0040" w:rsidRPr="006B0040" w:rsidRDefault="006B0040" w:rsidP="006B0040">
      <w:pPr>
        <w:widowControl w:val="0"/>
        <w:overflowPunct w:val="0"/>
        <w:autoSpaceDE w:val="0"/>
        <w:autoSpaceDN w:val="0"/>
        <w:adjustRightInd w:val="0"/>
        <w:spacing w:after="0" w:line="273" w:lineRule="auto"/>
        <w:ind w:right="20" w:firstLine="851"/>
        <w:jc w:val="both"/>
        <w:rPr>
          <w:sz w:val="24"/>
          <w:szCs w:val="24"/>
        </w:rPr>
      </w:pPr>
      <w:r w:rsidRPr="006B0040">
        <w:rPr>
          <w:rFonts w:cs="Calibri"/>
          <w:bCs/>
          <w:sz w:val="24"/>
          <w:szCs w:val="24"/>
        </w:rPr>
        <w:t>Stratejik Plan' da belirlenen hedeflerimizi ne ölçüde gerçekleştirdiğimi</w:t>
      </w:r>
      <w:r w:rsidR="00171AC8">
        <w:rPr>
          <w:rFonts w:cs="Calibri"/>
          <w:bCs/>
          <w:sz w:val="24"/>
          <w:szCs w:val="24"/>
        </w:rPr>
        <w:t>z, plan dönemi içindeki her yıl</w:t>
      </w:r>
      <w:r w:rsidRPr="006B0040">
        <w:rPr>
          <w:rFonts w:cs="Calibri"/>
          <w:bCs/>
          <w:sz w:val="24"/>
          <w:szCs w:val="24"/>
        </w:rPr>
        <w:t>sonunda gözden geçirilecek ve gereken revizyonlar yapılacaktır.</w:t>
      </w:r>
    </w:p>
    <w:p w14:paraId="0E78EBFE" w14:textId="77777777" w:rsidR="006B0040" w:rsidRPr="006B0040" w:rsidRDefault="006B0040" w:rsidP="006B0040">
      <w:pPr>
        <w:widowControl w:val="0"/>
        <w:autoSpaceDE w:val="0"/>
        <w:autoSpaceDN w:val="0"/>
        <w:adjustRightInd w:val="0"/>
        <w:spacing w:after="0" w:line="1" w:lineRule="exact"/>
        <w:ind w:firstLine="851"/>
        <w:rPr>
          <w:sz w:val="24"/>
          <w:szCs w:val="24"/>
        </w:rPr>
      </w:pPr>
    </w:p>
    <w:p w14:paraId="50022898" w14:textId="77777777" w:rsidR="006B0040" w:rsidRPr="006B0040" w:rsidRDefault="006B0040" w:rsidP="006B0040">
      <w:pPr>
        <w:widowControl w:val="0"/>
        <w:overflowPunct w:val="0"/>
        <w:autoSpaceDE w:val="0"/>
        <w:autoSpaceDN w:val="0"/>
        <w:adjustRightInd w:val="0"/>
        <w:spacing w:after="0" w:line="289" w:lineRule="auto"/>
        <w:ind w:firstLine="851"/>
        <w:jc w:val="both"/>
        <w:rPr>
          <w:sz w:val="24"/>
          <w:szCs w:val="24"/>
        </w:rPr>
      </w:pPr>
      <w:r w:rsidRPr="006B0040">
        <w:rPr>
          <w:rFonts w:cs="Calibri"/>
          <w:bCs/>
          <w:sz w:val="24"/>
          <w:szCs w:val="24"/>
        </w:rPr>
        <w:t>Süphandere İlkokulu-Ortaokulu Stratejik Planı (2019-2023)’de belirtilen amaç ve hedeflere ulaşmamızın okulumuzun gelişme ve kurumsallaşma süreçlerine önemli katkılar sağlayacağına inanmaktayız</w:t>
      </w:r>
    </w:p>
    <w:p w14:paraId="7DDC2755" w14:textId="77777777" w:rsidR="006B0040" w:rsidRPr="006B0040" w:rsidRDefault="006B0040" w:rsidP="006B0040">
      <w:pPr>
        <w:tabs>
          <w:tab w:val="left" w:pos="1320"/>
        </w:tabs>
        <w:spacing w:after="0" w:line="264" w:lineRule="auto"/>
        <w:ind w:firstLine="708"/>
        <w:jc w:val="both"/>
        <w:rPr>
          <w:sz w:val="24"/>
          <w:szCs w:val="24"/>
        </w:rPr>
      </w:pPr>
    </w:p>
    <w:p w14:paraId="01DDD91A" w14:textId="77777777" w:rsidR="006B0040" w:rsidRPr="006B0040" w:rsidRDefault="006B0040" w:rsidP="006B0040">
      <w:pPr>
        <w:widowControl w:val="0"/>
        <w:spacing w:after="0" w:line="264" w:lineRule="auto"/>
        <w:ind w:right="1135"/>
        <w:outlineLvl w:val="8"/>
        <w:rPr>
          <w:rFonts w:eastAsia="Adobe Garamond Pro Bold"/>
          <w:bCs/>
          <w:spacing w:val="-1"/>
          <w:sz w:val="24"/>
          <w:szCs w:val="24"/>
        </w:rPr>
      </w:pPr>
    </w:p>
    <w:p w14:paraId="36DE593E" w14:textId="77777777" w:rsidR="006B0040" w:rsidRPr="006B0040" w:rsidRDefault="006B0040" w:rsidP="006B0040">
      <w:pPr>
        <w:widowControl w:val="0"/>
        <w:spacing w:after="0" w:line="264" w:lineRule="auto"/>
        <w:ind w:left="1416" w:right="1135"/>
        <w:jc w:val="right"/>
        <w:outlineLvl w:val="8"/>
        <w:rPr>
          <w:rFonts w:eastAsia="Adobe Garamond Pro Bold"/>
          <w:bCs/>
          <w:spacing w:val="-1"/>
          <w:sz w:val="24"/>
          <w:szCs w:val="24"/>
        </w:rPr>
      </w:pPr>
    </w:p>
    <w:p w14:paraId="0B126C1B" w14:textId="77777777" w:rsidR="006B0040" w:rsidRPr="006B0040" w:rsidRDefault="006B0040" w:rsidP="006B0040">
      <w:pPr>
        <w:widowControl w:val="0"/>
        <w:spacing w:after="0" w:line="264" w:lineRule="auto"/>
        <w:ind w:left="1416" w:right="1135"/>
        <w:jc w:val="right"/>
        <w:outlineLvl w:val="8"/>
        <w:rPr>
          <w:rFonts w:eastAsia="Adobe Garamond Pro Bold"/>
          <w:bCs/>
          <w:spacing w:val="-1"/>
          <w:sz w:val="24"/>
          <w:szCs w:val="24"/>
        </w:rPr>
      </w:pPr>
    </w:p>
    <w:p w14:paraId="5CCA0459" w14:textId="77777777" w:rsidR="006B0040" w:rsidRPr="006B0040" w:rsidRDefault="006B0040" w:rsidP="006B0040">
      <w:pPr>
        <w:ind w:left="9639"/>
        <w:jc w:val="center"/>
        <w:rPr>
          <w:rFonts w:eastAsia="Adobe Garamond Pro Bold"/>
          <w:sz w:val="24"/>
          <w:szCs w:val="24"/>
        </w:rPr>
      </w:pPr>
      <w:r w:rsidRPr="006B0040">
        <w:rPr>
          <w:rFonts w:eastAsia="Adobe Garamond Pro Bold"/>
          <w:sz w:val="24"/>
          <w:szCs w:val="24"/>
        </w:rPr>
        <w:t>Muhammed Raşid KÜÇÜKKILINÇ</w:t>
      </w:r>
    </w:p>
    <w:p w14:paraId="4D15C18B" w14:textId="77777777" w:rsidR="00B56B3D" w:rsidRDefault="006B0040" w:rsidP="006B0040">
      <w:pPr>
        <w:ind w:left="10055" w:right="851" w:firstLine="565"/>
        <w:jc w:val="center"/>
        <w:rPr>
          <w:rFonts w:eastAsia="Adobe Garamond Pro Bold"/>
          <w:sz w:val="24"/>
          <w:szCs w:val="24"/>
        </w:rPr>
      </w:pPr>
      <w:r w:rsidRPr="006B0040">
        <w:rPr>
          <w:rFonts w:eastAsia="Adobe Garamond Pro Bold"/>
          <w:sz w:val="24"/>
          <w:szCs w:val="24"/>
        </w:rPr>
        <w:t>Okul Müdürü</w:t>
      </w:r>
    </w:p>
    <w:p w14:paraId="56AECAF6" w14:textId="77777777" w:rsidR="006B0040" w:rsidRPr="006B0040" w:rsidRDefault="006B0040" w:rsidP="006B0040">
      <w:pPr>
        <w:ind w:left="10055" w:right="851" w:firstLine="565"/>
        <w:jc w:val="center"/>
        <w:rPr>
          <w:rFonts w:ascii="Times New Roman" w:hAnsi="Times New Roman"/>
          <w:bCs/>
          <w:sz w:val="24"/>
          <w:szCs w:val="24"/>
        </w:rPr>
      </w:pPr>
    </w:p>
    <w:p w14:paraId="0AAD1490" w14:textId="77777777" w:rsidR="00B56B3D" w:rsidRDefault="00B56B3D" w:rsidP="004E5121">
      <w:pPr>
        <w:ind w:left="851" w:right="851"/>
        <w:jc w:val="right"/>
        <w:rPr>
          <w:rFonts w:ascii="Times New Roman" w:hAnsi="Times New Roman"/>
          <w:bCs/>
          <w:sz w:val="28"/>
          <w:szCs w:val="28"/>
        </w:rPr>
      </w:pPr>
    </w:p>
    <w:p w14:paraId="2CFA9FF2" w14:textId="77777777" w:rsidR="00C16615" w:rsidRPr="00A47F2F" w:rsidRDefault="00C16615" w:rsidP="00C16615">
      <w:pPr>
        <w:pStyle w:val="Balk1"/>
        <w:rPr>
          <w:sz w:val="24"/>
        </w:rPr>
      </w:pPr>
      <w:bookmarkStart w:id="0" w:name="_Toc531097531"/>
      <w:r w:rsidRPr="00A47F2F">
        <w:t>İçindekiler</w:t>
      </w:r>
      <w:bookmarkEnd w:id="0"/>
    </w:p>
    <w:p w14:paraId="25D6D345" w14:textId="77777777" w:rsidR="00C16615" w:rsidRPr="007B0250" w:rsidRDefault="00DD54A6" w:rsidP="00C16615">
      <w:pPr>
        <w:pStyle w:val="T1"/>
        <w:tabs>
          <w:tab w:val="right" w:leader="dot" w:pos="13994"/>
        </w:tabs>
        <w:rPr>
          <w:b w:val="0"/>
          <w:bCs w:val="0"/>
          <w:caps w:val="0"/>
          <w:noProof/>
          <w:sz w:val="22"/>
          <w:szCs w:val="22"/>
        </w:rPr>
      </w:pPr>
      <w:r w:rsidRPr="00D41148">
        <w:rPr>
          <w:b w:val="0"/>
          <w:bCs w:val="0"/>
          <w:i/>
          <w:iCs/>
          <w:szCs w:val="24"/>
        </w:rPr>
        <w:fldChar w:fldCharType="begin"/>
      </w:r>
      <w:r w:rsidR="00C16615">
        <w:rPr>
          <w:b w:val="0"/>
          <w:bCs w:val="0"/>
          <w:i/>
          <w:iCs/>
          <w:szCs w:val="24"/>
        </w:rPr>
        <w:instrText xml:space="preserve"> TOC \o "1-2" \h \z \u </w:instrText>
      </w:r>
      <w:r w:rsidRPr="00D41148">
        <w:rPr>
          <w:b w:val="0"/>
          <w:bCs w:val="0"/>
          <w:i/>
          <w:iCs/>
          <w:szCs w:val="24"/>
        </w:rPr>
        <w:fldChar w:fldCharType="separate"/>
      </w:r>
      <w:hyperlink w:anchor="_Toc531097530" w:history="1">
        <w:r w:rsidR="00C16615" w:rsidRPr="000A51F4">
          <w:rPr>
            <w:rStyle w:val="Kpr"/>
            <w:rFonts w:eastAsia="SimSun"/>
            <w:noProof/>
          </w:rPr>
          <w:t>Sunuş</w:t>
        </w:r>
        <w:r w:rsidR="00C16615">
          <w:rPr>
            <w:noProof/>
            <w:webHidden/>
          </w:rPr>
          <w:tab/>
        </w:r>
        <w:r>
          <w:rPr>
            <w:noProof/>
            <w:webHidden/>
          </w:rPr>
          <w:fldChar w:fldCharType="begin"/>
        </w:r>
        <w:r w:rsidR="00C16615">
          <w:rPr>
            <w:noProof/>
            <w:webHidden/>
          </w:rPr>
          <w:instrText xml:space="preserve"> PAGEREF _Toc531097530 \h </w:instrText>
        </w:r>
        <w:r>
          <w:rPr>
            <w:noProof/>
            <w:webHidden/>
          </w:rPr>
        </w:r>
        <w:r>
          <w:rPr>
            <w:noProof/>
            <w:webHidden/>
          </w:rPr>
          <w:fldChar w:fldCharType="separate"/>
        </w:r>
        <w:r w:rsidR="00C16615">
          <w:rPr>
            <w:noProof/>
            <w:webHidden/>
          </w:rPr>
          <w:t>3</w:t>
        </w:r>
        <w:r>
          <w:rPr>
            <w:noProof/>
            <w:webHidden/>
          </w:rPr>
          <w:fldChar w:fldCharType="end"/>
        </w:r>
      </w:hyperlink>
    </w:p>
    <w:p w14:paraId="3D73B510" w14:textId="77777777" w:rsidR="00C16615" w:rsidRPr="007B0250" w:rsidRDefault="00977A81" w:rsidP="00C16615">
      <w:pPr>
        <w:pStyle w:val="T1"/>
        <w:tabs>
          <w:tab w:val="right" w:leader="dot" w:pos="13994"/>
        </w:tabs>
        <w:rPr>
          <w:b w:val="0"/>
          <w:bCs w:val="0"/>
          <w:caps w:val="0"/>
          <w:noProof/>
          <w:sz w:val="22"/>
          <w:szCs w:val="22"/>
        </w:rPr>
      </w:pPr>
      <w:hyperlink w:anchor="_Toc531097531" w:history="1">
        <w:r w:rsidR="00C16615" w:rsidRPr="000A51F4">
          <w:rPr>
            <w:rStyle w:val="Kpr"/>
            <w:rFonts w:eastAsia="SimSun"/>
            <w:noProof/>
          </w:rPr>
          <w:t>İçindekiler</w:t>
        </w:r>
        <w:r w:rsidR="00C16615">
          <w:rPr>
            <w:noProof/>
            <w:webHidden/>
          </w:rPr>
          <w:tab/>
        </w:r>
        <w:r w:rsidR="00DD54A6">
          <w:rPr>
            <w:noProof/>
            <w:webHidden/>
          </w:rPr>
          <w:fldChar w:fldCharType="begin"/>
        </w:r>
        <w:r w:rsidR="00C16615">
          <w:rPr>
            <w:noProof/>
            <w:webHidden/>
          </w:rPr>
          <w:instrText xml:space="preserve"> PAGEREF _Toc531097531 \h </w:instrText>
        </w:r>
        <w:r w:rsidR="00DD54A6">
          <w:rPr>
            <w:noProof/>
            <w:webHidden/>
          </w:rPr>
        </w:r>
        <w:r w:rsidR="00DD54A6">
          <w:rPr>
            <w:noProof/>
            <w:webHidden/>
          </w:rPr>
          <w:fldChar w:fldCharType="separate"/>
        </w:r>
        <w:r w:rsidR="00C16615">
          <w:rPr>
            <w:noProof/>
            <w:webHidden/>
          </w:rPr>
          <w:t>4</w:t>
        </w:r>
        <w:r w:rsidR="00DD54A6">
          <w:rPr>
            <w:noProof/>
            <w:webHidden/>
          </w:rPr>
          <w:fldChar w:fldCharType="end"/>
        </w:r>
      </w:hyperlink>
    </w:p>
    <w:p w14:paraId="1AF60D18" w14:textId="77777777" w:rsidR="00C16615" w:rsidRPr="007B0250" w:rsidRDefault="00977A81" w:rsidP="00C16615">
      <w:pPr>
        <w:pStyle w:val="T1"/>
        <w:tabs>
          <w:tab w:val="right" w:leader="dot" w:pos="13994"/>
        </w:tabs>
        <w:rPr>
          <w:b w:val="0"/>
          <w:bCs w:val="0"/>
          <w:caps w:val="0"/>
          <w:noProof/>
          <w:sz w:val="22"/>
          <w:szCs w:val="22"/>
        </w:rPr>
      </w:pPr>
      <w:hyperlink w:anchor="_Toc531097532" w:history="1">
        <w:r w:rsidR="00C16615" w:rsidRPr="000A51F4">
          <w:rPr>
            <w:rStyle w:val="Kpr"/>
            <w:rFonts w:eastAsia="SimSun"/>
            <w:noProof/>
          </w:rPr>
          <w:t>BÖLÜM I: GİRİŞ ve PLAN HAZIRLIK SÜRECİ</w:t>
        </w:r>
        <w:r w:rsidR="00C16615">
          <w:rPr>
            <w:noProof/>
            <w:webHidden/>
          </w:rPr>
          <w:tab/>
        </w:r>
        <w:r w:rsidR="00DD54A6">
          <w:rPr>
            <w:noProof/>
            <w:webHidden/>
          </w:rPr>
          <w:fldChar w:fldCharType="begin"/>
        </w:r>
        <w:r w:rsidR="00C16615">
          <w:rPr>
            <w:noProof/>
            <w:webHidden/>
          </w:rPr>
          <w:instrText xml:space="preserve"> PAGEREF _Toc531097532 \h </w:instrText>
        </w:r>
        <w:r w:rsidR="00DD54A6">
          <w:rPr>
            <w:noProof/>
            <w:webHidden/>
          </w:rPr>
        </w:r>
        <w:r w:rsidR="00DD54A6">
          <w:rPr>
            <w:noProof/>
            <w:webHidden/>
          </w:rPr>
          <w:fldChar w:fldCharType="separate"/>
        </w:r>
        <w:r w:rsidR="00C16615">
          <w:rPr>
            <w:noProof/>
            <w:webHidden/>
          </w:rPr>
          <w:t>5</w:t>
        </w:r>
        <w:r w:rsidR="00DD54A6">
          <w:rPr>
            <w:noProof/>
            <w:webHidden/>
          </w:rPr>
          <w:fldChar w:fldCharType="end"/>
        </w:r>
      </w:hyperlink>
    </w:p>
    <w:p w14:paraId="6C6102DF" w14:textId="77777777" w:rsidR="00C16615" w:rsidRPr="007B0250" w:rsidRDefault="00977A81" w:rsidP="00C16615">
      <w:pPr>
        <w:pStyle w:val="T1"/>
        <w:tabs>
          <w:tab w:val="right" w:leader="dot" w:pos="13994"/>
        </w:tabs>
        <w:rPr>
          <w:b w:val="0"/>
          <w:bCs w:val="0"/>
          <w:caps w:val="0"/>
          <w:noProof/>
          <w:sz w:val="22"/>
          <w:szCs w:val="22"/>
        </w:rPr>
      </w:pPr>
      <w:hyperlink w:anchor="_Toc531097533" w:history="1">
        <w:r w:rsidR="00C16615" w:rsidRPr="000A51F4">
          <w:rPr>
            <w:rStyle w:val="Kpr"/>
            <w:rFonts w:eastAsia="SimSun"/>
            <w:noProof/>
          </w:rPr>
          <w:t xml:space="preserve">BÖLÜM II: </w:t>
        </w:r>
        <w:r w:rsidR="00C16615" w:rsidRPr="000A51F4">
          <w:rPr>
            <w:rStyle w:val="Kpr"/>
            <w:rFonts w:eastAsia="Calibri"/>
            <w:noProof/>
          </w:rPr>
          <w:t>DURUM ANALİZİ</w:t>
        </w:r>
        <w:r w:rsidR="00C16615">
          <w:rPr>
            <w:noProof/>
            <w:webHidden/>
          </w:rPr>
          <w:tab/>
        </w:r>
        <w:r w:rsidR="00DD54A6">
          <w:rPr>
            <w:noProof/>
            <w:webHidden/>
          </w:rPr>
          <w:fldChar w:fldCharType="begin"/>
        </w:r>
        <w:r w:rsidR="00C16615">
          <w:rPr>
            <w:noProof/>
            <w:webHidden/>
          </w:rPr>
          <w:instrText xml:space="preserve"> PAGEREF _Toc531097533 \h </w:instrText>
        </w:r>
        <w:r w:rsidR="00DD54A6">
          <w:rPr>
            <w:noProof/>
            <w:webHidden/>
          </w:rPr>
        </w:r>
        <w:r w:rsidR="00DD54A6">
          <w:rPr>
            <w:noProof/>
            <w:webHidden/>
          </w:rPr>
          <w:fldChar w:fldCharType="separate"/>
        </w:r>
        <w:r w:rsidR="00C16615">
          <w:rPr>
            <w:noProof/>
            <w:webHidden/>
          </w:rPr>
          <w:t>6</w:t>
        </w:r>
        <w:r w:rsidR="00DD54A6">
          <w:rPr>
            <w:noProof/>
            <w:webHidden/>
          </w:rPr>
          <w:fldChar w:fldCharType="end"/>
        </w:r>
      </w:hyperlink>
    </w:p>
    <w:p w14:paraId="60B804D8" w14:textId="77777777" w:rsidR="00C16615" w:rsidRPr="007B0250" w:rsidRDefault="00977A81" w:rsidP="00C16615">
      <w:pPr>
        <w:pStyle w:val="T2"/>
        <w:tabs>
          <w:tab w:val="right" w:leader="dot" w:pos="13994"/>
        </w:tabs>
        <w:rPr>
          <w:smallCaps w:val="0"/>
          <w:noProof/>
          <w:sz w:val="22"/>
          <w:szCs w:val="22"/>
        </w:rPr>
      </w:pPr>
      <w:hyperlink w:anchor="_Toc531097534" w:history="1">
        <w:r w:rsidR="00C16615" w:rsidRPr="000A51F4">
          <w:rPr>
            <w:rStyle w:val="Kpr"/>
            <w:rFonts w:eastAsia="SimSun"/>
            <w:noProof/>
          </w:rPr>
          <w:t>Okulun Kısa Tanıtımı *</w:t>
        </w:r>
        <w:r w:rsidR="00C16615">
          <w:rPr>
            <w:noProof/>
            <w:webHidden/>
          </w:rPr>
          <w:tab/>
        </w:r>
        <w:r w:rsidR="00DD54A6">
          <w:rPr>
            <w:noProof/>
            <w:webHidden/>
          </w:rPr>
          <w:fldChar w:fldCharType="begin"/>
        </w:r>
        <w:r w:rsidR="00C16615">
          <w:rPr>
            <w:noProof/>
            <w:webHidden/>
          </w:rPr>
          <w:instrText xml:space="preserve"> PAGEREF _Toc531097534 \h </w:instrText>
        </w:r>
        <w:r w:rsidR="00DD54A6">
          <w:rPr>
            <w:noProof/>
            <w:webHidden/>
          </w:rPr>
        </w:r>
        <w:r w:rsidR="00DD54A6">
          <w:rPr>
            <w:noProof/>
            <w:webHidden/>
          </w:rPr>
          <w:fldChar w:fldCharType="separate"/>
        </w:r>
        <w:r w:rsidR="00C16615">
          <w:rPr>
            <w:noProof/>
            <w:webHidden/>
          </w:rPr>
          <w:t>6</w:t>
        </w:r>
        <w:r w:rsidR="00DD54A6">
          <w:rPr>
            <w:noProof/>
            <w:webHidden/>
          </w:rPr>
          <w:fldChar w:fldCharType="end"/>
        </w:r>
      </w:hyperlink>
    </w:p>
    <w:p w14:paraId="0E9EB899" w14:textId="77777777" w:rsidR="00C16615" w:rsidRPr="007B0250" w:rsidRDefault="00977A81" w:rsidP="00C16615">
      <w:pPr>
        <w:pStyle w:val="T2"/>
        <w:tabs>
          <w:tab w:val="right" w:leader="dot" w:pos="13994"/>
        </w:tabs>
        <w:rPr>
          <w:smallCaps w:val="0"/>
          <w:noProof/>
          <w:sz w:val="22"/>
          <w:szCs w:val="22"/>
        </w:rPr>
      </w:pPr>
      <w:hyperlink w:anchor="_Toc531097535" w:history="1">
        <w:r w:rsidR="00C16615" w:rsidRPr="000A51F4">
          <w:rPr>
            <w:rStyle w:val="Kpr"/>
            <w:rFonts w:eastAsia="SimSun"/>
            <w:noProof/>
          </w:rPr>
          <w:t>Okulun Mevcut Durumu: Temel İstatistikler</w:t>
        </w:r>
        <w:r w:rsidR="00C16615">
          <w:rPr>
            <w:noProof/>
            <w:webHidden/>
          </w:rPr>
          <w:tab/>
        </w:r>
        <w:r w:rsidR="00DD54A6">
          <w:rPr>
            <w:noProof/>
            <w:webHidden/>
          </w:rPr>
          <w:fldChar w:fldCharType="begin"/>
        </w:r>
        <w:r w:rsidR="00C16615">
          <w:rPr>
            <w:noProof/>
            <w:webHidden/>
          </w:rPr>
          <w:instrText xml:space="preserve"> PAGEREF _Toc531097535 \h </w:instrText>
        </w:r>
        <w:r w:rsidR="00DD54A6">
          <w:rPr>
            <w:noProof/>
            <w:webHidden/>
          </w:rPr>
        </w:r>
        <w:r w:rsidR="00DD54A6">
          <w:rPr>
            <w:noProof/>
            <w:webHidden/>
          </w:rPr>
          <w:fldChar w:fldCharType="separate"/>
        </w:r>
        <w:r w:rsidR="00C16615">
          <w:rPr>
            <w:noProof/>
            <w:webHidden/>
          </w:rPr>
          <w:t>7</w:t>
        </w:r>
        <w:r w:rsidR="00DD54A6">
          <w:rPr>
            <w:noProof/>
            <w:webHidden/>
          </w:rPr>
          <w:fldChar w:fldCharType="end"/>
        </w:r>
      </w:hyperlink>
    </w:p>
    <w:p w14:paraId="7A1C8F29" w14:textId="77777777" w:rsidR="00C16615" w:rsidRPr="007B0250" w:rsidRDefault="00977A81" w:rsidP="00C16615">
      <w:pPr>
        <w:pStyle w:val="T2"/>
        <w:tabs>
          <w:tab w:val="right" w:leader="dot" w:pos="13994"/>
        </w:tabs>
        <w:rPr>
          <w:smallCaps w:val="0"/>
          <w:noProof/>
          <w:sz w:val="22"/>
          <w:szCs w:val="22"/>
        </w:rPr>
      </w:pPr>
      <w:hyperlink w:anchor="_Toc531097536" w:history="1">
        <w:r w:rsidR="00C16615" w:rsidRPr="000A51F4">
          <w:rPr>
            <w:rStyle w:val="Kpr"/>
            <w:rFonts w:eastAsia="SimSun"/>
            <w:noProof/>
          </w:rPr>
          <w:t>PAYDAŞ ANALİZİ</w:t>
        </w:r>
        <w:r w:rsidR="00C16615">
          <w:rPr>
            <w:noProof/>
            <w:webHidden/>
          </w:rPr>
          <w:tab/>
        </w:r>
        <w:r w:rsidR="00DD54A6">
          <w:rPr>
            <w:noProof/>
            <w:webHidden/>
          </w:rPr>
          <w:fldChar w:fldCharType="begin"/>
        </w:r>
        <w:r w:rsidR="00C16615">
          <w:rPr>
            <w:noProof/>
            <w:webHidden/>
          </w:rPr>
          <w:instrText xml:space="preserve"> PAGEREF _Toc531097536 \h </w:instrText>
        </w:r>
        <w:r w:rsidR="00DD54A6">
          <w:rPr>
            <w:noProof/>
            <w:webHidden/>
          </w:rPr>
        </w:r>
        <w:r w:rsidR="00DD54A6">
          <w:rPr>
            <w:noProof/>
            <w:webHidden/>
          </w:rPr>
          <w:fldChar w:fldCharType="separate"/>
        </w:r>
        <w:r w:rsidR="00C16615">
          <w:rPr>
            <w:noProof/>
            <w:webHidden/>
          </w:rPr>
          <w:t>12</w:t>
        </w:r>
        <w:r w:rsidR="00DD54A6">
          <w:rPr>
            <w:noProof/>
            <w:webHidden/>
          </w:rPr>
          <w:fldChar w:fldCharType="end"/>
        </w:r>
      </w:hyperlink>
    </w:p>
    <w:p w14:paraId="34ACFFF9" w14:textId="77777777" w:rsidR="00C16615" w:rsidRPr="007B0250" w:rsidRDefault="00977A81" w:rsidP="00C16615">
      <w:pPr>
        <w:pStyle w:val="T2"/>
        <w:tabs>
          <w:tab w:val="right" w:leader="dot" w:pos="13994"/>
        </w:tabs>
        <w:rPr>
          <w:smallCaps w:val="0"/>
          <w:noProof/>
          <w:sz w:val="22"/>
          <w:szCs w:val="22"/>
        </w:rPr>
      </w:pPr>
      <w:hyperlink w:anchor="_Toc531097537" w:history="1">
        <w:r w:rsidR="00C16615" w:rsidRPr="000A51F4">
          <w:rPr>
            <w:rStyle w:val="Kpr"/>
            <w:rFonts w:eastAsia="SimSun"/>
            <w:noProof/>
          </w:rPr>
          <w:t>GZFT (Güçlü, Zayıf, Fırsat, Tehdit) Analizi</w:t>
        </w:r>
        <w:r w:rsidR="00C16615">
          <w:rPr>
            <w:noProof/>
            <w:webHidden/>
          </w:rPr>
          <w:tab/>
        </w:r>
        <w:r w:rsidR="00DD54A6">
          <w:rPr>
            <w:noProof/>
            <w:webHidden/>
          </w:rPr>
          <w:fldChar w:fldCharType="begin"/>
        </w:r>
        <w:r w:rsidR="00C16615">
          <w:rPr>
            <w:noProof/>
            <w:webHidden/>
          </w:rPr>
          <w:instrText xml:space="preserve"> PAGEREF _Toc531097537 \h </w:instrText>
        </w:r>
        <w:r w:rsidR="00DD54A6">
          <w:rPr>
            <w:noProof/>
            <w:webHidden/>
          </w:rPr>
        </w:r>
        <w:r w:rsidR="00DD54A6">
          <w:rPr>
            <w:noProof/>
            <w:webHidden/>
          </w:rPr>
          <w:fldChar w:fldCharType="separate"/>
        </w:r>
        <w:r w:rsidR="00C16615">
          <w:rPr>
            <w:noProof/>
            <w:webHidden/>
          </w:rPr>
          <w:t>1</w:t>
        </w:r>
        <w:r w:rsidR="00DD54A6">
          <w:rPr>
            <w:noProof/>
            <w:webHidden/>
          </w:rPr>
          <w:fldChar w:fldCharType="end"/>
        </w:r>
      </w:hyperlink>
      <w:r w:rsidR="007C212D">
        <w:t>6</w:t>
      </w:r>
    </w:p>
    <w:p w14:paraId="6BE4B278" w14:textId="77777777" w:rsidR="00C16615" w:rsidRPr="007B0250" w:rsidRDefault="00977A81" w:rsidP="00C16615">
      <w:pPr>
        <w:pStyle w:val="T2"/>
        <w:tabs>
          <w:tab w:val="right" w:leader="dot" w:pos="13994"/>
        </w:tabs>
        <w:rPr>
          <w:smallCaps w:val="0"/>
          <w:noProof/>
          <w:sz w:val="22"/>
          <w:szCs w:val="22"/>
        </w:rPr>
      </w:pPr>
      <w:hyperlink w:anchor="_Toc531097538" w:history="1">
        <w:r w:rsidR="00C16615" w:rsidRPr="000A51F4">
          <w:rPr>
            <w:rStyle w:val="Kpr"/>
            <w:rFonts w:eastAsia="SimSun"/>
            <w:noProof/>
          </w:rPr>
          <w:t>Gelişim ve Sorun Alanları</w:t>
        </w:r>
        <w:r w:rsidR="00C16615">
          <w:rPr>
            <w:noProof/>
            <w:webHidden/>
          </w:rPr>
          <w:tab/>
        </w:r>
        <w:r w:rsidR="00DD54A6">
          <w:rPr>
            <w:noProof/>
            <w:webHidden/>
          </w:rPr>
          <w:fldChar w:fldCharType="begin"/>
        </w:r>
        <w:r w:rsidR="00C16615">
          <w:rPr>
            <w:noProof/>
            <w:webHidden/>
          </w:rPr>
          <w:instrText xml:space="preserve"> PAGEREF _Toc531097538 \h </w:instrText>
        </w:r>
        <w:r w:rsidR="00DD54A6">
          <w:rPr>
            <w:noProof/>
            <w:webHidden/>
          </w:rPr>
        </w:r>
        <w:r w:rsidR="00DD54A6">
          <w:rPr>
            <w:noProof/>
            <w:webHidden/>
          </w:rPr>
          <w:fldChar w:fldCharType="separate"/>
        </w:r>
        <w:r w:rsidR="00C16615">
          <w:rPr>
            <w:noProof/>
            <w:webHidden/>
          </w:rPr>
          <w:t>1</w:t>
        </w:r>
        <w:r w:rsidR="00DD54A6">
          <w:rPr>
            <w:noProof/>
            <w:webHidden/>
          </w:rPr>
          <w:fldChar w:fldCharType="end"/>
        </w:r>
      </w:hyperlink>
      <w:r w:rsidR="007C212D">
        <w:t>9</w:t>
      </w:r>
    </w:p>
    <w:p w14:paraId="3F9F9C95" w14:textId="77777777" w:rsidR="00C16615" w:rsidRPr="007B0250" w:rsidRDefault="00977A81" w:rsidP="00C16615">
      <w:pPr>
        <w:pStyle w:val="T1"/>
        <w:tabs>
          <w:tab w:val="right" w:leader="dot" w:pos="13994"/>
        </w:tabs>
        <w:rPr>
          <w:b w:val="0"/>
          <w:bCs w:val="0"/>
          <w:caps w:val="0"/>
          <w:noProof/>
          <w:sz w:val="22"/>
          <w:szCs w:val="22"/>
        </w:rPr>
      </w:pPr>
      <w:hyperlink w:anchor="_Toc531097539" w:history="1">
        <w:r w:rsidR="00C16615" w:rsidRPr="000A51F4">
          <w:rPr>
            <w:rStyle w:val="Kpr"/>
            <w:rFonts w:eastAsia="SimSun"/>
            <w:noProof/>
          </w:rPr>
          <w:t>BÖLÜM III: MİSYON, VİZYON VE TEMEL DEĞERLER</w:t>
        </w:r>
        <w:r w:rsidR="00C16615">
          <w:rPr>
            <w:noProof/>
            <w:webHidden/>
          </w:rPr>
          <w:tab/>
        </w:r>
        <w:r w:rsidR="00DD54A6">
          <w:rPr>
            <w:noProof/>
            <w:webHidden/>
          </w:rPr>
          <w:fldChar w:fldCharType="begin"/>
        </w:r>
        <w:r w:rsidR="00C16615">
          <w:rPr>
            <w:noProof/>
            <w:webHidden/>
          </w:rPr>
          <w:instrText xml:space="preserve"> PAGEREF _Toc531097539 \h </w:instrText>
        </w:r>
        <w:r w:rsidR="00DD54A6">
          <w:rPr>
            <w:noProof/>
            <w:webHidden/>
          </w:rPr>
        </w:r>
        <w:r w:rsidR="00DD54A6">
          <w:rPr>
            <w:noProof/>
            <w:webHidden/>
          </w:rPr>
          <w:fldChar w:fldCharType="separate"/>
        </w:r>
        <w:r w:rsidR="00FB61B1">
          <w:rPr>
            <w:noProof/>
            <w:webHidden/>
          </w:rPr>
          <w:t>2</w:t>
        </w:r>
        <w:r w:rsidR="00DD54A6">
          <w:rPr>
            <w:noProof/>
            <w:webHidden/>
          </w:rPr>
          <w:fldChar w:fldCharType="end"/>
        </w:r>
      </w:hyperlink>
      <w:r w:rsidR="007C212D">
        <w:t>1</w:t>
      </w:r>
    </w:p>
    <w:p w14:paraId="6946C4B0" w14:textId="77777777" w:rsidR="00C16615" w:rsidRPr="007B0250" w:rsidRDefault="00977A81" w:rsidP="00C16615">
      <w:pPr>
        <w:pStyle w:val="T2"/>
        <w:tabs>
          <w:tab w:val="right" w:leader="dot" w:pos="13994"/>
        </w:tabs>
        <w:rPr>
          <w:smallCaps w:val="0"/>
          <w:noProof/>
          <w:sz w:val="22"/>
          <w:szCs w:val="22"/>
        </w:rPr>
      </w:pPr>
      <w:hyperlink w:anchor="_Toc531097540" w:history="1">
        <w:r w:rsidR="00C16615" w:rsidRPr="000A51F4">
          <w:rPr>
            <w:rStyle w:val="Kpr"/>
            <w:rFonts w:eastAsia="SimSun"/>
            <w:noProof/>
          </w:rPr>
          <w:t>MİSYONUMUZ *</w:t>
        </w:r>
        <w:r w:rsidR="00C16615">
          <w:rPr>
            <w:noProof/>
            <w:webHidden/>
          </w:rPr>
          <w:tab/>
        </w:r>
        <w:r w:rsidR="00DD54A6">
          <w:rPr>
            <w:noProof/>
            <w:webHidden/>
          </w:rPr>
          <w:fldChar w:fldCharType="begin"/>
        </w:r>
        <w:r w:rsidR="00C16615">
          <w:rPr>
            <w:noProof/>
            <w:webHidden/>
          </w:rPr>
          <w:instrText xml:space="preserve"> PAGEREF _Toc531097540 \h </w:instrText>
        </w:r>
        <w:r w:rsidR="00DD54A6">
          <w:rPr>
            <w:noProof/>
            <w:webHidden/>
          </w:rPr>
        </w:r>
        <w:r w:rsidR="00DD54A6">
          <w:rPr>
            <w:noProof/>
            <w:webHidden/>
          </w:rPr>
          <w:fldChar w:fldCharType="separate"/>
        </w:r>
        <w:r w:rsidR="00FB61B1">
          <w:rPr>
            <w:noProof/>
            <w:webHidden/>
          </w:rPr>
          <w:t>2</w:t>
        </w:r>
        <w:r w:rsidR="00DD54A6">
          <w:rPr>
            <w:noProof/>
            <w:webHidden/>
          </w:rPr>
          <w:fldChar w:fldCharType="end"/>
        </w:r>
      </w:hyperlink>
      <w:r w:rsidR="007C212D">
        <w:t>1</w:t>
      </w:r>
    </w:p>
    <w:p w14:paraId="5AF4757E" w14:textId="77777777" w:rsidR="00C16615" w:rsidRPr="007B0250" w:rsidRDefault="00977A81" w:rsidP="00C16615">
      <w:pPr>
        <w:pStyle w:val="T2"/>
        <w:tabs>
          <w:tab w:val="right" w:leader="dot" w:pos="13994"/>
        </w:tabs>
        <w:rPr>
          <w:smallCaps w:val="0"/>
          <w:noProof/>
          <w:sz w:val="22"/>
          <w:szCs w:val="22"/>
        </w:rPr>
      </w:pPr>
      <w:hyperlink w:anchor="_Toc531097541" w:history="1">
        <w:r w:rsidR="00C16615" w:rsidRPr="000A51F4">
          <w:rPr>
            <w:rStyle w:val="Kpr"/>
            <w:rFonts w:eastAsia="SimSun"/>
            <w:noProof/>
          </w:rPr>
          <w:t>VİZYONUMUZ *</w:t>
        </w:r>
        <w:r w:rsidR="00C16615">
          <w:rPr>
            <w:noProof/>
            <w:webHidden/>
          </w:rPr>
          <w:tab/>
        </w:r>
        <w:r w:rsidR="00DD54A6">
          <w:rPr>
            <w:noProof/>
            <w:webHidden/>
          </w:rPr>
          <w:fldChar w:fldCharType="begin"/>
        </w:r>
        <w:r w:rsidR="00C16615">
          <w:rPr>
            <w:noProof/>
            <w:webHidden/>
          </w:rPr>
          <w:instrText xml:space="preserve"> PAGEREF _Toc531097541 \h </w:instrText>
        </w:r>
        <w:r w:rsidR="00DD54A6">
          <w:rPr>
            <w:noProof/>
            <w:webHidden/>
          </w:rPr>
        </w:r>
        <w:r w:rsidR="00DD54A6">
          <w:rPr>
            <w:noProof/>
            <w:webHidden/>
          </w:rPr>
          <w:fldChar w:fldCharType="separate"/>
        </w:r>
        <w:r w:rsidR="00FB61B1">
          <w:rPr>
            <w:noProof/>
            <w:webHidden/>
          </w:rPr>
          <w:t>2</w:t>
        </w:r>
        <w:r w:rsidR="00DD54A6">
          <w:rPr>
            <w:noProof/>
            <w:webHidden/>
          </w:rPr>
          <w:fldChar w:fldCharType="end"/>
        </w:r>
      </w:hyperlink>
      <w:r w:rsidR="007C212D">
        <w:t>1</w:t>
      </w:r>
    </w:p>
    <w:p w14:paraId="6F4C4FA4" w14:textId="77777777" w:rsidR="00C16615" w:rsidRPr="007B0250" w:rsidRDefault="00977A81" w:rsidP="00C16615">
      <w:pPr>
        <w:pStyle w:val="T2"/>
        <w:tabs>
          <w:tab w:val="right" w:leader="dot" w:pos="13994"/>
        </w:tabs>
        <w:rPr>
          <w:smallCaps w:val="0"/>
          <w:noProof/>
          <w:sz w:val="22"/>
          <w:szCs w:val="22"/>
        </w:rPr>
      </w:pPr>
      <w:hyperlink w:anchor="_Toc531097542" w:history="1">
        <w:r w:rsidR="00C16615" w:rsidRPr="000A51F4">
          <w:rPr>
            <w:rStyle w:val="Kpr"/>
            <w:rFonts w:eastAsia="SimSun"/>
            <w:noProof/>
          </w:rPr>
          <w:t>TEMEL DEĞERLERİMİZ *</w:t>
        </w:r>
        <w:r w:rsidR="00C16615">
          <w:rPr>
            <w:noProof/>
            <w:webHidden/>
          </w:rPr>
          <w:tab/>
        </w:r>
        <w:r w:rsidR="00DD54A6">
          <w:rPr>
            <w:noProof/>
            <w:webHidden/>
          </w:rPr>
          <w:fldChar w:fldCharType="begin"/>
        </w:r>
        <w:r w:rsidR="00C16615">
          <w:rPr>
            <w:noProof/>
            <w:webHidden/>
          </w:rPr>
          <w:instrText xml:space="preserve"> PAGEREF _Toc531097542 \h </w:instrText>
        </w:r>
        <w:r w:rsidR="00DD54A6">
          <w:rPr>
            <w:noProof/>
            <w:webHidden/>
          </w:rPr>
        </w:r>
        <w:r w:rsidR="00DD54A6">
          <w:rPr>
            <w:noProof/>
            <w:webHidden/>
          </w:rPr>
          <w:fldChar w:fldCharType="separate"/>
        </w:r>
        <w:r w:rsidR="00FB61B1">
          <w:rPr>
            <w:noProof/>
            <w:webHidden/>
          </w:rPr>
          <w:t>2</w:t>
        </w:r>
        <w:r w:rsidR="00DD54A6">
          <w:rPr>
            <w:noProof/>
            <w:webHidden/>
          </w:rPr>
          <w:fldChar w:fldCharType="end"/>
        </w:r>
      </w:hyperlink>
      <w:r w:rsidR="007C212D">
        <w:t>1</w:t>
      </w:r>
    </w:p>
    <w:p w14:paraId="5D9843DB" w14:textId="77777777" w:rsidR="00C16615" w:rsidRPr="007B0250" w:rsidRDefault="00977A81" w:rsidP="00C16615">
      <w:pPr>
        <w:pStyle w:val="T1"/>
        <w:tabs>
          <w:tab w:val="right" w:leader="dot" w:pos="13994"/>
        </w:tabs>
        <w:rPr>
          <w:b w:val="0"/>
          <w:bCs w:val="0"/>
          <w:caps w:val="0"/>
          <w:noProof/>
          <w:sz w:val="22"/>
          <w:szCs w:val="22"/>
        </w:rPr>
      </w:pPr>
      <w:hyperlink w:anchor="_Toc531097543" w:history="1">
        <w:r w:rsidR="00C16615" w:rsidRPr="000A51F4">
          <w:rPr>
            <w:rStyle w:val="Kpr"/>
            <w:rFonts w:eastAsia="SimSun"/>
            <w:noProof/>
          </w:rPr>
          <w:t>BÖLÜM IV: AMAÇ, HEDEF VE EYLEMLER</w:t>
        </w:r>
        <w:r w:rsidR="00C16615">
          <w:rPr>
            <w:noProof/>
            <w:webHidden/>
          </w:rPr>
          <w:tab/>
        </w:r>
        <w:r w:rsidR="00DD54A6">
          <w:rPr>
            <w:noProof/>
            <w:webHidden/>
          </w:rPr>
          <w:fldChar w:fldCharType="begin"/>
        </w:r>
        <w:r w:rsidR="00C16615">
          <w:rPr>
            <w:noProof/>
            <w:webHidden/>
          </w:rPr>
          <w:instrText xml:space="preserve"> PAGEREF _Toc531097543 \h </w:instrText>
        </w:r>
        <w:r w:rsidR="00DD54A6">
          <w:rPr>
            <w:noProof/>
            <w:webHidden/>
          </w:rPr>
        </w:r>
        <w:r w:rsidR="00DD54A6">
          <w:rPr>
            <w:noProof/>
            <w:webHidden/>
          </w:rPr>
          <w:fldChar w:fldCharType="separate"/>
        </w:r>
        <w:r w:rsidR="00C16615">
          <w:rPr>
            <w:noProof/>
            <w:webHidden/>
          </w:rPr>
          <w:t>2</w:t>
        </w:r>
        <w:r w:rsidR="00DD54A6">
          <w:rPr>
            <w:noProof/>
            <w:webHidden/>
          </w:rPr>
          <w:fldChar w:fldCharType="end"/>
        </w:r>
      </w:hyperlink>
      <w:r w:rsidR="001B326D">
        <w:t>2</w:t>
      </w:r>
    </w:p>
    <w:p w14:paraId="35701D5F" w14:textId="77777777" w:rsidR="00C16615" w:rsidRPr="007B0250" w:rsidRDefault="00977A81" w:rsidP="00C16615">
      <w:pPr>
        <w:pStyle w:val="T2"/>
        <w:tabs>
          <w:tab w:val="right" w:leader="dot" w:pos="13994"/>
        </w:tabs>
        <w:rPr>
          <w:smallCaps w:val="0"/>
          <w:noProof/>
          <w:sz w:val="22"/>
          <w:szCs w:val="22"/>
        </w:rPr>
      </w:pPr>
      <w:hyperlink w:anchor="_Toc531097544" w:history="1">
        <w:r w:rsidR="00C16615" w:rsidRPr="000A51F4">
          <w:rPr>
            <w:rStyle w:val="Kpr"/>
            <w:rFonts w:eastAsia="SimSun"/>
            <w:noProof/>
          </w:rPr>
          <w:t>TEMA I: EĞİTİM VE ÖĞRETİME ERİŞİM</w:t>
        </w:r>
        <w:r w:rsidR="00C16615">
          <w:rPr>
            <w:noProof/>
            <w:webHidden/>
          </w:rPr>
          <w:tab/>
        </w:r>
        <w:r w:rsidR="00DD54A6">
          <w:rPr>
            <w:noProof/>
            <w:webHidden/>
          </w:rPr>
          <w:fldChar w:fldCharType="begin"/>
        </w:r>
        <w:r w:rsidR="00C16615">
          <w:rPr>
            <w:noProof/>
            <w:webHidden/>
          </w:rPr>
          <w:instrText xml:space="preserve"> PAGEREF _Toc531097544 \h </w:instrText>
        </w:r>
        <w:r w:rsidR="00DD54A6">
          <w:rPr>
            <w:noProof/>
            <w:webHidden/>
          </w:rPr>
        </w:r>
        <w:r w:rsidR="00DD54A6">
          <w:rPr>
            <w:noProof/>
            <w:webHidden/>
          </w:rPr>
          <w:fldChar w:fldCharType="separate"/>
        </w:r>
        <w:r w:rsidR="00C16615">
          <w:rPr>
            <w:noProof/>
            <w:webHidden/>
          </w:rPr>
          <w:t>2</w:t>
        </w:r>
        <w:r w:rsidR="00DD54A6">
          <w:rPr>
            <w:noProof/>
            <w:webHidden/>
          </w:rPr>
          <w:fldChar w:fldCharType="end"/>
        </w:r>
      </w:hyperlink>
      <w:r w:rsidR="001B326D">
        <w:t>2</w:t>
      </w:r>
    </w:p>
    <w:p w14:paraId="2923A62C" w14:textId="77777777" w:rsidR="00C16615" w:rsidRPr="007B0250" w:rsidRDefault="00977A81" w:rsidP="00C16615">
      <w:pPr>
        <w:pStyle w:val="T2"/>
        <w:tabs>
          <w:tab w:val="right" w:leader="dot" w:pos="13994"/>
        </w:tabs>
        <w:rPr>
          <w:smallCaps w:val="0"/>
          <w:noProof/>
          <w:sz w:val="22"/>
          <w:szCs w:val="22"/>
        </w:rPr>
      </w:pPr>
      <w:hyperlink w:anchor="_Toc531097545" w:history="1">
        <w:r w:rsidR="00C16615" w:rsidRPr="000A51F4">
          <w:rPr>
            <w:rStyle w:val="Kpr"/>
            <w:rFonts w:eastAsia="SimSun"/>
            <w:noProof/>
          </w:rPr>
          <w:t>TEMA II: EĞİTİM VE ÖĞRETİMDE KALİTENİN ARTIRILMASI</w:t>
        </w:r>
        <w:r w:rsidR="00C16615">
          <w:rPr>
            <w:noProof/>
            <w:webHidden/>
          </w:rPr>
          <w:tab/>
        </w:r>
        <w:r w:rsidR="00DD54A6">
          <w:rPr>
            <w:noProof/>
            <w:webHidden/>
          </w:rPr>
          <w:fldChar w:fldCharType="begin"/>
        </w:r>
        <w:r w:rsidR="00C16615">
          <w:rPr>
            <w:noProof/>
            <w:webHidden/>
          </w:rPr>
          <w:instrText xml:space="preserve"> PAGEREF _Toc531097545 \h </w:instrText>
        </w:r>
        <w:r w:rsidR="00DD54A6">
          <w:rPr>
            <w:noProof/>
            <w:webHidden/>
          </w:rPr>
        </w:r>
        <w:r w:rsidR="00DD54A6">
          <w:rPr>
            <w:noProof/>
            <w:webHidden/>
          </w:rPr>
          <w:fldChar w:fldCharType="separate"/>
        </w:r>
        <w:r w:rsidR="00C16615">
          <w:rPr>
            <w:noProof/>
            <w:webHidden/>
          </w:rPr>
          <w:t>2</w:t>
        </w:r>
        <w:r w:rsidR="00DD54A6">
          <w:rPr>
            <w:noProof/>
            <w:webHidden/>
          </w:rPr>
          <w:fldChar w:fldCharType="end"/>
        </w:r>
      </w:hyperlink>
      <w:r w:rsidR="001B326D">
        <w:t>3</w:t>
      </w:r>
    </w:p>
    <w:p w14:paraId="57AAA599" w14:textId="77777777" w:rsidR="00C16615" w:rsidRPr="007B0250" w:rsidRDefault="00977A81" w:rsidP="00C16615">
      <w:pPr>
        <w:pStyle w:val="T2"/>
        <w:tabs>
          <w:tab w:val="right" w:leader="dot" w:pos="13994"/>
        </w:tabs>
        <w:rPr>
          <w:smallCaps w:val="0"/>
          <w:noProof/>
          <w:sz w:val="22"/>
          <w:szCs w:val="22"/>
        </w:rPr>
      </w:pPr>
      <w:hyperlink w:anchor="_Toc531097546" w:history="1">
        <w:r w:rsidR="00C16615" w:rsidRPr="000A51F4">
          <w:rPr>
            <w:rStyle w:val="Kpr"/>
            <w:rFonts w:eastAsia="SimSun"/>
            <w:noProof/>
          </w:rPr>
          <w:t>TEMA III: KURUMSAL KAPASİTE</w:t>
        </w:r>
        <w:r w:rsidR="00C16615">
          <w:rPr>
            <w:noProof/>
            <w:webHidden/>
          </w:rPr>
          <w:tab/>
        </w:r>
        <w:r w:rsidR="00DD54A6">
          <w:rPr>
            <w:noProof/>
            <w:webHidden/>
          </w:rPr>
          <w:fldChar w:fldCharType="begin"/>
        </w:r>
        <w:r w:rsidR="00C16615">
          <w:rPr>
            <w:noProof/>
            <w:webHidden/>
          </w:rPr>
          <w:instrText xml:space="preserve"> PAGEREF _Toc531097546 \h </w:instrText>
        </w:r>
        <w:r w:rsidR="00DD54A6">
          <w:rPr>
            <w:noProof/>
            <w:webHidden/>
          </w:rPr>
        </w:r>
        <w:r w:rsidR="00DD54A6">
          <w:rPr>
            <w:noProof/>
            <w:webHidden/>
          </w:rPr>
          <w:fldChar w:fldCharType="separate"/>
        </w:r>
        <w:r w:rsidR="00C16615">
          <w:rPr>
            <w:noProof/>
            <w:webHidden/>
          </w:rPr>
          <w:t>2</w:t>
        </w:r>
        <w:r w:rsidR="00DD54A6">
          <w:rPr>
            <w:noProof/>
            <w:webHidden/>
          </w:rPr>
          <w:fldChar w:fldCharType="end"/>
        </w:r>
      </w:hyperlink>
      <w:r w:rsidR="001B326D">
        <w:t>7</w:t>
      </w:r>
    </w:p>
    <w:p w14:paraId="489FC097" w14:textId="77777777" w:rsidR="00C16615" w:rsidRPr="007B0250" w:rsidRDefault="00977A81" w:rsidP="00C16615">
      <w:pPr>
        <w:pStyle w:val="T1"/>
        <w:tabs>
          <w:tab w:val="right" w:leader="dot" w:pos="13994"/>
        </w:tabs>
        <w:rPr>
          <w:b w:val="0"/>
          <w:bCs w:val="0"/>
          <w:caps w:val="0"/>
          <w:noProof/>
          <w:sz w:val="22"/>
          <w:szCs w:val="22"/>
        </w:rPr>
      </w:pPr>
      <w:hyperlink w:anchor="_Toc531097547" w:history="1">
        <w:r w:rsidR="00C16615" w:rsidRPr="000A51F4">
          <w:rPr>
            <w:rStyle w:val="Kpr"/>
            <w:rFonts w:eastAsia="SimSun"/>
            <w:noProof/>
          </w:rPr>
          <w:t>V. BÖLÜM: MALİYETLENDİRME</w:t>
        </w:r>
        <w:r w:rsidR="00C16615">
          <w:rPr>
            <w:noProof/>
            <w:webHidden/>
          </w:rPr>
          <w:tab/>
        </w:r>
        <w:r w:rsidR="00DD54A6">
          <w:rPr>
            <w:noProof/>
            <w:webHidden/>
          </w:rPr>
          <w:fldChar w:fldCharType="begin"/>
        </w:r>
        <w:r w:rsidR="00C16615">
          <w:rPr>
            <w:noProof/>
            <w:webHidden/>
          </w:rPr>
          <w:instrText xml:space="preserve"> PAGEREF _Toc531097547 \h </w:instrText>
        </w:r>
        <w:r w:rsidR="00DD54A6">
          <w:rPr>
            <w:noProof/>
            <w:webHidden/>
          </w:rPr>
        </w:r>
        <w:r w:rsidR="00DD54A6">
          <w:rPr>
            <w:noProof/>
            <w:webHidden/>
          </w:rPr>
          <w:fldChar w:fldCharType="separate"/>
        </w:r>
        <w:r w:rsidR="00C16615">
          <w:rPr>
            <w:noProof/>
            <w:webHidden/>
          </w:rPr>
          <w:t>2</w:t>
        </w:r>
        <w:r w:rsidR="00DD54A6">
          <w:rPr>
            <w:noProof/>
            <w:webHidden/>
          </w:rPr>
          <w:fldChar w:fldCharType="end"/>
        </w:r>
      </w:hyperlink>
      <w:r w:rsidR="001B326D">
        <w:t>9</w:t>
      </w:r>
    </w:p>
    <w:p w14:paraId="33AC2AD0" w14:textId="77777777" w:rsidR="00C16615" w:rsidRPr="007B0250" w:rsidRDefault="00977A81" w:rsidP="00C16615">
      <w:pPr>
        <w:pStyle w:val="T1"/>
        <w:tabs>
          <w:tab w:val="right" w:leader="dot" w:pos="13994"/>
        </w:tabs>
        <w:rPr>
          <w:b w:val="0"/>
          <w:bCs w:val="0"/>
          <w:caps w:val="0"/>
          <w:noProof/>
          <w:sz w:val="22"/>
          <w:szCs w:val="22"/>
        </w:rPr>
      </w:pPr>
      <w:hyperlink w:anchor="_Toc531097548" w:history="1">
        <w:r w:rsidR="00C16615" w:rsidRPr="000A51F4">
          <w:rPr>
            <w:rStyle w:val="Kpr"/>
            <w:rFonts w:eastAsia="SimSun"/>
            <w:noProof/>
          </w:rPr>
          <w:t>EKLER:</w:t>
        </w:r>
        <w:r w:rsidR="00C16615">
          <w:rPr>
            <w:noProof/>
            <w:webHidden/>
          </w:rPr>
          <w:tab/>
        </w:r>
        <w:r w:rsidR="00DD54A6">
          <w:rPr>
            <w:noProof/>
            <w:webHidden/>
          </w:rPr>
          <w:fldChar w:fldCharType="begin"/>
        </w:r>
        <w:r w:rsidR="00C16615">
          <w:rPr>
            <w:noProof/>
            <w:webHidden/>
          </w:rPr>
          <w:instrText xml:space="preserve"> PAGEREF _Toc531097548 \h </w:instrText>
        </w:r>
        <w:r w:rsidR="00DD54A6">
          <w:rPr>
            <w:noProof/>
            <w:webHidden/>
          </w:rPr>
        </w:r>
        <w:r w:rsidR="00DD54A6">
          <w:rPr>
            <w:noProof/>
            <w:webHidden/>
          </w:rPr>
          <w:fldChar w:fldCharType="separate"/>
        </w:r>
        <w:r w:rsidR="00C16615">
          <w:rPr>
            <w:noProof/>
            <w:webHidden/>
          </w:rPr>
          <w:t>3</w:t>
        </w:r>
        <w:r w:rsidR="00DD54A6">
          <w:rPr>
            <w:noProof/>
            <w:webHidden/>
          </w:rPr>
          <w:fldChar w:fldCharType="end"/>
        </w:r>
      </w:hyperlink>
      <w:r w:rsidR="001B326D">
        <w:t>1</w:t>
      </w:r>
    </w:p>
    <w:p w14:paraId="6EF32BC0" w14:textId="77777777" w:rsidR="004D1030" w:rsidRDefault="00DD54A6" w:rsidP="00C16615">
      <w:pPr>
        <w:ind w:left="851" w:right="851"/>
        <w:rPr>
          <w:rFonts w:ascii="Calibri" w:hAnsi="Calibri"/>
          <w:b/>
          <w:bCs/>
          <w:i/>
          <w:iCs/>
          <w:sz w:val="20"/>
          <w:szCs w:val="24"/>
        </w:rPr>
      </w:pPr>
      <w:r w:rsidRPr="00D41148">
        <w:rPr>
          <w:rFonts w:ascii="Calibri" w:hAnsi="Calibri"/>
          <w:b/>
          <w:bCs/>
          <w:i/>
          <w:iCs/>
          <w:sz w:val="20"/>
          <w:szCs w:val="24"/>
        </w:rPr>
        <w:fldChar w:fldCharType="end"/>
      </w:r>
    </w:p>
    <w:p w14:paraId="01E25BD1" w14:textId="77777777" w:rsidR="004C0BD8" w:rsidRDefault="004C0BD8" w:rsidP="00193ABD">
      <w:pPr>
        <w:ind w:left="851" w:right="851"/>
        <w:rPr>
          <w:rFonts w:ascii="Calibri" w:hAnsi="Calibri"/>
          <w:b/>
          <w:bCs/>
          <w:i/>
          <w:iCs/>
          <w:sz w:val="20"/>
          <w:szCs w:val="24"/>
        </w:rPr>
      </w:pPr>
    </w:p>
    <w:p w14:paraId="63E9062A" w14:textId="77777777" w:rsidR="007954A7" w:rsidRDefault="007954A7" w:rsidP="00193ABD">
      <w:pPr>
        <w:ind w:left="851" w:right="851"/>
        <w:rPr>
          <w:rFonts w:ascii="Times New Roman" w:hAnsi="Times New Roman"/>
          <w:bCs/>
          <w:sz w:val="28"/>
          <w:szCs w:val="28"/>
        </w:rPr>
      </w:pPr>
    </w:p>
    <w:p w14:paraId="7D9E5DA9" w14:textId="77777777" w:rsidR="00B56B3D" w:rsidRDefault="00B56B3D" w:rsidP="00193ABD">
      <w:pPr>
        <w:ind w:left="851" w:right="851"/>
        <w:rPr>
          <w:rFonts w:ascii="Times New Roman" w:hAnsi="Times New Roman"/>
          <w:bCs/>
          <w:sz w:val="28"/>
          <w:szCs w:val="28"/>
        </w:rPr>
      </w:pPr>
    </w:p>
    <w:p w14:paraId="3F7C1C86" w14:textId="77777777" w:rsidR="00B56B3D" w:rsidRPr="00193ABD" w:rsidRDefault="00B56B3D" w:rsidP="00193ABD">
      <w:pPr>
        <w:ind w:left="851" w:right="851"/>
        <w:rPr>
          <w:rFonts w:ascii="Times New Roman" w:hAnsi="Times New Roman"/>
          <w:bCs/>
          <w:sz w:val="28"/>
          <w:szCs w:val="28"/>
        </w:rPr>
      </w:pPr>
    </w:p>
    <w:p w14:paraId="175F0B89" w14:textId="77777777" w:rsidR="00885D6F" w:rsidRDefault="003D13C0" w:rsidP="00193ABD">
      <w:pPr>
        <w:keepNext/>
        <w:keepLines/>
        <w:spacing w:before="120" w:after="360"/>
        <w:ind w:left="851" w:right="851"/>
        <w:jc w:val="center"/>
        <w:rPr>
          <w:rFonts w:ascii="Times New Roman" w:eastAsia="Times New Roman" w:hAnsi="Times New Roman" w:cs="Times New Roman"/>
          <w:b/>
          <w:sz w:val="28"/>
        </w:rPr>
      </w:pPr>
      <w:r>
        <w:rPr>
          <w:rFonts w:ascii="Times New Roman" w:eastAsia="Times New Roman" w:hAnsi="Times New Roman" w:cs="Times New Roman"/>
          <w:b/>
          <w:sz w:val="28"/>
        </w:rPr>
        <w:t>1. BÖLÜM</w:t>
      </w:r>
    </w:p>
    <w:p w14:paraId="344A4BDB" w14:textId="77777777" w:rsidR="00885D6F" w:rsidRDefault="003D13C0" w:rsidP="00193ABD">
      <w:pPr>
        <w:keepNext/>
        <w:keepLines/>
        <w:spacing w:before="480" w:after="240"/>
        <w:ind w:left="851" w:right="851"/>
        <w:jc w:val="center"/>
        <w:rPr>
          <w:rFonts w:ascii="Times New Roman" w:eastAsia="Times New Roman" w:hAnsi="Times New Roman" w:cs="Times New Roman"/>
          <w:b/>
          <w:sz w:val="28"/>
        </w:rPr>
      </w:pPr>
      <w:r>
        <w:rPr>
          <w:rFonts w:ascii="Times New Roman" w:eastAsia="Times New Roman" w:hAnsi="Times New Roman" w:cs="Times New Roman"/>
          <w:b/>
          <w:sz w:val="28"/>
        </w:rPr>
        <w:t>STRATEJİK PLAN HAZIRLIK SÜRECİ</w:t>
      </w:r>
    </w:p>
    <w:p w14:paraId="214CD62B" w14:textId="77777777" w:rsidR="00E878BB" w:rsidRPr="00FD4624" w:rsidRDefault="00E878BB" w:rsidP="00193ABD">
      <w:pPr>
        <w:ind w:left="851" w:right="851"/>
        <w:rPr>
          <w:rFonts w:ascii="Times New Roman" w:hAnsi="Times New Roman"/>
          <w:b/>
          <w:bCs/>
          <w:sz w:val="28"/>
          <w:szCs w:val="28"/>
        </w:rPr>
      </w:pPr>
      <w:r w:rsidRPr="00FD4624">
        <w:rPr>
          <w:rFonts w:ascii="Times New Roman" w:hAnsi="Times New Roman"/>
          <w:b/>
          <w:bCs/>
          <w:sz w:val="28"/>
          <w:szCs w:val="28"/>
        </w:rPr>
        <w:t>Stratejik Planın Amacı</w:t>
      </w:r>
    </w:p>
    <w:p w14:paraId="1BC0FFA6" w14:textId="77777777" w:rsidR="00381B54" w:rsidRPr="00A47F2F" w:rsidRDefault="00381B54" w:rsidP="00381B54">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561C367B" w14:textId="77777777" w:rsidR="00381B54" w:rsidRDefault="00381B54" w:rsidP="00381B54">
      <w:pPr>
        <w:autoSpaceDE w:val="0"/>
        <w:autoSpaceDN w:val="0"/>
        <w:adjustRightInd w:val="0"/>
        <w:spacing w:after="0"/>
        <w:ind w:firstLine="708"/>
        <w:jc w:val="both"/>
        <w:rPr>
          <w:szCs w:val="24"/>
        </w:rPr>
      </w:pPr>
      <w:bookmarkStart w:id="1" w:name="_Toc416084871"/>
      <w:bookmarkEnd w:id="1"/>
      <w:r w:rsidRPr="00E22B8A">
        <w:rPr>
          <w:szCs w:val="24"/>
        </w:rPr>
        <w:t>Durum analizinin ardından geleceğe yönelim bölümüne geçilerek okulumuzun amaç, hedef, gösterge ve eylemleri belirlenmiştir. Çalışmaları yürüten ekip ve kurul bilgileri altta verilmiştir.</w:t>
      </w:r>
    </w:p>
    <w:p w14:paraId="1362E8D9" w14:textId="77777777" w:rsidR="00E878BB" w:rsidRPr="00CD5054" w:rsidRDefault="00E878BB" w:rsidP="00CD5054">
      <w:pPr>
        <w:pStyle w:val="ListeParagraf"/>
        <w:ind w:left="851" w:right="851"/>
        <w:rPr>
          <w:color w:val="0070C0"/>
          <w:sz w:val="32"/>
          <w:szCs w:val="32"/>
        </w:rPr>
      </w:pPr>
      <w:r w:rsidRPr="00E878BB">
        <w:rPr>
          <w:rFonts w:ascii="Times New Roman" w:hAnsi="Times New Roman"/>
          <w:b/>
          <w:bCs/>
          <w:color w:val="003366"/>
          <w:sz w:val="28"/>
          <w:szCs w:val="28"/>
        </w:rPr>
        <w:t>Stratejik Plan Üst Kurulu</w:t>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Pr>
          <w:rFonts w:ascii="Times New Roman" w:hAnsi="Times New Roman"/>
          <w:b/>
          <w:bCs/>
          <w:color w:val="003366"/>
          <w:sz w:val="28"/>
          <w:szCs w:val="28"/>
        </w:rPr>
        <w:tab/>
      </w:r>
      <w:r w:rsidR="00CD5054" w:rsidRPr="00E878BB">
        <w:rPr>
          <w:rFonts w:ascii="Times New Roman" w:hAnsi="Times New Roman"/>
          <w:b/>
          <w:bCs/>
          <w:color w:val="003366"/>
          <w:sz w:val="28"/>
          <w:szCs w:val="28"/>
        </w:rPr>
        <w:t>Stratejik Planlama Ekibi</w:t>
      </w:r>
    </w:p>
    <w:tbl>
      <w:tblPr>
        <w:tblW w:w="16482"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2320"/>
        <w:gridCol w:w="3045"/>
        <w:gridCol w:w="4055"/>
        <w:gridCol w:w="3531"/>
        <w:gridCol w:w="3531"/>
      </w:tblGrid>
      <w:tr w:rsidR="00CD5054" w:rsidRPr="00AC3217" w14:paraId="5EE9B01E" w14:textId="77777777" w:rsidTr="00CD5054">
        <w:trPr>
          <w:trHeight w:val="245"/>
        </w:trPr>
        <w:tc>
          <w:tcPr>
            <w:tcW w:w="2320" w:type="dxa"/>
          </w:tcPr>
          <w:p w14:paraId="548B9057" w14:textId="77777777" w:rsidR="00CD5054" w:rsidRPr="00AC3217" w:rsidRDefault="00CD5054" w:rsidP="00133341">
            <w:pPr>
              <w:autoSpaceDE w:val="0"/>
              <w:autoSpaceDN w:val="0"/>
              <w:adjustRightInd w:val="0"/>
              <w:spacing w:after="0"/>
              <w:ind w:left="567" w:right="851"/>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045" w:type="dxa"/>
          </w:tcPr>
          <w:p w14:paraId="092D4CB3" w14:textId="77777777" w:rsidR="00CD5054" w:rsidRPr="00AC3217" w:rsidRDefault="00CD5054" w:rsidP="00133341">
            <w:pPr>
              <w:autoSpaceDE w:val="0"/>
              <w:autoSpaceDN w:val="0"/>
              <w:adjustRightInd w:val="0"/>
              <w:spacing w:after="0"/>
              <w:ind w:left="567" w:right="851"/>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4055" w:type="dxa"/>
          </w:tcPr>
          <w:p w14:paraId="29E42281" w14:textId="77777777" w:rsidR="00CD5054" w:rsidRPr="00AC3217" w:rsidRDefault="00CD5054" w:rsidP="00133341">
            <w:pPr>
              <w:autoSpaceDE w:val="0"/>
              <w:autoSpaceDN w:val="0"/>
              <w:adjustRightInd w:val="0"/>
              <w:spacing w:after="0"/>
              <w:ind w:left="567" w:right="851"/>
              <w:jc w:val="center"/>
              <w:rPr>
                <w:rFonts w:ascii="Times New Roman" w:hAnsi="Times New Roman"/>
                <w:b/>
                <w:color w:val="000000"/>
                <w:sz w:val="20"/>
                <w:szCs w:val="20"/>
              </w:rPr>
            </w:pPr>
            <w:r w:rsidRPr="00AC3217">
              <w:rPr>
                <w:rFonts w:ascii="Times New Roman" w:hAnsi="Times New Roman"/>
                <w:b/>
                <w:color w:val="000000"/>
                <w:sz w:val="20"/>
                <w:szCs w:val="20"/>
              </w:rPr>
              <w:t>GÖREVİ</w:t>
            </w:r>
          </w:p>
        </w:tc>
        <w:tc>
          <w:tcPr>
            <w:tcW w:w="3531" w:type="dxa"/>
          </w:tcPr>
          <w:p w14:paraId="300C8089" w14:textId="77777777" w:rsidR="00CD5054" w:rsidRPr="00AC3217" w:rsidRDefault="00C825B1" w:rsidP="00133341">
            <w:pPr>
              <w:autoSpaceDE w:val="0"/>
              <w:autoSpaceDN w:val="0"/>
              <w:adjustRightInd w:val="0"/>
              <w:spacing w:after="0"/>
              <w:ind w:left="567" w:right="851"/>
              <w:jc w:val="center"/>
              <w:rPr>
                <w:rFonts w:ascii="Times New Roman" w:hAnsi="Times New Roman"/>
                <w:b/>
                <w:color w:val="000000"/>
                <w:sz w:val="20"/>
                <w:szCs w:val="20"/>
              </w:rPr>
            </w:pPr>
            <w:r>
              <w:rPr>
                <w:rFonts w:ascii="Times New Roman" w:hAnsi="Times New Roman"/>
                <w:b/>
                <w:color w:val="000000"/>
                <w:sz w:val="20"/>
                <w:szCs w:val="20"/>
              </w:rPr>
              <w:t>ADI SOYADI</w:t>
            </w:r>
          </w:p>
        </w:tc>
        <w:tc>
          <w:tcPr>
            <w:tcW w:w="3531" w:type="dxa"/>
          </w:tcPr>
          <w:p w14:paraId="6AABE128" w14:textId="77777777" w:rsidR="00CD5054" w:rsidRPr="00AC3217" w:rsidRDefault="00C825B1" w:rsidP="00133341">
            <w:pPr>
              <w:autoSpaceDE w:val="0"/>
              <w:autoSpaceDN w:val="0"/>
              <w:adjustRightInd w:val="0"/>
              <w:spacing w:after="0"/>
              <w:ind w:left="567" w:right="851"/>
              <w:jc w:val="center"/>
              <w:rPr>
                <w:rFonts w:ascii="Times New Roman" w:hAnsi="Times New Roman"/>
                <w:b/>
                <w:color w:val="000000"/>
                <w:sz w:val="20"/>
                <w:szCs w:val="20"/>
              </w:rPr>
            </w:pPr>
            <w:r>
              <w:rPr>
                <w:rFonts w:ascii="Times New Roman" w:hAnsi="Times New Roman"/>
                <w:b/>
                <w:color w:val="000000"/>
                <w:sz w:val="20"/>
                <w:szCs w:val="20"/>
              </w:rPr>
              <w:t>GÖREVİ</w:t>
            </w:r>
          </w:p>
        </w:tc>
      </w:tr>
      <w:tr w:rsidR="006B0040" w:rsidRPr="00AC3217" w14:paraId="2C4AC5AA" w14:textId="77777777" w:rsidTr="006B0040">
        <w:trPr>
          <w:trHeight w:val="213"/>
        </w:trPr>
        <w:tc>
          <w:tcPr>
            <w:tcW w:w="2320" w:type="dxa"/>
          </w:tcPr>
          <w:p w14:paraId="46166104" w14:textId="77777777" w:rsidR="006B0040" w:rsidRPr="00AC3217" w:rsidRDefault="006B0040" w:rsidP="006B0040">
            <w:pPr>
              <w:autoSpaceDE w:val="0"/>
              <w:autoSpaceDN w:val="0"/>
              <w:adjustRightInd w:val="0"/>
              <w:spacing w:after="0"/>
              <w:ind w:left="567" w:right="851"/>
              <w:jc w:val="center"/>
              <w:rPr>
                <w:rFonts w:ascii="Times New Roman" w:hAnsi="Times New Roman"/>
                <w:b/>
                <w:bCs/>
                <w:sz w:val="20"/>
                <w:szCs w:val="20"/>
              </w:rPr>
            </w:pPr>
            <w:r w:rsidRPr="00AC3217">
              <w:rPr>
                <w:rFonts w:ascii="Times New Roman" w:hAnsi="Times New Roman"/>
                <w:b/>
                <w:sz w:val="20"/>
                <w:szCs w:val="20"/>
              </w:rPr>
              <w:t>1</w:t>
            </w:r>
          </w:p>
        </w:tc>
        <w:tc>
          <w:tcPr>
            <w:tcW w:w="3045" w:type="dxa"/>
          </w:tcPr>
          <w:p w14:paraId="6394A26E" w14:textId="77777777" w:rsidR="006B0040" w:rsidRPr="00AC3217" w:rsidRDefault="006B0040" w:rsidP="006B0040">
            <w:pPr>
              <w:spacing w:after="0"/>
              <w:ind w:left="567" w:right="851"/>
              <w:rPr>
                <w:rFonts w:ascii="Times New Roman" w:hAnsi="Times New Roman"/>
                <w:iCs/>
                <w:sz w:val="20"/>
                <w:szCs w:val="20"/>
              </w:rPr>
            </w:pPr>
            <w:r>
              <w:rPr>
                <w:rFonts w:ascii="Times New Roman" w:hAnsi="Times New Roman"/>
                <w:iCs/>
                <w:sz w:val="20"/>
                <w:szCs w:val="20"/>
              </w:rPr>
              <w:t>M. Raşid KÜÇÜKKILINÇ</w:t>
            </w:r>
          </w:p>
        </w:tc>
        <w:tc>
          <w:tcPr>
            <w:tcW w:w="4055" w:type="dxa"/>
          </w:tcPr>
          <w:p w14:paraId="582836D8" w14:textId="77777777" w:rsidR="006B0040" w:rsidRPr="00AC3217" w:rsidRDefault="006B0040" w:rsidP="006B0040">
            <w:pPr>
              <w:autoSpaceDE w:val="0"/>
              <w:autoSpaceDN w:val="0"/>
              <w:adjustRightInd w:val="0"/>
              <w:spacing w:after="0"/>
              <w:ind w:left="567" w:right="851"/>
              <w:jc w:val="both"/>
              <w:rPr>
                <w:rFonts w:ascii="Times New Roman" w:hAnsi="Times New Roman"/>
                <w:bCs/>
                <w:sz w:val="20"/>
                <w:szCs w:val="20"/>
              </w:rPr>
            </w:pPr>
            <w:r w:rsidRPr="00AC3217">
              <w:rPr>
                <w:rFonts w:ascii="Times New Roman" w:hAnsi="Times New Roman"/>
                <w:bCs/>
                <w:sz w:val="20"/>
                <w:szCs w:val="20"/>
              </w:rPr>
              <w:t>OKUL MÜDÜRÜ</w:t>
            </w:r>
          </w:p>
        </w:tc>
        <w:tc>
          <w:tcPr>
            <w:tcW w:w="3531" w:type="dxa"/>
            <w:shd w:val="clear" w:color="auto" w:fill="auto"/>
          </w:tcPr>
          <w:p w14:paraId="19CCD0FE" w14:textId="77777777" w:rsidR="006B0040" w:rsidRPr="00D41148" w:rsidRDefault="006B0040" w:rsidP="006B0040">
            <w:pPr>
              <w:spacing w:after="0" w:line="240" w:lineRule="auto"/>
              <w:rPr>
                <w:sz w:val="20"/>
              </w:rPr>
            </w:pPr>
            <w:r>
              <w:rPr>
                <w:sz w:val="20"/>
              </w:rPr>
              <w:t>Hatice GÜL</w:t>
            </w:r>
          </w:p>
        </w:tc>
        <w:tc>
          <w:tcPr>
            <w:tcW w:w="3531" w:type="dxa"/>
            <w:shd w:val="clear" w:color="auto" w:fill="auto"/>
          </w:tcPr>
          <w:p w14:paraId="617A4F8D" w14:textId="77777777" w:rsidR="006B0040" w:rsidRPr="00D41148" w:rsidRDefault="006B0040" w:rsidP="006B0040">
            <w:pPr>
              <w:spacing w:after="0" w:line="240" w:lineRule="auto"/>
              <w:rPr>
                <w:sz w:val="20"/>
              </w:rPr>
            </w:pPr>
            <w:r w:rsidRPr="0022497B">
              <w:rPr>
                <w:rFonts w:ascii="Calibri" w:eastAsia="Calibri" w:hAnsi="Calibri"/>
                <w:lang w:eastAsia="en-US"/>
              </w:rPr>
              <w:t>ÖĞRETMEN</w:t>
            </w:r>
          </w:p>
        </w:tc>
      </w:tr>
      <w:tr w:rsidR="006B0040" w:rsidRPr="00AC3217" w14:paraId="4D637876" w14:textId="77777777" w:rsidTr="006B0040">
        <w:trPr>
          <w:trHeight w:val="232"/>
        </w:trPr>
        <w:tc>
          <w:tcPr>
            <w:tcW w:w="2320" w:type="dxa"/>
          </w:tcPr>
          <w:p w14:paraId="4B8DE4BF" w14:textId="77777777" w:rsidR="006B0040" w:rsidRPr="00AC3217" w:rsidRDefault="006B0040" w:rsidP="006B0040">
            <w:pPr>
              <w:autoSpaceDE w:val="0"/>
              <w:autoSpaceDN w:val="0"/>
              <w:adjustRightInd w:val="0"/>
              <w:spacing w:after="0"/>
              <w:ind w:left="567" w:right="851"/>
              <w:jc w:val="center"/>
              <w:rPr>
                <w:rFonts w:ascii="Times New Roman" w:hAnsi="Times New Roman"/>
                <w:b/>
                <w:bCs/>
                <w:sz w:val="20"/>
                <w:szCs w:val="20"/>
              </w:rPr>
            </w:pPr>
            <w:r w:rsidRPr="00AC3217">
              <w:rPr>
                <w:rFonts w:ascii="Times New Roman" w:hAnsi="Times New Roman"/>
                <w:b/>
                <w:sz w:val="20"/>
                <w:szCs w:val="20"/>
              </w:rPr>
              <w:t>2</w:t>
            </w:r>
          </w:p>
        </w:tc>
        <w:tc>
          <w:tcPr>
            <w:tcW w:w="3045" w:type="dxa"/>
          </w:tcPr>
          <w:p w14:paraId="1D8D52FF" w14:textId="77777777" w:rsidR="006B0040" w:rsidRPr="00AC3217" w:rsidRDefault="006B0040" w:rsidP="006B0040">
            <w:pPr>
              <w:spacing w:after="0"/>
              <w:ind w:left="567" w:right="851"/>
              <w:rPr>
                <w:rFonts w:ascii="Times New Roman" w:hAnsi="Times New Roman"/>
                <w:iCs/>
                <w:sz w:val="20"/>
                <w:szCs w:val="20"/>
              </w:rPr>
            </w:pPr>
            <w:r>
              <w:t>K. Gizem DOKUZLAR</w:t>
            </w:r>
          </w:p>
        </w:tc>
        <w:tc>
          <w:tcPr>
            <w:tcW w:w="4055" w:type="dxa"/>
          </w:tcPr>
          <w:p w14:paraId="51B5D1C9" w14:textId="77777777" w:rsidR="006B0040" w:rsidRPr="00AC3217" w:rsidRDefault="006B0040" w:rsidP="006B0040">
            <w:pPr>
              <w:autoSpaceDE w:val="0"/>
              <w:autoSpaceDN w:val="0"/>
              <w:adjustRightInd w:val="0"/>
              <w:spacing w:after="0"/>
              <w:ind w:left="567" w:right="851"/>
              <w:jc w:val="both"/>
              <w:rPr>
                <w:rFonts w:ascii="Times New Roman" w:hAnsi="Times New Roman"/>
                <w:bCs/>
                <w:sz w:val="20"/>
                <w:szCs w:val="20"/>
              </w:rPr>
            </w:pPr>
            <w:r w:rsidRPr="00AC3217">
              <w:rPr>
                <w:rFonts w:ascii="Times New Roman" w:hAnsi="Times New Roman"/>
                <w:bCs/>
                <w:sz w:val="20"/>
                <w:szCs w:val="20"/>
              </w:rPr>
              <w:t>MÜDÜR YARDIMCISI</w:t>
            </w:r>
          </w:p>
        </w:tc>
        <w:tc>
          <w:tcPr>
            <w:tcW w:w="3531" w:type="dxa"/>
            <w:shd w:val="clear" w:color="auto" w:fill="auto"/>
          </w:tcPr>
          <w:p w14:paraId="473DDAFE" w14:textId="77777777" w:rsidR="006B0040" w:rsidRPr="00D41148" w:rsidRDefault="006B0040" w:rsidP="006B0040">
            <w:pPr>
              <w:spacing w:after="0" w:line="240" w:lineRule="auto"/>
              <w:rPr>
                <w:sz w:val="20"/>
              </w:rPr>
            </w:pPr>
            <w:r>
              <w:rPr>
                <w:sz w:val="20"/>
              </w:rPr>
              <w:t>Bahar ELİBOL ALKAN</w:t>
            </w:r>
          </w:p>
        </w:tc>
        <w:tc>
          <w:tcPr>
            <w:tcW w:w="3531" w:type="dxa"/>
            <w:shd w:val="clear" w:color="auto" w:fill="auto"/>
          </w:tcPr>
          <w:p w14:paraId="2B072D59" w14:textId="77777777" w:rsidR="006B0040" w:rsidRPr="00D41148" w:rsidRDefault="006B0040" w:rsidP="006B0040">
            <w:pPr>
              <w:spacing w:after="0" w:line="240" w:lineRule="auto"/>
              <w:rPr>
                <w:sz w:val="20"/>
              </w:rPr>
            </w:pPr>
            <w:r w:rsidRPr="0022497B">
              <w:rPr>
                <w:rFonts w:ascii="Calibri" w:eastAsia="Calibri" w:hAnsi="Calibri"/>
                <w:lang w:eastAsia="en-US"/>
              </w:rPr>
              <w:t>ÖĞRETMEN</w:t>
            </w:r>
          </w:p>
        </w:tc>
      </w:tr>
      <w:tr w:rsidR="006B0040" w:rsidRPr="00AC3217" w14:paraId="3D606B94" w14:textId="77777777" w:rsidTr="006B0040">
        <w:trPr>
          <w:trHeight w:val="90"/>
        </w:trPr>
        <w:tc>
          <w:tcPr>
            <w:tcW w:w="2320" w:type="dxa"/>
          </w:tcPr>
          <w:p w14:paraId="7C112B7E" w14:textId="77777777" w:rsidR="006B0040" w:rsidRPr="00AC3217" w:rsidRDefault="006B0040" w:rsidP="006B0040">
            <w:pPr>
              <w:autoSpaceDE w:val="0"/>
              <w:autoSpaceDN w:val="0"/>
              <w:adjustRightInd w:val="0"/>
              <w:spacing w:after="0"/>
              <w:ind w:left="567" w:right="851"/>
              <w:jc w:val="center"/>
              <w:rPr>
                <w:rFonts w:ascii="Times New Roman" w:hAnsi="Times New Roman"/>
                <w:b/>
                <w:sz w:val="20"/>
                <w:szCs w:val="20"/>
              </w:rPr>
            </w:pPr>
            <w:r w:rsidRPr="00AC3217">
              <w:rPr>
                <w:rFonts w:ascii="Times New Roman" w:hAnsi="Times New Roman"/>
                <w:b/>
                <w:sz w:val="20"/>
                <w:szCs w:val="20"/>
              </w:rPr>
              <w:t>3</w:t>
            </w:r>
          </w:p>
        </w:tc>
        <w:tc>
          <w:tcPr>
            <w:tcW w:w="3045" w:type="dxa"/>
          </w:tcPr>
          <w:p w14:paraId="39BE7ECE" w14:textId="77777777" w:rsidR="006B0040" w:rsidRPr="00AC3217" w:rsidRDefault="006B0040" w:rsidP="006B0040">
            <w:pPr>
              <w:spacing w:after="0"/>
              <w:ind w:left="567" w:right="851"/>
              <w:rPr>
                <w:rFonts w:ascii="Times New Roman" w:hAnsi="Times New Roman"/>
                <w:iCs/>
                <w:sz w:val="20"/>
                <w:szCs w:val="20"/>
              </w:rPr>
            </w:pPr>
            <w:r>
              <w:rPr>
                <w:rFonts w:ascii="Times New Roman" w:hAnsi="Times New Roman"/>
                <w:iCs/>
                <w:sz w:val="20"/>
                <w:szCs w:val="20"/>
              </w:rPr>
              <w:t>Adil FİDAN</w:t>
            </w:r>
          </w:p>
        </w:tc>
        <w:tc>
          <w:tcPr>
            <w:tcW w:w="4055" w:type="dxa"/>
          </w:tcPr>
          <w:p w14:paraId="5C136C64" w14:textId="77777777" w:rsidR="006B0040" w:rsidRPr="00AC3217" w:rsidRDefault="006B0040" w:rsidP="006B0040">
            <w:pPr>
              <w:autoSpaceDE w:val="0"/>
              <w:autoSpaceDN w:val="0"/>
              <w:adjustRightInd w:val="0"/>
              <w:spacing w:after="0"/>
              <w:ind w:left="567" w:right="851"/>
              <w:jc w:val="both"/>
              <w:rPr>
                <w:rFonts w:ascii="Times New Roman" w:hAnsi="Times New Roman"/>
                <w:sz w:val="20"/>
                <w:szCs w:val="20"/>
              </w:rPr>
            </w:pPr>
            <w:r w:rsidRPr="00AC3217">
              <w:rPr>
                <w:rFonts w:ascii="Times New Roman" w:hAnsi="Times New Roman"/>
                <w:sz w:val="20"/>
                <w:szCs w:val="20"/>
              </w:rPr>
              <w:t>ÖĞRETMEN</w:t>
            </w:r>
          </w:p>
        </w:tc>
        <w:tc>
          <w:tcPr>
            <w:tcW w:w="3531" w:type="dxa"/>
            <w:shd w:val="clear" w:color="auto" w:fill="auto"/>
          </w:tcPr>
          <w:p w14:paraId="70322413" w14:textId="77777777" w:rsidR="006B0040" w:rsidRPr="00D41148" w:rsidRDefault="006B0040" w:rsidP="006B0040">
            <w:pPr>
              <w:spacing w:after="0" w:line="240" w:lineRule="auto"/>
              <w:rPr>
                <w:sz w:val="20"/>
              </w:rPr>
            </w:pPr>
            <w:r>
              <w:rPr>
                <w:sz w:val="20"/>
              </w:rPr>
              <w:t>Esat İNCECİK</w:t>
            </w:r>
          </w:p>
        </w:tc>
        <w:tc>
          <w:tcPr>
            <w:tcW w:w="3531" w:type="dxa"/>
            <w:shd w:val="clear" w:color="auto" w:fill="auto"/>
          </w:tcPr>
          <w:p w14:paraId="4E9ECE62" w14:textId="77777777" w:rsidR="006B0040" w:rsidRPr="00D41148" w:rsidRDefault="006B0040" w:rsidP="006B0040">
            <w:pPr>
              <w:spacing w:after="0" w:line="240" w:lineRule="auto"/>
              <w:rPr>
                <w:sz w:val="20"/>
              </w:rPr>
            </w:pPr>
            <w:r w:rsidRPr="0022497B">
              <w:rPr>
                <w:rFonts w:ascii="Calibri" w:eastAsia="Calibri" w:hAnsi="Calibri"/>
                <w:lang w:eastAsia="en-US"/>
              </w:rPr>
              <w:t>ÖĞRETMEN</w:t>
            </w:r>
          </w:p>
        </w:tc>
      </w:tr>
      <w:tr w:rsidR="006B0040" w:rsidRPr="00AC3217" w14:paraId="7C9EC34D" w14:textId="77777777" w:rsidTr="006B0040">
        <w:trPr>
          <w:trHeight w:val="129"/>
        </w:trPr>
        <w:tc>
          <w:tcPr>
            <w:tcW w:w="2320" w:type="dxa"/>
          </w:tcPr>
          <w:p w14:paraId="370BEEC6" w14:textId="77777777" w:rsidR="006B0040" w:rsidRPr="00AC3217" w:rsidRDefault="006B0040" w:rsidP="006B0040">
            <w:pPr>
              <w:autoSpaceDE w:val="0"/>
              <w:autoSpaceDN w:val="0"/>
              <w:adjustRightInd w:val="0"/>
              <w:spacing w:after="0"/>
              <w:ind w:left="567" w:right="851"/>
              <w:jc w:val="center"/>
              <w:rPr>
                <w:rFonts w:ascii="Times New Roman" w:hAnsi="Times New Roman"/>
                <w:b/>
                <w:sz w:val="20"/>
                <w:szCs w:val="20"/>
              </w:rPr>
            </w:pPr>
            <w:r w:rsidRPr="00AC3217">
              <w:rPr>
                <w:rFonts w:ascii="Times New Roman" w:hAnsi="Times New Roman"/>
                <w:b/>
                <w:sz w:val="20"/>
                <w:szCs w:val="20"/>
              </w:rPr>
              <w:t>4</w:t>
            </w:r>
          </w:p>
        </w:tc>
        <w:tc>
          <w:tcPr>
            <w:tcW w:w="3045" w:type="dxa"/>
          </w:tcPr>
          <w:p w14:paraId="5FD3EBE2" w14:textId="77777777" w:rsidR="006B0040" w:rsidRPr="00AC3217" w:rsidRDefault="006B0040" w:rsidP="006B0040">
            <w:pPr>
              <w:spacing w:after="0"/>
              <w:ind w:left="567" w:right="851"/>
              <w:rPr>
                <w:rFonts w:ascii="Times New Roman" w:hAnsi="Times New Roman"/>
                <w:iCs/>
                <w:sz w:val="20"/>
                <w:szCs w:val="20"/>
              </w:rPr>
            </w:pPr>
            <w:r>
              <w:rPr>
                <w:rFonts w:ascii="Times New Roman" w:hAnsi="Times New Roman"/>
                <w:iCs/>
                <w:sz w:val="20"/>
                <w:szCs w:val="20"/>
              </w:rPr>
              <w:t>Halil YİĞİT</w:t>
            </w:r>
          </w:p>
        </w:tc>
        <w:tc>
          <w:tcPr>
            <w:tcW w:w="4055" w:type="dxa"/>
          </w:tcPr>
          <w:p w14:paraId="600D21A7" w14:textId="77777777" w:rsidR="006B0040" w:rsidRPr="00AC3217" w:rsidRDefault="006B0040" w:rsidP="006B0040">
            <w:pPr>
              <w:autoSpaceDE w:val="0"/>
              <w:autoSpaceDN w:val="0"/>
              <w:adjustRightInd w:val="0"/>
              <w:spacing w:after="0"/>
              <w:ind w:left="567" w:right="851"/>
              <w:jc w:val="both"/>
              <w:rPr>
                <w:rFonts w:ascii="Times New Roman" w:hAnsi="Times New Roman"/>
                <w:sz w:val="20"/>
                <w:szCs w:val="20"/>
              </w:rPr>
            </w:pPr>
            <w:r w:rsidRPr="00AC3217">
              <w:rPr>
                <w:rFonts w:ascii="Times New Roman" w:hAnsi="Times New Roman"/>
                <w:sz w:val="20"/>
                <w:szCs w:val="20"/>
              </w:rPr>
              <w:t>OKUL AİLE BİRLİĞİ BAŞKANI</w:t>
            </w:r>
          </w:p>
        </w:tc>
        <w:tc>
          <w:tcPr>
            <w:tcW w:w="3531" w:type="dxa"/>
            <w:shd w:val="clear" w:color="auto" w:fill="auto"/>
          </w:tcPr>
          <w:p w14:paraId="72D0FABA" w14:textId="77777777" w:rsidR="006B0040" w:rsidRPr="00D41148" w:rsidRDefault="006B0040" w:rsidP="006B0040">
            <w:pPr>
              <w:spacing w:after="0" w:line="240" w:lineRule="auto"/>
              <w:rPr>
                <w:sz w:val="20"/>
              </w:rPr>
            </w:pPr>
            <w:r>
              <w:rPr>
                <w:sz w:val="20"/>
              </w:rPr>
              <w:t>Musa TEKİN</w:t>
            </w:r>
          </w:p>
        </w:tc>
        <w:tc>
          <w:tcPr>
            <w:tcW w:w="3531" w:type="dxa"/>
            <w:shd w:val="clear" w:color="auto" w:fill="auto"/>
          </w:tcPr>
          <w:p w14:paraId="562FA376" w14:textId="77777777" w:rsidR="006B0040" w:rsidRPr="00D41148" w:rsidRDefault="006B0040" w:rsidP="006B0040">
            <w:pPr>
              <w:spacing w:after="0" w:line="240" w:lineRule="auto"/>
              <w:rPr>
                <w:sz w:val="20"/>
              </w:rPr>
            </w:pPr>
            <w:r w:rsidRPr="0022497B">
              <w:rPr>
                <w:rFonts w:ascii="Calibri" w:eastAsia="Calibri" w:hAnsi="Calibri"/>
                <w:lang w:eastAsia="en-US"/>
              </w:rPr>
              <w:t>GÖNÜLLÜ VELİ</w:t>
            </w:r>
          </w:p>
        </w:tc>
      </w:tr>
      <w:tr w:rsidR="006B0040" w:rsidRPr="00AC3217" w14:paraId="4C91D747" w14:textId="77777777" w:rsidTr="006B0040">
        <w:trPr>
          <w:trHeight w:val="210"/>
        </w:trPr>
        <w:tc>
          <w:tcPr>
            <w:tcW w:w="2320" w:type="dxa"/>
          </w:tcPr>
          <w:p w14:paraId="71B74E37" w14:textId="77777777" w:rsidR="006B0040" w:rsidRPr="00AC3217" w:rsidRDefault="006B0040" w:rsidP="006B0040">
            <w:pPr>
              <w:autoSpaceDE w:val="0"/>
              <w:autoSpaceDN w:val="0"/>
              <w:adjustRightInd w:val="0"/>
              <w:spacing w:after="0"/>
              <w:ind w:left="567" w:right="851"/>
              <w:jc w:val="center"/>
              <w:rPr>
                <w:rFonts w:ascii="Times New Roman" w:hAnsi="Times New Roman"/>
                <w:b/>
                <w:sz w:val="20"/>
                <w:szCs w:val="20"/>
              </w:rPr>
            </w:pPr>
            <w:r w:rsidRPr="00AC3217">
              <w:rPr>
                <w:rFonts w:ascii="Times New Roman" w:hAnsi="Times New Roman"/>
                <w:b/>
                <w:sz w:val="20"/>
                <w:szCs w:val="20"/>
              </w:rPr>
              <w:t>5</w:t>
            </w:r>
          </w:p>
        </w:tc>
        <w:tc>
          <w:tcPr>
            <w:tcW w:w="3045" w:type="dxa"/>
          </w:tcPr>
          <w:p w14:paraId="20408DE4" w14:textId="77777777" w:rsidR="006B0040" w:rsidRPr="00AC3217" w:rsidRDefault="006B0040" w:rsidP="006B0040">
            <w:pPr>
              <w:spacing w:after="0"/>
              <w:ind w:left="567" w:right="851"/>
              <w:rPr>
                <w:rFonts w:ascii="Times New Roman" w:hAnsi="Times New Roman"/>
                <w:iCs/>
                <w:sz w:val="20"/>
                <w:szCs w:val="20"/>
              </w:rPr>
            </w:pPr>
            <w:r>
              <w:rPr>
                <w:rFonts w:ascii="Times New Roman" w:hAnsi="Times New Roman"/>
                <w:iCs/>
                <w:sz w:val="20"/>
                <w:szCs w:val="20"/>
              </w:rPr>
              <w:t>Yusuf ÖZSOY</w:t>
            </w:r>
          </w:p>
        </w:tc>
        <w:tc>
          <w:tcPr>
            <w:tcW w:w="4055" w:type="dxa"/>
          </w:tcPr>
          <w:p w14:paraId="67902BAF" w14:textId="77777777" w:rsidR="006B0040" w:rsidRPr="00AC3217" w:rsidRDefault="006B0040" w:rsidP="006B0040">
            <w:pPr>
              <w:autoSpaceDE w:val="0"/>
              <w:autoSpaceDN w:val="0"/>
              <w:adjustRightInd w:val="0"/>
              <w:spacing w:after="0"/>
              <w:ind w:left="567" w:right="851"/>
              <w:jc w:val="both"/>
              <w:rPr>
                <w:rFonts w:ascii="Times New Roman" w:hAnsi="Times New Roman"/>
                <w:sz w:val="20"/>
                <w:szCs w:val="20"/>
              </w:rPr>
            </w:pPr>
            <w:r w:rsidRPr="00AC3217">
              <w:rPr>
                <w:rFonts w:ascii="Times New Roman" w:hAnsi="Times New Roman"/>
                <w:sz w:val="20"/>
                <w:szCs w:val="20"/>
              </w:rPr>
              <w:t>OKUL AİLE BİRLİĞİ YÖNETİM KURULU ÜYESİ</w:t>
            </w:r>
          </w:p>
        </w:tc>
        <w:tc>
          <w:tcPr>
            <w:tcW w:w="3531" w:type="dxa"/>
            <w:shd w:val="clear" w:color="auto" w:fill="auto"/>
          </w:tcPr>
          <w:p w14:paraId="20E8B9D5" w14:textId="77777777" w:rsidR="006B0040" w:rsidRPr="00D41148" w:rsidRDefault="006B0040" w:rsidP="006B0040">
            <w:pPr>
              <w:spacing w:after="0" w:line="240" w:lineRule="auto"/>
              <w:rPr>
                <w:sz w:val="20"/>
              </w:rPr>
            </w:pPr>
            <w:r>
              <w:rPr>
                <w:sz w:val="20"/>
              </w:rPr>
              <w:t>Kadir TAŞTEKİN</w:t>
            </w:r>
          </w:p>
        </w:tc>
        <w:tc>
          <w:tcPr>
            <w:tcW w:w="3531" w:type="dxa"/>
            <w:shd w:val="clear" w:color="auto" w:fill="auto"/>
          </w:tcPr>
          <w:p w14:paraId="1B2DF161" w14:textId="77777777" w:rsidR="006B0040" w:rsidRPr="00D41148" w:rsidRDefault="006B0040" w:rsidP="006B0040">
            <w:pPr>
              <w:spacing w:after="0" w:line="240" w:lineRule="auto"/>
              <w:rPr>
                <w:sz w:val="20"/>
              </w:rPr>
            </w:pPr>
            <w:r w:rsidRPr="0022497B">
              <w:rPr>
                <w:rFonts w:ascii="Calibri" w:eastAsia="Calibri" w:hAnsi="Calibri"/>
                <w:lang w:eastAsia="en-US"/>
              </w:rPr>
              <w:t>GÖNÜLLÜ VELİ</w:t>
            </w:r>
          </w:p>
        </w:tc>
      </w:tr>
    </w:tbl>
    <w:p w14:paraId="11FC8BBF" w14:textId="77777777" w:rsidR="00381B54" w:rsidRDefault="00381B54" w:rsidP="004E5121">
      <w:pPr>
        <w:keepNext/>
        <w:keepLines/>
        <w:spacing w:after="0"/>
        <w:ind w:right="851"/>
      </w:pPr>
      <w:bookmarkStart w:id="2" w:name="_Toc416085126"/>
      <w:bookmarkStart w:id="3" w:name="_Toc529519448"/>
      <w:bookmarkStart w:id="4" w:name="_Toc413592934"/>
      <w:bookmarkStart w:id="5" w:name="_Toc531097533"/>
    </w:p>
    <w:p w14:paraId="2089E6C5" w14:textId="77777777" w:rsidR="006B0040" w:rsidRDefault="006B0040" w:rsidP="004E5121">
      <w:pPr>
        <w:keepNext/>
        <w:keepLines/>
        <w:spacing w:after="0"/>
        <w:ind w:right="851"/>
      </w:pPr>
    </w:p>
    <w:p w14:paraId="6566D8E0" w14:textId="77777777" w:rsidR="006B0040" w:rsidRDefault="006B0040" w:rsidP="004E5121">
      <w:pPr>
        <w:keepNext/>
        <w:keepLines/>
        <w:spacing w:after="0"/>
        <w:ind w:right="851"/>
      </w:pPr>
    </w:p>
    <w:p w14:paraId="359AE3E4" w14:textId="77777777" w:rsidR="006B0040" w:rsidRDefault="006B0040" w:rsidP="004E5121">
      <w:pPr>
        <w:keepNext/>
        <w:keepLines/>
        <w:spacing w:after="0"/>
        <w:ind w:right="851"/>
      </w:pPr>
    </w:p>
    <w:p w14:paraId="1225657E" w14:textId="77777777" w:rsidR="00B56B3D" w:rsidRDefault="00B56B3D" w:rsidP="004E5121">
      <w:pPr>
        <w:keepNext/>
        <w:keepLines/>
        <w:spacing w:after="0"/>
        <w:ind w:right="851"/>
      </w:pPr>
    </w:p>
    <w:p w14:paraId="3FB34713" w14:textId="77777777" w:rsidR="00381B54" w:rsidRPr="00EC3AA1" w:rsidRDefault="00381B54" w:rsidP="00EC3AA1">
      <w:pPr>
        <w:keepNext/>
        <w:keepLines/>
        <w:spacing w:after="0"/>
        <w:ind w:left="851" w:right="851"/>
        <w:rPr>
          <w:rFonts w:eastAsia="Calibri"/>
          <w:color w:val="548DD4" w:themeColor="text2" w:themeTint="99"/>
          <w:sz w:val="28"/>
          <w:szCs w:val="28"/>
        </w:rPr>
      </w:pPr>
      <w:r w:rsidRPr="00381B54">
        <w:rPr>
          <w:color w:val="548DD4" w:themeColor="text2" w:themeTint="99"/>
          <w:sz w:val="28"/>
          <w:szCs w:val="28"/>
        </w:rPr>
        <w:t>BÖLÜM II</w:t>
      </w:r>
      <w:bookmarkEnd w:id="2"/>
      <w:bookmarkEnd w:id="3"/>
      <w:r w:rsidRPr="00381B54">
        <w:rPr>
          <w:color w:val="548DD4" w:themeColor="text2" w:themeTint="99"/>
          <w:sz w:val="28"/>
          <w:szCs w:val="28"/>
        </w:rPr>
        <w:t>:</w:t>
      </w:r>
      <w:bookmarkStart w:id="6" w:name="_Toc416085127"/>
      <w:bookmarkStart w:id="7" w:name="_Toc529519449"/>
      <w:r w:rsidRPr="00381B54">
        <w:rPr>
          <w:rFonts w:eastAsia="Calibri"/>
          <w:color w:val="548DD4" w:themeColor="text2" w:themeTint="99"/>
          <w:sz w:val="28"/>
          <w:szCs w:val="28"/>
        </w:rPr>
        <w:t>DURUM ANALİZİ</w:t>
      </w:r>
      <w:bookmarkEnd w:id="4"/>
      <w:bookmarkEnd w:id="5"/>
      <w:bookmarkEnd w:id="6"/>
      <w:bookmarkEnd w:id="7"/>
    </w:p>
    <w:p w14:paraId="5BBA757F" w14:textId="77777777" w:rsidR="00381B54" w:rsidRDefault="00381B54" w:rsidP="00381B5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1B3A81EC" w14:textId="77777777" w:rsidR="00FB46C1" w:rsidRDefault="00381B54" w:rsidP="00FB46C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2E970D15" w14:textId="77777777" w:rsidR="00EC3AA1" w:rsidRDefault="00EC3AA1" w:rsidP="00FB46C1">
      <w:pPr>
        <w:autoSpaceDE w:val="0"/>
        <w:autoSpaceDN w:val="0"/>
        <w:adjustRightInd w:val="0"/>
        <w:spacing w:after="0" w:line="240" w:lineRule="auto"/>
        <w:ind w:firstLine="708"/>
        <w:jc w:val="both"/>
        <w:rPr>
          <w:szCs w:val="24"/>
        </w:rPr>
      </w:pPr>
    </w:p>
    <w:p w14:paraId="73DDAA01" w14:textId="77777777" w:rsidR="00D63066" w:rsidRDefault="00D63066" w:rsidP="00FB46C1">
      <w:pPr>
        <w:autoSpaceDE w:val="0"/>
        <w:autoSpaceDN w:val="0"/>
        <w:adjustRightInd w:val="0"/>
        <w:spacing w:after="0" w:line="240" w:lineRule="auto"/>
        <w:ind w:firstLine="708"/>
        <w:jc w:val="both"/>
        <w:rPr>
          <w:rFonts w:ascii="Arial-BoldMT" w:hAnsi="Arial-BoldMT" w:cs="Arial-BoldMT"/>
          <w:color w:val="0070C0"/>
          <w:sz w:val="32"/>
          <w:szCs w:val="32"/>
        </w:rPr>
      </w:pPr>
      <w:r w:rsidRPr="00290BD5">
        <w:rPr>
          <w:rFonts w:ascii="Arial-BoldMT" w:hAnsi="Arial-BoldMT" w:cs="Arial-BoldMT"/>
          <w:color w:val="0070C0"/>
          <w:sz w:val="32"/>
          <w:szCs w:val="32"/>
        </w:rPr>
        <w:t xml:space="preserve">OKULUN </w:t>
      </w:r>
      <w:r w:rsidR="00381B54">
        <w:rPr>
          <w:rFonts w:ascii="Arial-BoldMT" w:hAnsi="Arial-BoldMT" w:cs="Arial-BoldMT"/>
          <w:color w:val="0070C0"/>
          <w:sz w:val="32"/>
          <w:szCs w:val="32"/>
        </w:rPr>
        <w:t>KISA TANITIMI</w:t>
      </w:r>
    </w:p>
    <w:p w14:paraId="19CFDE3A" w14:textId="77777777" w:rsidR="006B0040" w:rsidRPr="00FB46C1" w:rsidRDefault="006B0040" w:rsidP="00FB46C1">
      <w:pPr>
        <w:autoSpaceDE w:val="0"/>
        <w:autoSpaceDN w:val="0"/>
        <w:adjustRightInd w:val="0"/>
        <w:spacing w:after="0" w:line="240" w:lineRule="auto"/>
        <w:ind w:firstLine="708"/>
        <w:jc w:val="both"/>
        <w:rPr>
          <w:rFonts w:ascii="Arial-BoldMT" w:hAnsi="Arial-BoldMT" w:cs="Arial-BoldMT"/>
          <w:color w:val="C00000"/>
          <w:sz w:val="36"/>
          <w:szCs w:val="36"/>
        </w:rPr>
      </w:pPr>
    </w:p>
    <w:p w14:paraId="568D2645" w14:textId="77777777" w:rsidR="006B0040" w:rsidRPr="00AC4E09" w:rsidRDefault="006B0040" w:rsidP="006B0040">
      <w:pPr>
        <w:spacing w:after="0" w:line="360" w:lineRule="auto"/>
        <w:ind w:firstLine="708"/>
        <w:rPr>
          <w:rFonts w:ascii="Times New Roman" w:hAnsi="Times New Roman"/>
          <w:szCs w:val="24"/>
          <w:lang w:eastAsia="en-US"/>
        </w:rPr>
      </w:pPr>
      <w:r w:rsidRPr="00AC4E09">
        <w:rPr>
          <w:rFonts w:ascii="Times New Roman" w:hAnsi="Times New Roman"/>
          <w:szCs w:val="24"/>
          <w:lang w:eastAsia="en-US"/>
        </w:rPr>
        <w:t xml:space="preserve">Okulumuz; temel eğitim vererek öğrencilerimizi geleceğe hazırlayan  önemli bir </w:t>
      </w:r>
      <w:r>
        <w:rPr>
          <w:rFonts w:ascii="Times New Roman" w:hAnsi="Times New Roman"/>
          <w:szCs w:val="24"/>
          <w:lang w:eastAsia="en-US"/>
        </w:rPr>
        <w:t>ilk/</w:t>
      </w:r>
      <w:r w:rsidRPr="00AC4E09">
        <w:rPr>
          <w:rFonts w:ascii="Times New Roman" w:hAnsi="Times New Roman"/>
          <w:szCs w:val="24"/>
          <w:lang w:eastAsia="en-US"/>
        </w:rPr>
        <w:t>ortaokul kurumudur.</w:t>
      </w:r>
      <w:r w:rsidRPr="00AC4E09">
        <w:rPr>
          <w:rFonts w:ascii="Times New Roman" w:hAnsi="Times New Roman"/>
          <w:szCs w:val="24"/>
          <w:lang w:eastAsia="en-US"/>
        </w:rPr>
        <w:br/>
        <w:t xml:space="preserve">      </w:t>
      </w:r>
      <w:r>
        <w:rPr>
          <w:rFonts w:ascii="Times New Roman" w:hAnsi="Times New Roman"/>
          <w:szCs w:val="24"/>
          <w:lang w:eastAsia="en-US"/>
        </w:rPr>
        <w:t xml:space="preserve">    </w:t>
      </w:r>
      <w:r w:rsidRPr="00AC4E09">
        <w:rPr>
          <w:rFonts w:ascii="Times New Roman" w:hAnsi="Times New Roman"/>
          <w:szCs w:val="24"/>
          <w:lang w:eastAsia="en-US"/>
        </w:rPr>
        <w:t xml:space="preserve"> Okulumuz 1994-1995 öğretim yılında eğitim ve öğretime açılmıştır.1.sınıftan 8.sınıfa kadar bütün şubeler oluşturularak 725 öğrenciyle eğitim öğretime başlamıştır.2004 sonbaharında yapımına başlanan ek bina inşaatı 2005 sonbaharında tamamlanarak ikili öğret</w:t>
      </w:r>
      <w:r>
        <w:rPr>
          <w:rFonts w:ascii="Times New Roman" w:hAnsi="Times New Roman"/>
          <w:szCs w:val="24"/>
          <w:lang w:eastAsia="en-US"/>
        </w:rPr>
        <w:t xml:space="preserve">imden normal öğretime dönerek  </w:t>
      </w:r>
      <w:r w:rsidRPr="00AC4E09">
        <w:rPr>
          <w:rFonts w:ascii="Times New Roman" w:hAnsi="Times New Roman"/>
          <w:szCs w:val="24"/>
          <w:lang w:eastAsia="en-US"/>
        </w:rPr>
        <w:t>eğitim öğretime devam etmektedir.</w:t>
      </w:r>
      <w:r w:rsidRPr="00AC4E09">
        <w:rPr>
          <w:rFonts w:ascii="Times New Roman" w:hAnsi="Times New Roman"/>
          <w:szCs w:val="24"/>
          <w:lang w:eastAsia="en-US"/>
        </w:rPr>
        <w:br/>
        <w:t xml:space="preserve">      </w:t>
      </w:r>
      <w:r>
        <w:rPr>
          <w:rFonts w:ascii="Times New Roman" w:hAnsi="Times New Roman"/>
          <w:szCs w:val="24"/>
          <w:lang w:eastAsia="en-US"/>
        </w:rPr>
        <w:t xml:space="preserve">    </w:t>
      </w:r>
      <w:r w:rsidRPr="00AC4E09">
        <w:rPr>
          <w:rFonts w:ascii="Times New Roman" w:hAnsi="Times New Roman"/>
          <w:szCs w:val="24"/>
          <w:lang w:eastAsia="en-US"/>
        </w:rPr>
        <w:t>Okulumuz açılışından bu güne, her geçen gün kendini yenileyerek, kaliteyi artırarak ve halkla da bütünleşerek hizmetini başarıyla yürütmektedir.</w:t>
      </w:r>
    </w:p>
    <w:p w14:paraId="0001FEAF" w14:textId="77777777" w:rsidR="006B0040" w:rsidRPr="00AC4E09" w:rsidRDefault="006B0040" w:rsidP="006B0040">
      <w:pPr>
        <w:spacing w:after="0" w:line="360" w:lineRule="auto"/>
        <w:jc w:val="both"/>
        <w:rPr>
          <w:rFonts w:ascii="Times New Roman" w:hAnsi="Times New Roman"/>
          <w:szCs w:val="24"/>
          <w:lang w:eastAsia="en-US"/>
        </w:rPr>
      </w:pPr>
      <w:r w:rsidRPr="00AC4E09">
        <w:rPr>
          <w:rFonts w:ascii="Times New Roman" w:hAnsi="Times New Roman"/>
          <w:color w:val="000000"/>
          <w:szCs w:val="24"/>
          <w:lang w:eastAsia="en-US"/>
        </w:rPr>
        <w:t xml:space="preserve">  </w:t>
      </w:r>
      <w:r>
        <w:rPr>
          <w:rFonts w:ascii="Times New Roman" w:hAnsi="Times New Roman"/>
          <w:color w:val="000000"/>
          <w:szCs w:val="24"/>
          <w:lang w:eastAsia="en-US"/>
        </w:rPr>
        <w:t xml:space="preserve">      </w:t>
      </w:r>
      <w:r w:rsidRPr="00AC4E09">
        <w:rPr>
          <w:rFonts w:ascii="Times New Roman" w:hAnsi="Times New Roman"/>
          <w:color w:val="000000"/>
          <w:szCs w:val="24"/>
          <w:lang w:eastAsia="en-US"/>
        </w:rPr>
        <w:t xml:space="preserve"> </w:t>
      </w:r>
      <w:r>
        <w:rPr>
          <w:rFonts w:ascii="Times New Roman" w:hAnsi="Times New Roman"/>
          <w:color w:val="000000"/>
          <w:szCs w:val="24"/>
          <w:lang w:eastAsia="en-US"/>
        </w:rPr>
        <w:t>2018</w:t>
      </w:r>
      <w:r w:rsidRPr="00AC4E09">
        <w:rPr>
          <w:rFonts w:ascii="Times New Roman" w:hAnsi="Times New Roman"/>
          <w:color w:val="000000"/>
          <w:szCs w:val="24"/>
          <w:lang w:eastAsia="en-US"/>
        </w:rPr>
        <w:t>-201</w:t>
      </w:r>
      <w:r>
        <w:rPr>
          <w:rFonts w:ascii="Times New Roman" w:hAnsi="Times New Roman"/>
          <w:color w:val="000000"/>
          <w:szCs w:val="24"/>
          <w:lang w:eastAsia="en-US"/>
        </w:rPr>
        <w:t>9</w:t>
      </w:r>
      <w:r w:rsidRPr="00AC4E09">
        <w:rPr>
          <w:rFonts w:ascii="Times New Roman" w:hAnsi="Times New Roman"/>
          <w:color w:val="000000"/>
          <w:szCs w:val="24"/>
          <w:lang w:eastAsia="en-US"/>
        </w:rPr>
        <w:t xml:space="preserve"> Eğitim-öğretim yılı itibariyle </w:t>
      </w:r>
      <w:r>
        <w:rPr>
          <w:rFonts w:ascii="Times New Roman" w:hAnsi="Times New Roman"/>
          <w:szCs w:val="24"/>
          <w:lang w:eastAsia="en-US"/>
        </w:rPr>
        <w:t>okulumuz bünyesinde 9</w:t>
      </w:r>
      <w:r w:rsidRPr="00AC4E09">
        <w:rPr>
          <w:rFonts w:ascii="Times New Roman" w:hAnsi="Times New Roman"/>
          <w:szCs w:val="24"/>
          <w:lang w:eastAsia="en-US"/>
        </w:rPr>
        <w:t xml:space="preserve"> derslik, 1 Müdür- Müdür Yardımcısı odası, 1 Öğretmenler odası,  </w:t>
      </w:r>
      <w:r>
        <w:rPr>
          <w:rFonts w:ascii="Times New Roman" w:hAnsi="Times New Roman"/>
          <w:szCs w:val="24"/>
          <w:lang w:eastAsia="en-US"/>
        </w:rPr>
        <w:t>1 Destek eğitim odası</w:t>
      </w:r>
      <w:r w:rsidRPr="00AC4E09">
        <w:rPr>
          <w:rFonts w:ascii="Times New Roman" w:hAnsi="Times New Roman"/>
          <w:szCs w:val="24"/>
          <w:lang w:eastAsia="en-US"/>
        </w:rPr>
        <w:t xml:space="preserve">, </w:t>
      </w:r>
      <w:r>
        <w:rPr>
          <w:rFonts w:ascii="Times New Roman" w:hAnsi="Times New Roman"/>
          <w:szCs w:val="24"/>
          <w:lang w:eastAsia="en-US"/>
        </w:rPr>
        <w:t>1 Spor odası,</w:t>
      </w:r>
      <w:r w:rsidRPr="00AC4E09">
        <w:rPr>
          <w:rFonts w:ascii="Times New Roman" w:hAnsi="Times New Roman"/>
          <w:szCs w:val="24"/>
          <w:lang w:eastAsia="en-US"/>
        </w:rPr>
        <w:t xml:space="preserve"> 1 kütüphane ve 1 yemekhane mevcuttur.</w:t>
      </w:r>
    </w:p>
    <w:p w14:paraId="67943C57" w14:textId="77777777" w:rsidR="006B0040" w:rsidRPr="00AC4E09" w:rsidRDefault="006B0040" w:rsidP="006B0040">
      <w:pPr>
        <w:spacing w:after="0" w:line="360" w:lineRule="auto"/>
        <w:jc w:val="both"/>
        <w:rPr>
          <w:rFonts w:ascii="Times New Roman" w:hAnsi="Times New Roman"/>
          <w:szCs w:val="24"/>
          <w:lang w:eastAsia="en-US"/>
        </w:rPr>
      </w:pPr>
      <w:r>
        <w:rPr>
          <w:rFonts w:ascii="Times New Roman" w:hAnsi="Times New Roman"/>
          <w:szCs w:val="24"/>
          <w:lang w:eastAsia="en-US"/>
        </w:rPr>
        <w:t xml:space="preserve">        2018</w:t>
      </w:r>
      <w:r w:rsidRPr="00AC4E09">
        <w:rPr>
          <w:rFonts w:ascii="Times New Roman" w:hAnsi="Times New Roman"/>
          <w:szCs w:val="24"/>
          <w:lang w:eastAsia="en-US"/>
        </w:rPr>
        <w:t>-</w:t>
      </w:r>
      <w:r>
        <w:rPr>
          <w:rFonts w:ascii="Times New Roman" w:hAnsi="Times New Roman"/>
          <w:szCs w:val="24"/>
          <w:lang w:eastAsia="en-US"/>
        </w:rPr>
        <w:t>2019</w:t>
      </w:r>
      <w:r w:rsidRPr="00AC4E09">
        <w:rPr>
          <w:rFonts w:ascii="Times New Roman" w:hAnsi="Times New Roman"/>
          <w:szCs w:val="24"/>
          <w:lang w:eastAsia="en-US"/>
        </w:rPr>
        <w:t xml:space="preserve"> Eğitim-öğretim yılında </w:t>
      </w:r>
      <w:r>
        <w:rPr>
          <w:rFonts w:ascii="Times New Roman" w:hAnsi="Times New Roman"/>
          <w:szCs w:val="24"/>
          <w:lang w:eastAsia="en-US"/>
        </w:rPr>
        <w:t>181</w:t>
      </w:r>
      <w:r w:rsidRPr="00AC4E09">
        <w:rPr>
          <w:rFonts w:ascii="Times New Roman" w:hAnsi="Times New Roman"/>
          <w:szCs w:val="24"/>
          <w:lang w:eastAsia="en-US"/>
        </w:rPr>
        <w:t xml:space="preserve"> öğrenci, 1 Müdür </w:t>
      </w:r>
      <w:r>
        <w:rPr>
          <w:rFonts w:ascii="Times New Roman" w:hAnsi="Times New Roman"/>
          <w:szCs w:val="24"/>
          <w:lang w:eastAsia="en-US"/>
        </w:rPr>
        <w:t>,</w:t>
      </w:r>
      <w:r w:rsidRPr="00AC4E09">
        <w:rPr>
          <w:rFonts w:ascii="Times New Roman" w:hAnsi="Times New Roman"/>
          <w:szCs w:val="24"/>
          <w:lang w:eastAsia="en-US"/>
        </w:rPr>
        <w:t xml:space="preserve">1 Müdür </w:t>
      </w:r>
      <w:r>
        <w:rPr>
          <w:rFonts w:ascii="Times New Roman" w:hAnsi="Times New Roman"/>
          <w:szCs w:val="24"/>
          <w:lang w:eastAsia="en-US"/>
        </w:rPr>
        <w:t xml:space="preserve">yardımcısı, 1 anasınıfı öğretmeni, 4 sınıf öğretmeni </w:t>
      </w:r>
      <w:r w:rsidRPr="00AC4E09">
        <w:rPr>
          <w:rFonts w:ascii="Times New Roman" w:hAnsi="Times New Roman"/>
          <w:szCs w:val="24"/>
          <w:lang w:eastAsia="en-US"/>
        </w:rPr>
        <w:t>ve 7 branş öğretmeni  ile eğitim-öğretime devam etmektedir.</w:t>
      </w:r>
    </w:p>
    <w:p w14:paraId="3CDBBB5C" w14:textId="77777777" w:rsidR="006B0040" w:rsidRPr="00AC4E09" w:rsidRDefault="006B0040" w:rsidP="006B0040">
      <w:pPr>
        <w:spacing w:after="0" w:line="360" w:lineRule="auto"/>
        <w:jc w:val="both"/>
        <w:rPr>
          <w:rFonts w:ascii="Times New Roman" w:hAnsi="Times New Roman"/>
          <w:szCs w:val="24"/>
          <w:lang w:eastAsia="en-US"/>
        </w:rPr>
      </w:pPr>
      <w:r w:rsidRPr="00AC4E09">
        <w:rPr>
          <w:rFonts w:ascii="Times New Roman" w:hAnsi="Times New Roman"/>
          <w:szCs w:val="24"/>
          <w:lang w:eastAsia="en-US"/>
        </w:rPr>
        <w:t xml:space="preserve">   </w:t>
      </w:r>
      <w:r>
        <w:rPr>
          <w:rFonts w:ascii="Times New Roman" w:hAnsi="Times New Roman"/>
          <w:szCs w:val="24"/>
          <w:lang w:eastAsia="en-US"/>
        </w:rPr>
        <w:t xml:space="preserve">    </w:t>
      </w:r>
      <w:r w:rsidRPr="00AC4E09">
        <w:rPr>
          <w:rFonts w:ascii="Times New Roman" w:hAnsi="Times New Roman"/>
          <w:szCs w:val="24"/>
          <w:lang w:eastAsia="en-US"/>
        </w:rPr>
        <w:t>Okulumuzun temel amacı; Türk Milli Eğitiminin amaçları ve ilkeleri doğrultusunda geleceğimizin teminatı olan çocuklarımızın; çağdaş ve kültürlü, teknolojik yeniliklere uyumlu, bilinçli ve öz güvene sahip, hoşgörülü,</w:t>
      </w:r>
      <w:r>
        <w:rPr>
          <w:rFonts w:ascii="Times New Roman" w:hAnsi="Times New Roman"/>
          <w:szCs w:val="24"/>
          <w:lang w:eastAsia="en-US"/>
        </w:rPr>
        <w:t xml:space="preserve"> </w:t>
      </w:r>
      <w:r w:rsidRPr="00AC4E09">
        <w:rPr>
          <w:rFonts w:ascii="Times New Roman" w:hAnsi="Times New Roman"/>
          <w:szCs w:val="24"/>
          <w:lang w:eastAsia="en-US"/>
        </w:rPr>
        <w:t>yardımsever ve sorumluluk sahibi olarak yetiştirmelerini sağlamaktır.</w:t>
      </w:r>
    </w:p>
    <w:p w14:paraId="54AF9362" w14:textId="77777777" w:rsidR="006B0040" w:rsidRDefault="006B0040" w:rsidP="006B0040">
      <w:pPr>
        <w:spacing w:after="0" w:line="240" w:lineRule="auto"/>
        <w:jc w:val="both"/>
        <w:rPr>
          <w:rFonts w:ascii="Times New Roman" w:hAnsi="Times New Roman"/>
          <w:szCs w:val="24"/>
          <w:lang w:eastAsia="en-US"/>
        </w:rPr>
      </w:pPr>
      <w:r w:rsidRPr="00AC4E09">
        <w:rPr>
          <w:rFonts w:ascii="Times New Roman" w:hAnsi="Times New Roman"/>
          <w:szCs w:val="24"/>
          <w:lang w:eastAsia="en-US"/>
        </w:rPr>
        <w:t xml:space="preserve">   </w:t>
      </w:r>
      <w:r>
        <w:rPr>
          <w:rFonts w:ascii="Times New Roman" w:hAnsi="Times New Roman"/>
          <w:szCs w:val="24"/>
          <w:lang w:eastAsia="en-US"/>
        </w:rPr>
        <w:t xml:space="preserve">    </w:t>
      </w:r>
      <w:r>
        <w:rPr>
          <w:rFonts w:ascii="Times New Roman" w:hAnsi="Times New Roman"/>
          <w:b/>
          <w:szCs w:val="24"/>
          <w:lang w:eastAsia="en-US"/>
        </w:rPr>
        <w:t xml:space="preserve">27 KASIM 2018 </w:t>
      </w:r>
      <w:r w:rsidRPr="00AC4E09">
        <w:rPr>
          <w:rFonts w:ascii="Times New Roman" w:hAnsi="Times New Roman"/>
          <w:szCs w:val="24"/>
          <w:lang w:eastAsia="en-US"/>
        </w:rPr>
        <w:t xml:space="preserve">tarihi itibariyle </w:t>
      </w:r>
      <w:r>
        <w:rPr>
          <w:rFonts w:ascii="Times New Roman" w:hAnsi="Times New Roman"/>
          <w:szCs w:val="24"/>
          <w:lang w:eastAsia="en-US"/>
        </w:rPr>
        <w:t>Muhammed Raşid KÜÇÜKKILINÇ okulumuzda müdürlük görevini sürdürmektedir</w:t>
      </w:r>
      <w:bookmarkStart w:id="8" w:name="_Toc531097535"/>
    </w:p>
    <w:p w14:paraId="6EB60412" w14:textId="77777777" w:rsidR="006B0040" w:rsidRDefault="006B0040" w:rsidP="006B0040">
      <w:pPr>
        <w:spacing w:after="0" w:line="240" w:lineRule="auto"/>
        <w:jc w:val="both"/>
        <w:rPr>
          <w:rFonts w:ascii="Times New Roman" w:hAnsi="Times New Roman"/>
          <w:szCs w:val="24"/>
          <w:lang w:eastAsia="en-US"/>
        </w:rPr>
      </w:pPr>
    </w:p>
    <w:p w14:paraId="57C70ED7" w14:textId="77777777" w:rsidR="006B0040" w:rsidRDefault="006B0040" w:rsidP="006B0040">
      <w:pPr>
        <w:spacing w:after="0" w:line="240" w:lineRule="auto"/>
        <w:jc w:val="both"/>
        <w:rPr>
          <w:rFonts w:ascii="Times New Roman" w:hAnsi="Times New Roman"/>
          <w:szCs w:val="24"/>
          <w:lang w:eastAsia="en-US"/>
        </w:rPr>
      </w:pPr>
    </w:p>
    <w:p w14:paraId="0A9121F4" w14:textId="77777777" w:rsidR="006B0040" w:rsidRDefault="006B0040" w:rsidP="006B0040">
      <w:pPr>
        <w:spacing w:after="0" w:line="240" w:lineRule="auto"/>
        <w:jc w:val="both"/>
        <w:rPr>
          <w:rFonts w:ascii="Times New Roman" w:hAnsi="Times New Roman"/>
          <w:szCs w:val="24"/>
          <w:lang w:eastAsia="en-US"/>
        </w:rPr>
      </w:pPr>
    </w:p>
    <w:p w14:paraId="7CD04AEE" w14:textId="77777777" w:rsidR="006B0040" w:rsidRDefault="006B0040" w:rsidP="006B0040">
      <w:pPr>
        <w:spacing w:after="0" w:line="240" w:lineRule="auto"/>
        <w:jc w:val="both"/>
        <w:rPr>
          <w:rFonts w:ascii="Times New Roman" w:hAnsi="Times New Roman"/>
          <w:szCs w:val="24"/>
          <w:lang w:eastAsia="en-US"/>
        </w:rPr>
      </w:pPr>
    </w:p>
    <w:p w14:paraId="5DD77CA1" w14:textId="77777777" w:rsidR="006B0040" w:rsidRDefault="006B0040" w:rsidP="006B0040">
      <w:pPr>
        <w:spacing w:after="0" w:line="240" w:lineRule="auto"/>
        <w:jc w:val="both"/>
        <w:rPr>
          <w:rFonts w:ascii="Times New Roman" w:hAnsi="Times New Roman"/>
          <w:szCs w:val="24"/>
          <w:lang w:eastAsia="en-US"/>
        </w:rPr>
      </w:pPr>
    </w:p>
    <w:p w14:paraId="2ED5032F" w14:textId="77777777" w:rsidR="006B0040" w:rsidRDefault="006B0040" w:rsidP="006B0040">
      <w:pPr>
        <w:spacing w:after="0" w:line="240" w:lineRule="auto"/>
        <w:jc w:val="both"/>
        <w:rPr>
          <w:rFonts w:ascii="Times New Roman" w:hAnsi="Times New Roman"/>
          <w:szCs w:val="24"/>
          <w:lang w:eastAsia="en-US"/>
        </w:rPr>
      </w:pPr>
    </w:p>
    <w:p w14:paraId="3CE7DB9F" w14:textId="77777777" w:rsidR="006B0040" w:rsidRDefault="006B0040" w:rsidP="006B0040">
      <w:pPr>
        <w:spacing w:after="0" w:line="240" w:lineRule="auto"/>
        <w:jc w:val="both"/>
        <w:rPr>
          <w:rFonts w:ascii="Times New Roman" w:hAnsi="Times New Roman"/>
          <w:szCs w:val="24"/>
          <w:lang w:eastAsia="en-US"/>
        </w:rPr>
      </w:pPr>
    </w:p>
    <w:p w14:paraId="25E1296C" w14:textId="77777777" w:rsidR="006B0040" w:rsidRDefault="006B0040" w:rsidP="006B0040">
      <w:pPr>
        <w:spacing w:after="0" w:line="240" w:lineRule="auto"/>
        <w:jc w:val="both"/>
        <w:rPr>
          <w:rFonts w:ascii="Times New Roman" w:hAnsi="Times New Roman"/>
          <w:szCs w:val="24"/>
          <w:lang w:eastAsia="en-US"/>
        </w:rPr>
      </w:pPr>
    </w:p>
    <w:p w14:paraId="49FED2B9" w14:textId="77777777" w:rsidR="006B0040" w:rsidRDefault="006B0040" w:rsidP="006B0040">
      <w:pPr>
        <w:spacing w:after="0" w:line="240" w:lineRule="auto"/>
        <w:jc w:val="both"/>
        <w:rPr>
          <w:rFonts w:ascii="Times New Roman" w:hAnsi="Times New Roman"/>
          <w:szCs w:val="24"/>
          <w:lang w:eastAsia="en-US"/>
        </w:rPr>
      </w:pPr>
    </w:p>
    <w:p w14:paraId="4FE6EFC7" w14:textId="77777777" w:rsidR="006B0040" w:rsidRDefault="006B0040" w:rsidP="006B0040">
      <w:pPr>
        <w:spacing w:after="0" w:line="240" w:lineRule="auto"/>
        <w:jc w:val="both"/>
        <w:rPr>
          <w:rFonts w:ascii="Times New Roman" w:hAnsi="Times New Roman"/>
          <w:szCs w:val="24"/>
          <w:lang w:eastAsia="en-US"/>
        </w:rPr>
      </w:pPr>
    </w:p>
    <w:p w14:paraId="698986B3" w14:textId="77777777" w:rsidR="006B0040" w:rsidRDefault="006B0040" w:rsidP="006B0040">
      <w:pPr>
        <w:spacing w:after="0" w:line="240" w:lineRule="auto"/>
        <w:jc w:val="both"/>
        <w:rPr>
          <w:rFonts w:ascii="Times New Roman" w:hAnsi="Times New Roman"/>
          <w:szCs w:val="24"/>
          <w:lang w:eastAsia="en-US"/>
        </w:rPr>
      </w:pPr>
    </w:p>
    <w:p w14:paraId="5C015FF6" w14:textId="77777777" w:rsidR="006B0040" w:rsidRDefault="006B0040" w:rsidP="006B0040">
      <w:pPr>
        <w:spacing w:after="0" w:line="240" w:lineRule="auto"/>
        <w:jc w:val="both"/>
        <w:rPr>
          <w:rFonts w:ascii="Times New Roman" w:hAnsi="Times New Roman"/>
          <w:szCs w:val="24"/>
          <w:lang w:eastAsia="en-US"/>
        </w:rPr>
      </w:pPr>
    </w:p>
    <w:p w14:paraId="3BCB3F87" w14:textId="77777777" w:rsidR="006B0040" w:rsidRDefault="006B0040" w:rsidP="006B0040">
      <w:pPr>
        <w:spacing w:after="0" w:line="240" w:lineRule="auto"/>
        <w:jc w:val="both"/>
        <w:rPr>
          <w:rFonts w:ascii="Times New Roman" w:hAnsi="Times New Roman"/>
          <w:szCs w:val="24"/>
          <w:lang w:eastAsia="en-US"/>
        </w:rPr>
      </w:pPr>
    </w:p>
    <w:p w14:paraId="7F50EBBD" w14:textId="77777777" w:rsidR="006B0040" w:rsidRPr="006B0040" w:rsidRDefault="006B0040" w:rsidP="006B0040">
      <w:pPr>
        <w:spacing w:after="0" w:line="240" w:lineRule="auto"/>
        <w:jc w:val="both"/>
        <w:rPr>
          <w:rFonts w:ascii="Times New Roman" w:hAnsi="Times New Roman"/>
          <w:szCs w:val="24"/>
          <w:lang w:eastAsia="en-US"/>
        </w:rPr>
      </w:pPr>
    </w:p>
    <w:p w14:paraId="5E70BFB9" w14:textId="77777777" w:rsidR="006B0040" w:rsidRPr="006B0040" w:rsidRDefault="006B0040" w:rsidP="006B0040">
      <w:pPr>
        <w:keepNext/>
        <w:keepLines/>
        <w:spacing w:before="240" w:after="240" w:line="360" w:lineRule="auto"/>
        <w:outlineLvl w:val="1"/>
        <w:rPr>
          <w:rFonts w:ascii="Book Antiqua" w:eastAsia="SimSun" w:hAnsi="Book Antiqua" w:cs="Times New Roman"/>
          <w:b/>
          <w:sz w:val="28"/>
          <w:szCs w:val="32"/>
        </w:rPr>
      </w:pPr>
      <w:r w:rsidRPr="006B0040">
        <w:rPr>
          <w:rFonts w:ascii="Book Antiqua" w:eastAsia="SimSun" w:hAnsi="Book Antiqua" w:cs="Times New Roman"/>
          <w:b/>
          <w:sz w:val="28"/>
          <w:szCs w:val="32"/>
        </w:rPr>
        <w:t>Okulun Mevcut Durumu: Temel İstatistikler</w:t>
      </w:r>
      <w:bookmarkEnd w:id="8"/>
    </w:p>
    <w:p w14:paraId="26780509" w14:textId="77777777" w:rsidR="006B0040" w:rsidRPr="006B0040" w:rsidRDefault="006B0040" w:rsidP="006B0040">
      <w:pPr>
        <w:keepNext/>
        <w:keepLines/>
        <w:spacing w:before="240" w:after="240" w:line="240" w:lineRule="auto"/>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Okul Künyesi</w:t>
      </w:r>
    </w:p>
    <w:p w14:paraId="6565E22A" w14:textId="77777777" w:rsidR="006B0040" w:rsidRPr="006B0040" w:rsidRDefault="006B0040" w:rsidP="006B0040">
      <w:pPr>
        <w:autoSpaceDE w:val="0"/>
        <w:autoSpaceDN w:val="0"/>
        <w:adjustRightInd w:val="0"/>
        <w:spacing w:after="0" w:line="240" w:lineRule="auto"/>
        <w:ind w:firstLine="708"/>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Okulumuzun temel girdilerine ilişkin bilgiler altta yer alan okul künyesine ilişkin tabloda yer almaktadır.</w:t>
      </w:r>
    </w:p>
    <w:p w14:paraId="10A2526E" w14:textId="77777777" w:rsidR="006B0040" w:rsidRPr="006B0040" w:rsidRDefault="006B0040" w:rsidP="006B0040">
      <w:pPr>
        <w:autoSpaceDE w:val="0"/>
        <w:autoSpaceDN w:val="0"/>
        <w:adjustRightInd w:val="0"/>
        <w:spacing w:after="0" w:line="240" w:lineRule="auto"/>
        <w:ind w:firstLine="708"/>
        <w:jc w:val="both"/>
        <w:rPr>
          <w:rFonts w:ascii="Book Antiqua" w:eastAsia="Times New Roman" w:hAnsi="Book Antiqua" w:cs="Times New Roman"/>
          <w:sz w:val="24"/>
          <w:szCs w:val="24"/>
        </w:rPr>
      </w:pPr>
    </w:p>
    <w:p w14:paraId="3E411263" w14:textId="77777777" w:rsidR="006B0040" w:rsidRPr="006B0040" w:rsidRDefault="006B0040" w:rsidP="006B0040">
      <w:pPr>
        <w:autoSpaceDE w:val="0"/>
        <w:autoSpaceDN w:val="0"/>
        <w:adjustRightInd w:val="0"/>
        <w:spacing w:after="0" w:line="240" w:lineRule="auto"/>
        <w:jc w:val="both"/>
        <w:rPr>
          <w:rFonts w:ascii="Book Antiqua" w:eastAsia="Times New Roman" w:hAnsi="Book Antiqua" w:cs="Times New Roman"/>
          <w:b/>
          <w:sz w:val="24"/>
          <w:szCs w:val="24"/>
        </w:rPr>
      </w:pPr>
      <w:r w:rsidRPr="006B0040">
        <w:rPr>
          <w:rFonts w:ascii="Book Antiqua" w:eastAsia="Times New Roman" w:hAnsi="Book Antiqua" w:cs="Times New Roman"/>
          <w:b/>
          <w:sz w:val="24"/>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107"/>
        <w:gridCol w:w="1311"/>
        <w:gridCol w:w="2065"/>
        <w:gridCol w:w="2175"/>
        <w:gridCol w:w="1802"/>
        <w:gridCol w:w="1267"/>
        <w:gridCol w:w="2700"/>
        <w:gridCol w:w="2218"/>
      </w:tblGrid>
      <w:tr w:rsidR="006B0040" w:rsidRPr="006B0040" w14:paraId="71E5EE4E" w14:textId="77777777" w:rsidTr="006B004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16B444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İli: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B27D366"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b/>
                <w:sz w:val="24"/>
                <w:szCs w:val="21"/>
              </w:rPr>
              <w:t>İlçesi:</w:t>
            </w:r>
            <w:r w:rsidRPr="006B0040">
              <w:rPr>
                <w:rFonts w:ascii="Book Antiqua" w:eastAsia="Times New Roman" w:hAnsi="Book Antiqua" w:cs="Times New Roman"/>
                <w:sz w:val="24"/>
                <w:szCs w:val="21"/>
              </w:rPr>
              <w:t xml:space="preserve">  FEKE</w:t>
            </w:r>
          </w:p>
        </w:tc>
      </w:tr>
      <w:tr w:rsidR="006B0040" w:rsidRPr="006B0040" w14:paraId="57B2B4F3" w14:textId="77777777" w:rsidTr="006B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CF42917"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b/>
                <w:sz w:val="20"/>
                <w:szCs w:val="21"/>
              </w:rPr>
              <w:t>Adres:</w:t>
            </w:r>
            <w:r w:rsidRPr="006B0040">
              <w:rPr>
                <w:rFonts w:ascii="Book Antiqua" w:eastAsia="Times New Roman" w:hAnsi="Book Antiqua" w:cs="Times New Roman"/>
                <w:sz w:val="20"/>
                <w:szCs w:val="21"/>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D9097B"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Süphandere Mah. No:86</w:t>
            </w:r>
          </w:p>
          <w:p w14:paraId="6A4DA160"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Feke/ADANA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F34DD15"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b/>
                <w:sz w:val="20"/>
                <w:szCs w:val="21"/>
              </w:rPr>
              <w:t>Coğrafi Konum (link)</w:t>
            </w:r>
            <w:commentRangeStart w:id="9"/>
            <w:r w:rsidRPr="006B0040">
              <w:rPr>
                <w:rFonts w:ascii="Book Antiqua" w:eastAsia="Times New Roman" w:hAnsi="Book Antiqua" w:cs="Times New Roman"/>
                <w:b/>
                <w:sz w:val="20"/>
                <w:szCs w:val="21"/>
                <w:highlight w:val="yellow"/>
              </w:rPr>
              <w:t>*</w:t>
            </w:r>
            <w:commentRangeEnd w:id="9"/>
            <w:r w:rsidRPr="006B0040">
              <w:rPr>
                <w:rFonts w:ascii="Book Antiqua" w:eastAsia="Times New Roman" w:hAnsi="Book Antiqua" w:cs="Times New Roman"/>
                <w:sz w:val="16"/>
                <w:szCs w:val="16"/>
                <w:lang w:val="x-none" w:eastAsia="x-none"/>
              </w:rPr>
              <w:commentReference w:id="9"/>
            </w:r>
            <w:r w:rsidRPr="006B0040">
              <w:rPr>
                <w:rFonts w:ascii="Book Antiqua" w:eastAsia="Times New Roman" w:hAnsi="Book Antiqua" w:cs="Times New Roman"/>
                <w:b/>
                <w:sz w:val="20"/>
                <w:szCs w:val="21"/>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A12361C"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https://www.google.com.tr/maps/place/Suphandere+%C4%B0lkokulu/@37.940008,35.852289,15z/data=!4m5!3m4!1s0x0:0xc7e98f66c7543052!8m2!3d37.940008!4d35.852289</w:t>
            </w:r>
          </w:p>
        </w:tc>
      </w:tr>
      <w:tr w:rsidR="006B0040" w:rsidRPr="006B0040" w14:paraId="4C402003" w14:textId="77777777" w:rsidTr="006B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DD4B3E0"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05A444"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Times New Roman" w:eastAsia="Times New Roman" w:hAnsi="Times New Roman" w:cs="Times New Roman"/>
                <w:sz w:val="24"/>
                <w:szCs w:val="24"/>
              </w:rPr>
              <w:t>322 745 22 75</w:t>
            </w:r>
          </w:p>
        </w:tc>
        <w:tc>
          <w:tcPr>
            <w:tcW w:w="981" w:type="pct"/>
            <w:gridSpan w:val="2"/>
            <w:tcBorders>
              <w:top w:val="single" w:sz="8" w:space="0" w:color="000066"/>
              <w:left w:val="nil"/>
              <w:bottom w:val="nil"/>
              <w:right w:val="single" w:sz="8" w:space="0" w:color="000000"/>
            </w:tcBorders>
            <w:shd w:val="clear" w:color="auto" w:fill="auto"/>
            <w:noWrap/>
            <w:vAlign w:val="center"/>
          </w:tcPr>
          <w:p w14:paraId="477BA356"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6D3603E3"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 xml:space="preserve">                        ------------</w:t>
            </w:r>
          </w:p>
        </w:tc>
      </w:tr>
      <w:tr w:rsidR="006B0040" w:rsidRPr="006B0040" w14:paraId="300D34A5" w14:textId="77777777" w:rsidTr="006B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318F95E"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02362AB"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Times New Roman" w:eastAsia="Times New Roman" w:hAnsi="Times New Roman" w:cs="Times New Roman"/>
                <w:sz w:val="24"/>
                <w:szCs w:val="24"/>
              </w:rPr>
              <w:t>721771@meb.k12.tr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88CF397"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269CDEA" w14:textId="7C9D448A" w:rsidR="006B0040" w:rsidRPr="006B0040" w:rsidRDefault="00343BF1" w:rsidP="006B0040">
            <w:pPr>
              <w:spacing w:after="160" w:line="300" w:lineRule="auto"/>
              <w:rPr>
                <w:rFonts w:ascii="Book Antiqua" w:eastAsia="Times New Roman" w:hAnsi="Book Antiqua" w:cs="Times New Roman"/>
                <w:sz w:val="20"/>
                <w:szCs w:val="21"/>
              </w:rPr>
            </w:pPr>
            <w:r>
              <w:t>feke</w:t>
            </w:r>
            <w:hyperlink r:id="rId11" w:history="1">
              <w:r>
                <w:rPr>
                  <w:rFonts w:ascii="Times New Roman" w:eastAsia="Times New Roman" w:hAnsi="Times New Roman" w:cs="Times New Roman"/>
                  <w:color w:val="000000"/>
                  <w:sz w:val="24"/>
                  <w:szCs w:val="24"/>
                </w:rPr>
                <w:t>su</w:t>
              </w:r>
              <w:r w:rsidR="006B0040" w:rsidRPr="006B0040">
                <w:rPr>
                  <w:rFonts w:ascii="Times New Roman" w:eastAsia="Times New Roman" w:hAnsi="Times New Roman" w:cs="Times New Roman"/>
                  <w:color w:val="000000"/>
                  <w:sz w:val="24"/>
                  <w:szCs w:val="24"/>
                </w:rPr>
                <w:t>phandereortaokul.meb.k12.tr</w:t>
              </w:r>
            </w:hyperlink>
          </w:p>
        </w:tc>
      </w:tr>
      <w:tr w:rsidR="006B0040" w:rsidRPr="006B0040" w14:paraId="17D07D7D" w14:textId="77777777" w:rsidTr="006B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5A95EFC"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ADA723"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İlkokul: 721787</w:t>
            </w:r>
          </w:p>
          <w:p w14:paraId="19F1CF65"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sz w:val="20"/>
                <w:szCs w:val="21"/>
              </w:rPr>
              <w:t>Ortaokul: 721771</w:t>
            </w:r>
          </w:p>
        </w:tc>
        <w:tc>
          <w:tcPr>
            <w:tcW w:w="981" w:type="pct"/>
            <w:gridSpan w:val="2"/>
            <w:tcBorders>
              <w:top w:val="single" w:sz="8" w:space="0" w:color="000066"/>
              <w:left w:val="nil"/>
              <w:bottom w:val="nil"/>
              <w:right w:val="single" w:sz="8" w:space="0" w:color="000000"/>
            </w:tcBorders>
            <w:shd w:val="clear" w:color="auto" w:fill="auto"/>
            <w:noWrap/>
            <w:vAlign w:val="center"/>
          </w:tcPr>
          <w:p w14:paraId="6CAE1BD2"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b/>
                <w:sz w:val="20"/>
                <w:szCs w:val="21"/>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6E6E4817"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Tam Gün</w:t>
            </w:r>
          </w:p>
        </w:tc>
      </w:tr>
      <w:tr w:rsidR="006B0040" w:rsidRPr="006B0040" w14:paraId="78B7EB79" w14:textId="77777777" w:rsidTr="006B004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46AE3E0"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b/>
                <w:sz w:val="20"/>
                <w:szCs w:val="21"/>
              </w:rPr>
              <w:t xml:space="preserve">Okulun Hizmete Giriş Tarihi : </w:t>
            </w:r>
            <w:r w:rsidRPr="006B0040">
              <w:rPr>
                <w:rFonts w:ascii="Book Antiqua" w:eastAsia="Times New Roman" w:hAnsi="Book Antiqua" w:cs="Times New Roman"/>
                <w:sz w:val="20"/>
                <w:szCs w:val="21"/>
              </w:rPr>
              <w:t>1994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3B4DC73"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 xml:space="preserve">Toplam Çalışan </w:t>
            </w:r>
            <w:commentRangeStart w:id="10"/>
            <w:r w:rsidRPr="006B0040">
              <w:rPr>
                <w:rFonts w:ascii="Book Antiqua" w:eastAsia="Times New Roman" w:hAnsi="Book Antiqua" w:cs="Times New Roman"/>
                <w:b/>
                <w:sz w:val="20"/>
                <w:szCs w:val="21"/>
              </w:rPr>
              <w:t>Sayısı</w:t>
            </w:r>
            <w:commentRangeEnd w:id="10"/>
            <w:r w:rsidRPr="006B0040">
              <w:rPr>
                <w:rFonts w:ascii="Book Antiqua" w:eastAsia="Times New Roman" w:hAnsi="Book Antiqua" w:cs="Times New Roman"/>
                <w:sz w:val="16"/>
                <w:szCs w:val="16"/>
                <w:lang w:val="x-none" w:eastAsia="x-none"/>
              </w:rPr>
              <w:commentReference w:id="10"/>
            </w:r>
            <w:r w:rsidRPr="006B0040">
              <w:rPr>
                <w:rFonts w:ascii="Book Antiqua" w:eastAsia="Times New Roman" w:hAnsi="Book Antiqua" w:cs="Times New Roman"/>
                <w:b/>
                <w:sz w:val="20"/>
                <w:szCs w:val="21"/>
              </w:rPr>
              <w:t xml:space="preserve"> </w:t>
            </w:r>
            <w:r w:rsidRPr="006B0040">
              <w:rPr>
                <w:rFonts w:ascii="Book Antiqua" w:eastAsia="Times New Roman" w:hAnsi="Book Antiqua" w:cs="Times New Roman"/>
                <w:b/>
                <w:sz w:val="20"/>
                <w:szCs w:val="21"/>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C79D39C"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21</w:t>
            </w:r>
          </w:p>
        </w:tc>
      </w:tr>
      <w:tr w:rsidR="006B0040" w:rsidRPr="006B0040" w14:paraId="0A40D43E" w14:textId="77777777" w:rsidTr="006B004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2D17F10"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045742"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948600"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82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E56DC4"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3B0C1C8"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F06FDBB"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9</w:t>
            </w:r>
          </w:p>
        </w:tc>
      </w:tr>
      <w:tr w:rsidR="006B0040" w:rsidRPr="006B0040" w14:paraId="31D5C79F" w14:textId="77777777" w:rsidTr="006B004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41AF1D0" w14:textId="77777777" w:rsidR="006B0040" w:rsidRPr="006B0040" w:rsidRDefault="006B0040" w:rsidP="006B0040">
            <w:pPr>
              <w:spacing w:after="160" w:line="300" w:lineRule="auto"/>
              <w:rPr>
                <w:rFonts w:ascii="Book Antiqua" w:eastAsia="Times New Roman" w:hAnsi="Book Antiqua" w:cs="Times New Roman"/>
                <w:sz w:val="20"/>
                <w:szCs w:val="21"/>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BBA79B"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219C6A4"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99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E6598C" w14:textId="77777777" w:rsidR="006B0040" w:rsidRPr="006B0040" w:rsidRDefault="006B0040" w:rsidP="006B0040">
            <w:pPr>
              <w:spacing w:after="160" w:line="300" w:lineRule="auto"/>
              <w:rPr>
                <w:rFonts w:ascii="Book Antiqua" w:eastAsia="Times New Roman" w:hAnsi="Book Antiqua" w:cs="Times New Roman"/>
                <w:sz w:val="20"/>
                <w:szCs w:val="21"/>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D060CC7"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C24FB9E"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4</w:t>
            </w:r>
          </w:p>
        </w:tc>
      </w:tr>
      <w:tr w:rsidR="006B0040" w:rsidRPr="006B0040" w14:paraId="55C2F855" w14:textId="77777777" w:rsidTr="006B004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157F5E7" w14:textId="77777777" w:rsidR="006B0040" w:rsidRPr="006B0040" w:rsidRDefault="006B0040" w:rsidP="006B0040">
            <w:pPr>
              <w:spacing w:after="160" w:line="300" w:lineRule="auto"/>
              <w:rPr>
                <w:rFonts w:ascii="Book Antiqua" w:eastAsia="Times New Roman" w:hAnsi="Book Antiqua" w:cs="Times New Roman"/>
                <w:sz w:val="20"/>
                <w:szCs w:val="21"/>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818246"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16F8BE0"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181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55DF0C" w14:textId="77777777" w:rsidR="006B0040" w:rsidRPr="006B0040" w:rsidRDefault="006B0040" w:rsidP="006B0040">
            <w:pPr>
              <w:spacing w:after="160" w:line="300" w:lineRule="auto"/>
              <w:rPr>
                <w:rFonts w:ascii="Book Antiqua" w:eastAsia="Times New Roman" w:hAnsi="Book Antiqua" w:cs="Times New Roman"/>
                <w:sz w:val="20"/>
                <w:szCs w:val="21"/>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5AC4EC"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1416B6C"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13</w:t>
            </w:r>
          </w:p>
        </w:tc>
      </w:tr>
      <w:tr w:rsidR="006B0040" w:rsidRPr="006B0040" w14:paraId="53D3794B" w14:textId="77777777" w:rsidTr="006B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3BDB683"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00F8D12"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20.1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A397F9"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09FA49"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20.1</w:t>
            </w:r>
          </w:p>
        </w:tc>
      </w:tr>
      <w:tr w:rsidR="006B0040" w:rsidRPr="006B0040" w14:paraId="1B31245D" w14:textId="77777777" w:rsidTr="006B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2E1039E"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54BF48"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13.9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73B02CC" w14:textId="77777777" w:rsidR="006B0040" w:rsidRPr="006B0040" w:rsidRDefault="006B0040" w:rsidP="006B0040">
            <w:pPr>
              <w:spacing w:after="160" w:line="300" w:lineRule="auto"/>
              <w:rPr>
                <w:rFonts w:ascii="Book Antiqua" w:eastAsia="Times New Roman" w:hAnsi="Book Antiqua" w:cs="Calibri"/>
                <w:b/>
                <w:bCs/>
                <w:color w:val="000000"/>
                <w:sz w:val="20"/>
                <w:szCs w:val="24"/>
              </w:rPr>
            </w:pPr>
            <w:r w:rsidRPr="006B0040">
              <w:rPr>
                <w:rFonts w:ascii="Book Antiqua" w:eastAsia="Times New Roman" w:hAnsi="Book Antiqua"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E73D8D" w14:textId="74FA3D04"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0</w:t>
            </w:r>
          </w:p>
        </w:tc>
      </w:tr>
      <w:tr w:rsidR="006B0040" w:rsidRPr="006B0040" w14:paraId="54CF2371" w14:textId="77777777" w:rsidTr="006B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74CCAF8" w14:textId="77777777" w:rsidR="006B0040" w:rsidRPr="006B0040" w:rsidRDefault="006B0040" w:rsidP="006B0040">
            <w:pPr>
              <w:spacing w:after="160" w:line="300" w:lineRule="auto"/>
              <w:rPr>
                <w:rFonts w:ascii="Book Antiqua" w:eastAsia="Times New Roman" w:hAnsi="Book Antiqua" w:cs="Times New Roman"/>
                <w:b/>
                <w:sz w:val="20"/>
                <w:szCs w:val="21"/>
              </w:rPr>
            </w:pPr>
            <w:r w:rsidRPr="006B0040">
              <w:rPr>
                <w:rFonts w:ascii="Book Antiqua" w:eastAsia="Times New Roman" w:hAnsi="Book Antiqua" w:cs="Times New Roman"/>
                <w:b/>
                <w:sz w:val="20"/>
                <w:szCs w:val="21"/>
              </w:rPr>
              <w:t>Öğrenci Başına Düşen Toplam Gider Miktarı</w:t>
            </w:r>
            <w:commentRangeStart w:id="11"/>
            <w:commentRangeStart w:id="12"/>
            <w:r w:rsidRPr="006B0040">
              <w:rPr>
                <w:rFonts w:ascii="Book Antiqua" w:eastAsia="Times New Roman" w:hAnsi="Book Antiqua" w:cs="Times New Roman"/>
                <w:b/>
                <w:sz w:val="20"/>
                <w:szCs w:val="21"/>
                <w:highlight w:val="yellow"/>
              </w:rPr>
              <w:t>*</w:t>
            </w:r>
            <w:commentRangeEnd w:id="11"/>
            <w:r w:rsidRPr="006B0040">
              <w:rPr>
                <w:rFonts w:ascii="Book Antiqua" w:eastAsia="Times New Roman" w:hAnsi="Book Antiqua" w:cs="Times New Roman"/>
                <w:sz w:val="16"/>
                <w:szCs w:val="16"/>
                <w:lang w:val="x-none" w:eastAsia="x-none"/>
              </w:rPr>
              <w:commentReference w:id="11"/>
            </w:r>
            <w:commentRangeEnd w:id="12"/>
            <w:r w:rsidR="00343BF1">
              <w:rPr>
                <w:rStyle w:val="AklamaBavurusu"/>
                <w:rFonts w:ascii="Book Antiqua" w:eastAsia="Times New Roman" w:hAnsi="Book Antiqua" w:cs="Times New Roman"/>
              </w:rPr>
              <w:commentReference w:id="12"/>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1354FF"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8B0B0B9" w14:textId="77777777" w:rsidR="006B0040" w:rsidRPr="006B0040" w:rsidRDefault="006B0040" w:rsidP="006B0040">
            <w:pPr>
              <w:spacing w:after="160" w:line="300" w:lineRule="auto"/>
              <w:rPr>
                <w:rFonts w:ascii="Book Antiqua" w:eastAsia="Times New Roman" w:hAnsi="Book Antiqua" w:cs="Calibri"/>
                <w:b/>
                <w:bCs/>
                <w:color w:val="000000"/>
                <w:sz w:val="20"/>
                <w:szCs w:val="24"/>
              </w:rPr>
            </w:pPr>
            <w:r w:rsidRPr="006B0040">
              <w:rPr>
                <w:rFonts w:ascii="Book Antiqua" w:eastAsia="Times New Roman" w:hAnsi="Book Antiqua"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D788D3D" w14:textId="77777777" w:rsidR="006B0040" w:rsidRPr="006B0040" w:rsidRDefault="006B0040" w:rsidP="006B0040">
            <w:pPr>
              <w:spacing w:after="160" w:line="300" w:lineRule="auto"/>
              <w:rPr>
                <w:rFonts w:ascii="Book Antiqua" w:eastAsia="Times New Roman" w:hAnsi="Book Antiqua" w:cs="Times New Roman"/>
                <w:sz w:val="20"/>
                <w:szCs w:val="21"/>
              </w:rPr>
            </w:pPr>
            <w:r w:rsidRPr="006B0040">
              <w:rPr>
                <w:rFonts w:ascii="Book Antiqua" w:eastAsia="Times New Roman" w:hAnsi="Book Antiqua" w:cs="Times New Roman"/>
                <w:sz w:val="20"/>
                <w:szCs w:val="21"/>
              </w:rPr>
              <w:t>1.8</w:t>
            </w:r>
          </w:p>
        </w:tc>
      </w:tr>
    </w:tbl>
    <w:p w14:paraId="298F8E6D" w14:textId="77777777" w:rsidR="006B0040" w:rsidRPr="006B0040" w:rsidRDefault="006B0040" w:rsidP="006B0040">
      <w:pPr>
        <w:spacing w:after="160" w:line="300" w:lineRule="auto"/>
        <w:rPr>
          <w:rFonts w:ascii="Book Antiqua" w:eastAsia="Times New Roman" w:hAnsi="Book Antiqua" w:cs="Times New Roman"/>
          <w:sz w:val="20"/>
          <w:szCs w:val="21"/>
        </w:rPr>
      </w:pPr>
    </w:p>
    <w:p w14:paraId="0357C66A" w14:textId="77777777" w:rsidR="006B0040" w:rsidRPr="006B0040" w:rsidRDefault="006B0040" w:rsidP="006B0040">
      <w:pPr>
        <w:spacing w:after="160" w:line="300" w:lineRule="auto"/>
        <w:rPr>
          <w:rFonts w:ascii="Book Antiqua" w:eastAsia="Times New Roman" w:hAnsi="Book Antiqua" w:cs="Times New Roman"/>
          <w:sz w:val="24"/>
          <w:szCs w:val="21"/>
        </w:rPr>
      </w:pPr>
    </w:p>
    <w:p w14:paraId="596389AD" w14:textId="77777777" w:rsidR="006B0040" w:rsidRPr="006B0040" w:rsidRDefault="006B0040" w:rsidP="006B0040">
      <w:pPr>
        <w:keepNext/>
        <w:keepLines/>
        <w:numPr>
          <w:ilvl w:val="0"/>
          <w:numId w:val="30"/>
        </w:numPr>
        <w:tabs>
          <w:tab w:val="clear" w:pos="432"/>
        </w:tabs>
        <w:spacing w:before="240" w:after="240" w:line="240" w:lineRule="auto"/>
        <w:ind w:left="0" w:firstLine="0"/>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Çalışan Bilgileri</w:t>
      </w:r>
    </w:p>
    <w:p w14:paraId="5AA5A263" w14:textId="77777777" w:rsidR="006B0040" w:rsidRPr="006B0040" w:rsidRDefault="006B0040" w:rsidP="006B0040">
      <w:pPr>
        <w:spacing w:after="160" w:line="300" w:lineRule="auto"/>
        <w:ind w:firstLine="708"/>
        <w:rPr>
          <w:rFonts w:ascii="Book Antiqua" w:eastAsia="Times New Roman" w:hAnsi="Book Antiqua" w:cs="Times New Roman"/>
          <w:sz w:val="24"/>
          <w:szCs w:val="21"/>
        </w:rPr>
      </w:pPr>
      <w:r w:rsidRPr="006B0040">
        <w:rPr>
          <w:rFonts w:ascii="Book Antiqua" w:eastAsia="Times New Roman" w:hAnsi="Book Antiqua" w:cs="Times New Roman"/>
          <w:sz w:val="24"/>
          <w:szCs w:val="21"/>
        </w:rPr>
        <w:t>Okulumuzun çalışanlarına ilişkin bilgiler altta yer alan tabloda belirtilmiştir.</w:t>
      </w:r>
    </w:p>
    <w:p w14:paraId="1F53A96D"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 xml:space="preserve">Çalışan Bilgileri </w:t>
      </w:r>
      <w:commentRangeStart w:id="13"/>
      <w:r w:rsidRPr="006B0040">
        <w:rPr>
          <w:rFonts w:ascii="Book Antiqua" w:eastAsia="Times New Roman" w:hAnsi="Book Antiqua" w:cs="Times New Roman"/>
          <w:b/>
          <w:sz w:val="24"/>
          <w:szCs w:val="21"/>
        </w:rPr>
        <w:t>Tablosu</w:t>
      </w:r>
      <w:commentRangeEnd w:id="13"/>
      <w:r w:rsidRPr="006B0040">
        <w:rPr>
          <w:rFonts w:ascii="Book Antiqua" w:eastAsia="Times New Roman" w:hAnsi="Book Antiqua" w:cs="Times New Roman"/>
          <w:sz w:val="16"/>
          <w:szCs w:val="16"/>
          <w:lang w:val="x-none" w:eastAsia="x-none"/>
        </w:rPr>
        <w:commentReference w:id="13"/>
      </w:r>
      <w:r w:rsidRPr="006B0040">
        <w:rPr>
          <w:rFonts w:ascii="Book Antiqua" w:eastAsia="Times New Roman" w:hAnsi="Book Antiqua" w:cs="Times New Roman"/>
          <w:b/>
          <w:sz w:val="24"/>
          <w:szCs w:val="21"/>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6B0040" w:rsidRPr="006B0040" w14:paraId="077C1B3D" w14:textId="77777777" w:rsidTr="006B0040">
        <w:tc>
          <w:tcPr>
            <w:tcW w:w="5304" w:type="dxa"/>
            <w:shd w:val="clear" w:color="auto" w:fill="auto"/>
          </w:tcPr>
          <w:p w14:paraId="67977EEE"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Unvan*</w:t>
            </w:r>
          </w:p>
        </w:tc>
        <w:tc>
          <w:tcPr>
            <w:tcW w:w="1768" w:type="dxa"/>
            <w:shd w:val="clear" w:color="auto" w:fill="auto"/>
          </w:tcPr>
          <w:p w14:paraId="39ED637A"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Erkek</w:t>
            </w:r>
          </w:p>
        </w:tc>
        <w:tc>
          <w:tcPr>
            <w:tcW w:w="1768" w:type="dxa"/>
            <w:shd w:val="clear" w:color="auto" w:fill="auto"/>
          </w:tcPr>
          <w:p w14:paraId="630E1230"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Kadın</w:t>
            </w:r>
          </w:p>
        </w:tc>
        <w:tc>
          <w:tcPr>
            <w:tcW w:w="1768" w:type="dxa"/>
            <w:shd w:val="clear" w:color="auto" w:fill="auto"/>
          </w:tcPr>
          <w:p w14:paraId="2DDCB79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Toplam</w:t>
            </w:r>
          </w:p>
        </w:tc>
      </w:tr>
      <w:tr w:rsidR="006B0040" w:rsidRPr="006B0040" w14:paraId="34AA12EC" w14:textId="77777777" w:rsidTr="006B0040">
        <w:tc>
          <w:tcPr>
            <w:tcW w:w="5304" w:type="dxa"/>
            <w:shd w:val="clear" w:color="auto" w:fill="auto"/>
          </w:tcPr>
          <w:p w14:paraId="3F2D9E8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Okul Müdürü ve Müdür Yardımcısı</w:t>
            </w:r>
          </w:p>
        </w:tc>
        <w:tc>
          <w:tcPr>
            <w:tcW w:w="1768" w:type="dxa"/>
            <w:shd w:val="clear" w:color="auto" w:fill="auto"/>
          </w:tcPr>
          <w:p w14:paraId="54281ADA"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1</w:t>
            </w:r>
          </w:p>
        </w:tc>
        <w:tc>
          <w:tcPr>
            <w:tcW w:w="1768" w:type="dxa"/>
            <w:shd w:val="clear" w:color="auto" w:fill="auto"/>
          </w:tcPr>
          <w:p w14:paraId="219B0DAA"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1</w:t>
            </w:r>
          </w:p>
        </w:tc>
        <w:tc>
          <w:tcPr>
            <w:tcW w:w="1768" w:type="dxa"/>
            <w:shd w:val="clear" w:color="auto" w:fill="auto"/>
          </w:tcPr>
          <w:p w14:paraId="5467FEE2"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2</w:t>
            </w:r>
          </w:p>
        </w:tc>
      </w:tr>
      <w:tr w:rsidR="006B0040" w:rsidRPr="006B0040" w14:paraId="5E2980AE" w14:textId="77777777" w:rsidTr="006B0040">
        <w:tc>
          <w:tcPr>
            <w:tcW w:w="5304" w:type="dxa"/>
            <w:shd w:val="clear" w:color="auto" w:fill="auto"/>
          </w:tcPr>
          <w:p w14:paraId="7BA4B402"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Sınıf Öğretmeni</w:t>
            </w:r>
          </w:p>
        </w:tc>
        <w:tc>
          <w:tcPr>
            <w:tcW w:w="1768" w:type="dxa"/>
            <w:shd w:val="clear" w:color="auto" w:fill="auto"/>
          </w:tcPr>
          <w:p w14:paraId="789AAD7B"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60FE322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4</w:t>
            </w:r>
          </w:p>
        </w:tc>
        <w:tc>
          <w:tcPr>
            <w:tcW w:w="1768" w:type="dxa"/>
            <w:shd w:val="clear" w:color="auto" w:fill="auto"/>
          </w:tcPr>
          <w:p w14:paraId="12D706B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4</w:t>
            </w:r>
          </w:p>
        </w:tc>
      </w:tr>
      <w:tr w:rsidR="006B0040" w:rsidRPr="006B0040" w14:paraId="635AD043" w14:textId="77777777" w:rsidTr="006B0040">
        <w:tc>
          <w:tcPr>
            <w:tcW w:w="5304" w:type="dxa"/>
            <w:shd w:val="clear" w:color="auto" w:fill="auto"/>
          </w:tcPr>
          <w:p w14:paraId="793A8A1E"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Branş Öğretmeni</w:t>
            </w:r>
          </w:p>
        </w:tc>
        <w:tc>
          <w:tcPr>
            <w:tcW w:w="1768" w:type="dxa"/>
            <w:shd w:val="clear" w:color="auto" w:fill="auto"/>
          </w:tcPr>
          <w:p w14:paraId="55D1AB37"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3</w:t>
            </w:r>
          </w:p>
        </w:tc>
        <w:tc>
          <w:tcPr>
            <w:tcW w:w="1768" w:type="dxa"/>
            <w:shd w:val="clear" w:color="auto" w:fill="auto"/>
          </w:tcPr>
          <w:p w14:paraId="67A242CE"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3</w:t>
            </w:r>
          </w:p>
        </w:tc>
        <w:tc>
          <w:tcPr>
            <w:tcW w:w="1768" w:type="dxa"/>
            <w:shd w:val="clear" w:color="auto" w:fill="auto"/>
          </w:tcPr>
          <w:p w14:paraId="56E9D345"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6</w:t>
            </w:r>
          </w:p>
        </w:tc>
      </w:tr>
      <w:tr w:rsidR="006B0040" w:rsidRPr="006B0040" w14:paraId="5DF58E54" w14:textId="77777777" w:rsidTr="006B0040">
        <w:tc>
          <w:tcPr>
            <w:tcW w:w="5304" w:type="dxa"/>
            <w:shd w:val="clear" w:color="auto" w:fill="auto"/>
          </w:tcPr>
          <w:p w14:paraId="2DF47E25"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Rehber Öğretmen</w:t>
            </w:r>
          </w:p>
        </w:tc>
        <w:tc>
          <w:tcPr>
            <w:tcW w:w="1768" w:type="dxa"/>
            <w:shd w:val="clear" w:color="auto" w:fill="auto"/>
          </w:tcPr>
          <w:p w14:paraId="1798292F"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4370BE73"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57471B77"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r>
      <w:tr w:rsidR="006B0040" w:rsidRPr="006B0040" w14:paraId="43219A5E" w14:textId="77777777" w:rsidTr="006B0040">
        <w:tc>
          <w:tcPr>
            <w:tcW w:w="5304" w:type="dxa"/>
            <w:shd w:val="clear" w:color="auto" w:fill="auto"/>
          </w:tcPr>
          <w:p w14:paraId="30620E26"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İdari Personel</w:t>
            </w:r>
          </w:p>
        </w:tc>
        <w:tc>
          <w:tcPr>
            <w:tcW w:w="1768" w:type="dxa"/>
            <w:shd w:val="clear" w:color="auto" w:fill="auto"/>
          </w:tcPr>
          <w:p w14:paraId="3CC5954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02FCBDF5"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35100877"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r>
      <w:tr w:rsidR="006B0040" w:rsidRPr="006B0040" w14:paraId="5317CED5" w14:textId="77777777" w:rsidTr="006B0040">
        <w:tc>
          <w:tcPr>
            <w:tcW w:w="5304" w:type="dxa"/>
            <w:shd w:val="clear" w:color="auto" w:fill="auto"/>
          </w:tcPr>
          <w:p w14:paraId="7B2BF085"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Yardımcı Personel</w:t>
            </w:r>
          </w:p>
        </w:tc>
        <w:tc>
          <w:tcPr>
            <w:tcW w:w="1768" w:type="dxa"/>
            <w:shd w:val="clear" w:color="auto" w:fill="auto"/>
          </w:tcPr>
          <w:p w14:paraId="5FB71F7E"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6</w:t>
            </w:r>
          </w:p>
        </w:tc>
        <w:tc>
          <w:tcPr>
            <w:tcW w:w="1768" w:type="dxa"/>
            <w:shd w:val="clear" w:color="auto" w:fill="auto"/>
          </w:tcPr>
          <w:p w14:paraId="0F40044F"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3</w:t>
            </w:r>
          </w:p>
        </w:tc>
        <w:tc>
          <w:tcPr>
            <w:tcW w:w="1768" w:type="dxa"/>
            <w:shd w:val="clear" w:color="auto" w:fill="auto"/>
          </w:tcPr>
          <w:p w14:paraId="25F214E1"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9</w:t>
            </w:r>
          </w:p>
        </w:tc>
      </w:tr>
      <w:tr w:rsidR="006B0040" w:rsidRPr="006B0040" w14:paraId="15E9D972" w14:textId="77777777" w:rsidTr="006B0040">
        <w:tc>
          <w:tcPr>
            <w:tcW w:w="5304" w:type="dxa"/>
            <w:shd w:val="clear" w:color="auto" w:fill="auto"/>
          </w:tcPr>
          <w:p w14:paraId="5366AC13"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Güvenlik Personeli</w:t>
            </w:r>
          </w:p>
        </w:tc>
        <w:tc>
          <w:tcPr>
            <w:tcW w:w="1768" w:type="dxa"/>
            <w:shd w:val="clear" w:color="auto" w:fill="auto"/>
          </w:tcPr>
          <w:p w14:paraId="24E447EB"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64A7D53D"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c>
          <w:tcPr>
            <w:tcW w:w="1768" w:type="dxa"/>
            <w:shd w:val="clear" w:color="auto" w:fill="auto"/>
          </w:tcPr>
          <w:p w14:paraId="15AC8152"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0</w:t>
            </w:r>
          </w:p>
        </w:tc>
      </w:tr>
      <w:tr w:rsidR="006B0040" w:rsidRPr="006B0040" w14:paraId="64F815FC" w14:textId="77777777" w:rsidTr="006B0040">
        <w:tc>
          <w:tcPr>
            <w:tcW w:w="5304" w:type="dxa"/>
            <w:shd w:val="clear" w:color="auto" w:fill="auto"/>
          </w:tcPr>
          <w:p w14:paraId="474795CC" w14:textId="77777777" w:rsidR="006B0040" w:rsidRPr="006B0040" w:rsidRDefault="006B0040" w:rsidP="006B0040">
            <w:pPr>
              <w:spacing w:after="160" w:line="300" w:lineRule="auto"/>
              <w:jc w:val="right"/>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Toplam Çalışan Sayıları</w:t>
            </w:r>
          </w:p>
        </w:tc>
        <w:tc>
          <w:tcPr>
            <w:tcW w:w="1768" w:type="dxa"/>
            <w:shd w:val="clear" w:color="auto" w:fill="auto"/>
          </w:tcPr>
          <w:p w14:paraId="204A937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10</w:t>
            </w:r>
          </w:p>
        </w:tc>
        <w:tc>
          <w:tcPr>
            <w:tcW w:w="1768" w:type="dxa"/>
            <w:shd w:val="clear" w:color="auto" w:fill="auto"/>
          </w:tcPr>
          <w:p w14:paraId="68082CB2"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11</w:t>
            </w:r>
          </w:p>
        </w:tc>
        <w:tc>
          <w:tcPr>
            <w:tcW w:w="1768" w:type="dxa"/>
            <w:shd w:val="clear" w:color="auto" w:fill="auto"/>
          </w:tcPr>
          <w:p w14:paraId="1CA79B28"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21</w:t>
            </w:r>
          </w:p>
        </w:tc>
      </w:tr>
    </w:tbl>
    <w:p w14:paraId="1C705731" w14:textId="77777777" w:rsidR="006B0040" w:rsidRPr="006B0040" w:rsidRDefault="006B0040" w:rsidP="006B0040">
      <w:pPr>
        <w:spacing w:after="160" w:line="300" w:lineRule="auto"/>
        <w:rPr>
          <w:rFonts w:ascii="Book Antiqua" w:eastAsia="Times New Roman" w:hAnsi="Book Antiqua" w:cs="Times New Roman"/>
          <w:b/>
          <w:sz w:val="24"/>
          <w:szCs w:val="21"/>
        </w:rPr>
      </w:pPr>
    </w:p>
    <w:p w14:paraId="1CCDA2D5"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p w14:paraId="17EC896B" w14:textId="77777777" w:rsidR="006B0040" w:rsidRPr="006B0040" w:rsidRDefault="006B0040" w:rsidP="006B0040">
      <w:pPr>
        <w:keepNext/>
        <w:keepLines/>
        <w:numPr>
          <w:ilvl w:val="0"/>
          <w:numId w:val="30"/>
        </w:numPr>
        <w:tabs>
          <w:tab w:val="clear" w:pos="432"/>
        </w:tabs>
        <w:spacing w:before="240" w:after="240" w:line="240" w:lineRule="auto"/>
        <w:ind w:left="0" w:firstLine="0"/>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Okulumuz Bina ve Alanları</w:t>
      </w:r>
    </w:p>
    <w:p w14:paraId="68607EA6"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Times New Roman"/>
          <w:sz w:val="24"/>
          <w:szCs w:val="21"/>
        </w:rPr>
        <w:tab/>
        <w:t>Okulumuzun binası ile açık ve kapalı alanlarına ilişkin temel bilgiler altta yer almaktadır.</w:t>
      </w:r>
    </w:p>
    <w:p w14:paraId="58E789A9"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p w14:paraId="4598ECB0"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79"/>
        <w:gridCol w:w="3480"/>
        <w:gridCol w:w="950"/>
        <w:gridCol w:w="788"/>
      </w:tblGrid>
      <w:tr w:rsidR="006B0040" w:rsidRPr="006B0040" w14:paraId="1116AF38" w14:textId="77777777" w:rsidTr="006B0040">
        <w:tc>
          <w:tcPr>
            <w:tcW w:w="3259" w:type="pct"/>
            <w:gridSpan w:val="2"/>
            <w:shd w:val="clear" w:color="auto" w:fill="auto"/>
          </w:tcPr>
          <w:p w14:paraId="16BD030B"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bCs/>
                <w:color w:val="000000"/>
                <w:sz w:val="24"/>
                <w:szCs w:val="24"/>
              </w:rPr>
              <w:t>Okul Bölümleri</w:t>
            </w:r>
            <w:commentRangeStart w:id="14"/>
            <w:r w:rsidRPr="006B0040">
              <w:rPr>
                <w:rFonts w:ascii="Book Antiqua" w:eastAsia="Times New Roman" w:hAnsi="Book Antiqua" w:cs="Calibri"/>
                <w:b/>
                <w:bCs/>
                <w:color w:val="000000"/>
                <w:sz w:val="24"/>
                <w:szCs w:val="24"/>
              </w:rPr>
              <w:t xml:space="preserve"> </w:t>
            </w:r>
            <w:r w:rsidRPr="006B0040">
              <w:rPr>
                <w:rFonts w:ascii="Book Antiqua" w:eastAsia="Times New Roman" w:hAnsi="Book Antiqua" w:cs="Calibri"/>
                <w:b/>
                <w:bCs/>
                <w:color w:val="000000"/>
                <w:sz w:val="24"/>
                <w:szCs w:val="24"/>
                <w:highlight w:val="yellow"/>
              </w:rPr>
              <w:t>*</w:t>
            </w:r>
            <w:commentRangeEnd w:id="14"/>
            <w:r w:rsidRPr="006B0040">
              <w:rPr>
                <w:rFonts w:ascii="Book Antiqua" w:eastAsia="Times New Roman" w:hAnsi="Book Antiqua" w:cs="Times New Roman"/>
                <w:sz w:val="16"/>
                <w:szCs w:val="16"/>
                <w:lang w:val="x-none" w:eastAsia="x-none"/>
              </w:rPr>
              <w:commentReference w:id="14"/>
            </w:r>
          </w:p>
        </w:tc>
        <w:tc>
          <w:tcPr>
            <w:tcW w:w="1161" w:type="pct"/>
            <w:shd w:val="clear" w:color="auto" w:fill="auto"/>
          </w:tcPr>
          <w:p w14:paraId="6C2A6E12"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Özel Alanlar</w:t>
            </w:r>
          </w:p>
        </w:tc>
        <w:tc>
          <w:tcPr>
            <w:tcW w:w="317" w:type="pct"/>
            <w:shd w:val="clear" w:color="auto" w:fill="auto"/>
          </w:tcPr>
          <w:p w14:paraId="32CDA7C5"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Var</w:t>
            </w:r>
          </w:p>
        </w:tc>
        <w:tc>
          <w:tcPr>
            <w:tcW w:w="263" w:type="pct"/>
            <w:shd w:val="clear" w:color="auto" w:fill="auto"/>
          </w:tcPr>
          <w:p w14:paraId="16A9F487"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Yok</w:t>
            </w:r>
          </w:p>
        </w:tc>
      </w:tr>
      <w:tr w:rsidR="006B0040" w:rsidRPr="006B0040" w14:paraId="6D37E263" w14:textId="77777777" w:rsidTr="006B0040">
        <w:tc>
          <w:tcPr>
            <w:tcW w:w="2732" w:type="pct"/>
            <w:shd w:val="clear" w:color="auto" w:fill="auto"/>
          </w:tcPr>
          <w:p w14:paraId="2E4CB875"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Okul Kat Sayısı</w:t>
            </w:r>
          </w:p>
        </w:tc>
        <w:tc>
          <w:tcPr>
            <w:tcW w:w="527" w:type="pct"/>
            <w:shd w:val="clear" w:color="auto" w:fill="auto"/>
          </w:tcPr>
          <w:p w14:paraId="504D346C"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Zemin+1</w:t>
            </w:r>
          </w:p>
        </w:tc>
        <w:tc>
          <w:tcPr>
            <w:tcW w:w="1161" w:type="pct"/>
            <w:shd w:val="clear" w:color="auto" w:fill="auto"/>
          </w:tcPr>
          <w:p w14:paraId="3CE0FDDC"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sz w:val="24"/>
                <w:szCs w:val="24"/>
              </w:rPr>
              <w:t>Çok Amaçlı Salon</w:t>
            </w:r>
          </w:p>
        </w:tc>
        <w:tc>
          <w:tcPr>
            <w:tcW w:w="317" w:type="pct"/>
            <w:shd w:val="clear" w:color="auto" w:fill="auto"/>
          </w:tcPr>
          <w:p w14:paraId="1E77A69C"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6F3F5F4C"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14BA20D1" w14:textId="77777777" w:rsidTr="006B0040">
        <w:tc>
          <w:tcPr>
            <w:tcW w:w="2732" w:type="pct"/>
            <w:shd w:val="clear" w:color="auto" w:fill="auto"/>
          </w:tcPr>
          <w:p w14:paraId="13F4F2DE"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Derslik Sayısı</w:t>
            </w:r>
          </w:p>
        </w:tc>
        <w:tc>
          <w:tcPr>
            <w:tcW w:w="527" w:type="pct"/>
            <w:shd w:val="clear" w:color="auto" w:fill="auto"/>
          </w:tcPr>
          <w:p w14:paraId="3715EEB7"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9</w:t>
            </w:r>
          </w:p>
        </w:tc>
        <w:tc>
          <w:tcPr>
            <w:tcW w:w="1161" w:type="pct"/>
            <w:shd w:val="clear" w:color="auto" w:fill="auto"/>
          </w:tcPr>
          <w:p w14:paraId="5F73A192"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Çok Amaçlı Saha</w:t>
            </w:r>
          </w:p>
        </w:tc>
        <w:tc>
          <w:tcPr>
            <w:tcW w:w="317" w:type="pct"/>
            <w:shd w:val="clear" w:color="auto" w:fill="auto"/>
          </w:tcPr>
          <w:p w14:paraId="720A35A1"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0CB8484B"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16F3D2FF" w14:textId="77777777" w:rsidTr="006B0040">
        <w:tc>
          <w:tcPr>
            <w:tcW w:w="2732" w:type="pct"/>
            <w:shd w:val="clear" w:color="auto" w:fill="auto"/>
          </w:tcPr>
          <w:p w14:paraId="4389B4E9"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 xml:space="preserve">Derslik Alanları </w:t>
            </w:r>
            <w:r w:rsidRPr="006B0040">
              <w:rPr>
                <w:rFonts w:ascii="Book Antiqua" w:eastAsia="Times New Roman" w:hAnsi="Book Antiqua" w:cs="Calibri"/>
                <w:bCs/>
                <w:color w:val="000000"/>
                <w:sz w:val="20"/>
                <w:szCs w:val="24"/>
              </w:rPr>
              <w:t>(m2)</w:t>
            </w:r>
          </w:p>
        </w:tc>
        <w:tc>
          <w:tcPr>
            <w:tcW w:w="527" w:type="pct"/>
            <w:shd w:val="clear" w:color="auto" w:fill="auto"/>
          </w:tcPr>
          <w:p w14:paraId="14EE3753"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30</w:t>
            </w:r>
          </w:p>
        </w:tc>
        <w:tc>
          <w:tcPr>
            <w:tcW w:w="1161" w:type="pct"/>
            <w:shd w:val="clear" w:color="auto" w:fill="auto"/>
          </w:tcPr>
          <w:p w14:paraId="11CD151E"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Kütüphane</w:t>
            </w:r>
          </w:p>
        </w:tc>
        <w:tc>
          <w:tcPr>
            <w:tcW w:w="317" w:type="pct"/>
            <w:shd w:val="clear" w:color="auto" w:fill="auto"/>
          </w:tcPr>
          <w:p w14:paraId="03AFC897"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c>
          <w:tcPr>
            <w:tcW w:w="263" w:type="pct"/>
            <w:shd w:val="clear" w:color="auto" w:fill="auto"/>
          </w:tcPr>
          <w:p w14:paraId="09AEEE2C"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021670EB" w14:textId="77777777" w:rsidTr="006B0040">
        <w:tc>
          <w:tcPr>
            <w:tcW w:w="2732" w:type="pct"/>
            <w:shd w:val="clear" w:color="auto" w:fill="auto"/>
          </w:tcPr>
          <w:p w14:paraId="22F23F47"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Kullanılan Derslik Sayısı</w:t>
            </w:r>
          </w:p>
        </w:tc>
        <w:tc>
          <w:tcPr>
            <w:tcW w:w="527" w:type="pct"/>
            <w:shd w:val="clear" w:color="auto" w:fill="auto"/>
          </w:tcPr>
          <w:p w14:paraId="42725AF0"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9</w:t>
            </w:r>
          </w:p>
        </w:tc>
        <w:tc>
          <w:tcPr>
            <w:tcW w:w="1161" w:type="pct"/>
            <w:shd w:val="clear" w:color="auto" w:fill="auto"/>
          </w:tcPr>
          <w:p w14:paraId="3817825A"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Fen Laboratuvarı</w:t>
            </w:r>
          </w:p>
        </w:tc>
        <w:tc>
          <w:tcPr>
            <w:tcW w:w="317" w:type="pct"/>
            <w:shd w:val="clear" w:color="auto" w:fill="auto"/>
          </w:tcPr>
          <w:p w14:paraId="78F09660"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40C5DF5B"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2EBC7511" w14:textId="77777777" w:rsidTr="006B0040">
        <w:tc>
          <w:tcPr>
            <w:tcW w:w="2732" w:type="pct"/>
            <w:shd w:val="clear" w:color="auto" w:fill="auto"/>
          </w:tcPr>
          <w:p w14:paraId="31F68618"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Şube Sayısı</w:t>
            </w:r>
          </w:p>
        </w:tc>
        <w:tc>
          <w:tcPr>
            <w:tcW w:w="527" w:type="pct"/>
            <w:shd w:val="clear" w:color="auto" w:fill="auto"/>
          </w:tcPr>
          <w:p w14:paraId="59830C54"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9</w:t>
            </w:r>
          </w:p>
        </w:tc>
        <w:tc>
          <w:tcPr>
            <w:tcW w:w="1161" w:type="pct"/>
            <w:shd w:val="clear" w:color="auto" w:fill="auto"/>
          </w:tcPr>
          <w:p w14:paraId="137CD98C"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Bilgisayar Laboratuvarı</w:t>
            </w:r>
          </w:p>
        </w:tc>
        <w:tc>
          <w:tcPr>
            <w:tcW w:w="317" w:type="pct"/>
            <w:shd w:val="clear" w:color="auto" w:fill="auto"/>
          </w:tcPr>
          <w:p w14:paraId="37B279F8"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54FDFC14"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41A9B8C8" w14:textId="77777777" w:rsidTr="006B0040">
        <w:tc>
          <w:tcPr>
            <w:tcW w:w="2732" w:type="pct"/>
            <w:shd w:val="clear" w:color="auto" w:fill="auto"/>
          </w:tcPr>
          <w:p w14:paraId="0EE3D2F0"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 xml:space="preserve">İdari Odaların Alanı </w:t>
            </w:r>
            <w:r w:rsidRPr="006B0040">
              <w:rPr>
                <w:rFonts w:ascii="Book Antiqua" w:eastAsia="Times New Roman" w:hAnsi="Book Antiqua" w:cs="Calibri"/>
                <w:bCs/>
                <w:color w:val="000000"/>
                <w:sz w:val="20"/>
                <w:szCs w:val="24"/>
              </w:rPr>
              <w:t>(m2)</w:t>
            </w:r>
          </w:p>
        </w:tc>
        <w:tc>
          <w:tcPr>
            <w:tcW w:w="527" w:type="pct"/>
            <w:shd w:val="clear" w:color="auto" w:fill="auto"/>
          </w:tcPr>
          <w:p w14:paraId="551FF8C9"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28</w:t>
            </w:r>
          </w:p>
        </w:tc>
        <w:tc>
          <w:tcPr>
            <w:tcW w:w="1161" w:type="pct"/>
            <w:shd w:val="clear" w:color="auto" w:fill="auto"/>
          </w:tcPr>
          <w:p w14:paraId="46980851"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bCs/>
                <w:color w:val="000000"/>
                <w:sz w:val="24"/>
                <w:szCs w:val="24"/>
              </w:rPr>
              <w:t>İş Atölyesi</w:t>
            </w:r>
          </w:p>
        </w:tc>
        <w:tc>
          <w:tcPr>
            <w:tcW w:w="317" w:type="pct"/>
            <w:shd w:val="clear" w:color="auto" w:fill="auto"/>
          </w:tcPr>
          <w:p w14:paraId="5183E856"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4C750E12"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413A8BCB" w14:textId="77777777" w:rsidTr="006B0040">
        <w:tc>
          <w:tcPr>
            <w:tcW w:w="2732" w:type="pct"/>
            <w:shd w:val="clear" w:color="auto" w:fill="auto"/>
          </w:tcPr>
          <w:p w14:paraId="2722AE3E"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Öğretmenler Odası </w:t>
            </w:r>
            <w:r w:rsidRPr="006B0040">
              <w:rPr>
                <w:rFonts w:ascii="Book Antiqua" w:eastAsia="Times New Roman" w:hAnsi="Book Antiqua" w:cs="Calibri"/>
                <w:bCs/>
                <w:color w:val="000000"/>
                <w:sz w:val="20"/>
                <w:szCs w:val="24"/>
              </w:rPr>
              <w:t>(m2)</w:t>
            </w:r>
          </w:p>
        </w:tc>
        <w:tc>
          <w:tcPr>
            <w:tcW w:w="527" w:type="pct"/>
            <w:shd w:val="clear" w:color="auto" w:fill="auto"/>
          </w:tcPr>
          <w:p w14:paraId="78835557"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40</w:t>
            </w:r>
          </w:p>
        </w:tc>
        <w:tc>
          <w:tcPr>
            <w:tcW w:w="1161" w:type="pct"/>
            <w:shd w:val="clear" w:color="auto" w:fill="auto"/>
          </w:tcPr>
          <w:p w14:paraId="616DDC1F"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sz w:val="24"/>
                <w:szCs w:val="24"/>
              </w:rPr>
              <w:t>Beceri Atölyesi</w:t>
            </w:r>
          </w:p>
        </w:tc>
        <w:tc>
          <w:tcPr>
            <w:tcW w:w="317" w:type="pct"/>
            <w:shd w:val="clear" w:color="auto" w:fill="auto"/>
          </w:tcPr>
          <w:p w14:paraId="4EA2724B"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490789B4"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74C04C4F" w14:textId="77777777" w:rsidTr="006B0040">
        <w:tc>
          <w:tcPr>
            <w:tcW w:w="2732" w:type="pct"/>
            <w:shd w:val="clear" w:color="auto" w:fill="auto"/>
          </w:tcPr>
          <w:p w14:paraId="7E11B692"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Okul Oturum Alanı </w:t>
            </w:r>
            <w:r w:rsidRPr="006B0040">
              <w:rPr>
                <w:rFonts w:ascii="Book Antiqua" w:eastAsia="Times New Roman" w:hAnsi="Book Antiqua" w:cs="Calibri"/>
                <w:bCs/>
                <w:color w:val="000000"/>
                <w:sz w:val="20"/>
                <w:szCs w:val="24"/>
              </w:rPr>
              <w:t>(m2)</w:t>
            </w:r>
          </w:p>
        </w:tc>
        <w:tc>
          <w:tcPr>
            <w:tcW w:w="527" w:type="pct"/>
            <w:shd w:val="clear" w:color="auto" w:fill="auto"/>
          </w:tcPr>
          <w:p w14:paraId="0895F85A"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2162</w:t>
            </w:r>
          </w:p>
        </w:tc>
        <w:tc>
          <w:tcPr>
            <w:tcW w:w="1161" w:type="pct"/>
            <w:shd w:val="clear" w:color="auto" w:fill="auto"/>
          </w:tcPr>
          <w:p w14:paraId="7C654B2A"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r w:rsidRPr="006B0040">
              <w:rPr>
                <w:rFonts w:ascii="Book Antiqua" w:eastAsia="Times New Roman" w:hAnsi="Book Antiqua" w:cs="Calibri"/>
                <w:sz w:val="24"/>
                <w:szCs w:val="24"/>
              </w:rPr>
              <w:t>Pansiyon</w:t>
            </w:r>
          </w:p>
        </w:tc>
        <w:tc>
          <w:tcPr>
            <w:tcW w:w="317" w:type="pct"/>
            <w:shd w:val="clear" w:color="auto" w:fill="auto"/>
          </w:tcPr>
          <w:p w14:paraId="55018C7B"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37773F33"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 xml:space="preserve">   X</w:t>
            </w:r>
          </w:p>
        </w:tc>
      </w:tr>
      <w:tr w:rsidR="006B0040" w:rsidRPr="006B0040" w14:paraId="4C6BB643" w14:textId="77777777" w:rsidTr="006B0040">
        <w:tc>
          <w:tcPr>
            <w:tcW w:w="2732" w:type="pct"/>
            <w:shd w:val="clear" w:color="auto" w:fill="auto"/>
          </w:tcPr>
          <w:p w14:paraId="103C692A"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Okul Bahçesi </w:t>
            </w:r>
            <w:r w:rsidRPr="006B0040">
              <w:rPr>
                <w:rFonts w:ascii="Book Antiqua" w:eastAsia="Times New Roman" w:hAnsi="Book Antiqua" w:cs="Calibri"/>
                <w:bCs/>
                <w:color w:val="000000"/>
                <w:sz w:val="20"/>
                <w:szCs w:val="24"/>
              </w:rPr>
              <w:t>(Açık Alan)(m2)</w:t>
            </w:r>
          </w:p>
        </w:tc>
        <w:tc>
          <w:tcPr>
            <w:tcW w:w="527" w:type="pct"/>
            <w:shd w:val="clear" w:color="auto" w:fill="auto"/>
          </w:tcPr>
          <w:p w14:paraId="789B2A79"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1362</w:t>
            </w:r>
          </w:p>
        </w:tc>
        <w:tc>
          <w:tcPr>
            <w:tcW w:w="1161" w:type="pct"/>
            <w:shd w:val="clear" w:color="auto" w:fill="auto"/>
          </w:tcPr>
          <w:p w14:paraId="73B96954"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2B0AA1A5"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51E80098"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45ED756D" w14:textId="77777777" w:rsidTr="006B0040">
        <w:tc>
          <w:tcPr>
            <w:tcW w:w="2732" w:type="pct"/>
            <w:shd w:val="clear" w:color="auto" w:fill="auto"/>
          </w:tcPr>
          <w:p w14:paraId="5B3C0985"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Okul Kapalı Alan </w:t>
            </w:r>
            <w:r w:rsidRPr="006B0040">
              <w:rPr>
                <w:rFonts w:ascii="Book Antiqua" w:eastAsia="Times New Roman" w:hAnsi="Book Antiqua" w:cs="Calibri"/>
                <w:bCs/>
                <w:color w:val="000000"/>
                <w:sz w:val="20"/>
                <w:szCs w:val="24"/>
              </w:rPr>
              <w:t>(m2)</w:t>
            </w:r>
          </w:p>
        </w:tc>
        <w:tc>
          <w:tcPr>
            <w:tcW w:w="527" w:type="pct"/>
            <w:shd w:val="clear" w:color="auto" w:fill="auto"/>
          </w:tcPr>
          <w:p w14:paraId="294623B6"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800</w:t>
            </w:r>
          </w:p>
        </w:tc>
        <w:tc>
          <w:tcPr>
            <w:tcW w:w="1161" w:type="pct"/>
            <w:shd w:val="clear" w:color="auto" w:fill="auto"/>
          </w:tcPr>
          <w:p w14:paraId="02D4C248"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372DEA5F"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77850A6A"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2A44016B" w14:textId="77777777" w:rsidTr="006B0040">
        <w:tc>
          <w:tcPr>
            <w:tcW w:w="2732" w:type="pct"/>
            <w:shd w:val="clear" w:color="auto" w:fill="auto"/>
          </w:tcPr>
          <w:p w14:paraId="41BEA63F"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Sanatsal, bilimsel ve sportif amaçlı toplam alan </w:t>
            </w:r>
            <w:r w:rsidRPr="006B0040">
              <w:rPr>
                <w:rFonts w:ascii="Book Antiqua" w:eastAsia="Times New Roman" w:hAnsi="Book Antiqua" w:cs="Calibri"/>
                <w:bCs/>
                <w:color w:val="000000"/>
                <w:sz w:val="20"/>
                <w:szCs w:val="20"/>
              </w:rPr>
              <w:t>(m</w:t>
            </w:r>
            <w:r w:rsidRPr="006B0040">
              <w:rPr>
                <w:rFonts w:ascii="Book Antiqua" w:eastAsia="Times New Roman" w:hAnsi="Book Antiqua" w:cs="Calibri"/>
                <w:bCs/>
                <w:color w:val="000000"/>
                <w:sz w:val="20"/>
                <w:szCs w:val="20"/>
                <w:vertAlign w:val="superscript"/>
              </w:rPr>
              <w:t>2</w:t>
            </w:r>
            <w:r w:rsidRPr="006B0040">
              <w:rPr>
                <w:rFonts w:ascii="Book Antiqua" w:eastAsia="Times New Roman" w:hAnsi="Book Antiqua" w:cs="Calibri"/>
                <w:bCs/>
                <w:color w:val="000000"/>
                <w:sz w:val="20"/>
                <w:szCs w:val="24"/>
              </w:rPr>
              <w:t>)</w:t>
            </w:r>
          </w:p>
        </w:tc>
        <w:tc>
          <w:tcPr>
            <w:tcW w:w="527" w:type="pct"/>
            <w:shd w:val="clear" w:color="auto" w:fill="auto"/>
          </w:tcPr>
          <w:p w14:paraId="49FC9BF3"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0</w:t>
            </w:r>
          </w:p>
        </w:tc>
        <w:tc>
          <w:tcPr>
            <w:tcW w:w="1161" w:type="pct"/>
            <w:shd w:val="clear" w:color="auto" w:fill="auto"/>
          </w:tcPr>
          <w:p w14:paraId="7AF783AE"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04839237"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468CFFF4"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34467064" w14:textId="77777777" w:rsidTr="006B0040">
        <w:tc>
          <w:tcPr>
            <w:tcW w:w="2732" w:type="pct"/>
            <w:shd w:val="clear" w:color="auto" w:fill="auto"/>
          </w:tcPr>
          <w:p w14:paraId="0DF72E2E"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 xml:space="preserve">Kantin </w:t>
            </w:r>
            <w:r w:rsidRPr="006B0040">
              <w:rPr>
                <w:rFonts w:ascii="Book Antiqua" w:eastAsia="Times New Roman" w:hAnsi="Book Antiqua" w:cs="Calibri"/>
                <w:bCs/>
                <w:color w:val="000000"/>
                <w:sz w:val="20"/>
                <w:szCs w:val="24"/>
              </w:rPr>
              <w:t>(m2)</w:t>
            </w:r>
          </w:p>
        </w:tc>
        <w:tc>
          <w:tcPr>
            <w:tcW w:w="527" w:type="pct"/>
            <w:shd w:val="clear" w:color="auto" w:fill="auto"/>
          </w:tcPr>
          <w:p w14:paraId="5EB3590D"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0</w:t>
            </w:r>
          </w:p>
        </w:tc>
        <w:tc>
          <w:tcPr>
            <w:tcW w:w="1161" w:type="pct"/>
            <w:shd w:val="clear" w:color="auto" w:fill="auto"/>
          </w:tcPr>
          <w:p w14:paraId="216C265C"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4D085AB5"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548CAFF0"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57FB566A" w14:textId="77777777" w:rsidTr="006B0040">
        <w:tc>
          <w:tcPr>
            <w:tcW w:w="2732" w:type="pct"/>
            <w:shd w:val="clear" w:color="auto" w:fill="auto"/>
          </w:tcPr>
          <w:p w14:paraId="0D527CE1" w14:textId="77777777" w:rsidR="006B0040" w:rsidRPr="006B0040" w:rsidRDefault="006B0040" w:rsidP="006B0040">
            <w:pPr>
              <w:tabs>
                <w:tab w:val="left" w:pos="426"/>
              </w:tabs>
              <w:spacing w:after="0" w:line="300" w:lineRule="auto"/>
              <w:jc w:val="both"/>
              <w:rPr>
                <w:rFonts w:ascii="Book Antiqua" w:eastAsia="Times New Roman" w:hAnsi="Book Antiqua" w:cs="Calibri"/>
                <w:bCs/>
                <w:color w:val="000000"/>
                <w:sz w:val="24"/>
                <w:szCs w:val="24"/>
              </w:rPr>
            </w:pPr>
            <w:r w:rsidRPr="006B0040">
              <w:rPr>
                <w:rFonts w:ascii="Book Antiqua" w:eastAsia="Times New Roman" w:hAnsi="Book Antiqua" w:cs="Calibri"/>
                <w:bCs/>
                <w:color w:val="000000"/>
                <w:sz w:val="24"/>
                <w:szCs w:val="24"/>
              </w:rPr>
              <w:t>Tuvalet Sayısı</w:t>
            </w:r>
          </w:p>
        </w:tc>
        <w:tc>
          <w:tcPr>
            <w:tcW w:w="527" w:type="pct"/>
            <w:shd w:val="clear" w:color="auto" w:fill="auto"/>
          </w:tcPr>
          <w:p w14:paraId="308D8155"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r w:rsidRPr="006B0040">
              <w:rPr>
                <w:rFonts w:ascii="Book Antiqua" w:eastAsia="Times New Roman" w:hAnsi="Book Antiqua" w:cs="Calibri"/>
                <w:b/>
                <w:sz w:val="24"/>
                <w:szCs w:val="24"/>
              </w:rPr>
              <w:t>4</w:t>
            </w:r>
          </w:p>
        </w:tc>
        <w:tc>
          <w:tcPr>
            <w:tcW w:w="1161" w:type="pct"/>
            <w:shd w:val="clear" w:color="auto" w:fill="auto"/>
          </w:tcPr>
          <w:p w14:paraId="3FA75932"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1215994D"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61A6D30C"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r w:rsidR="006B0040" w:rsidRPr="006B0040" w14:paraId="549414F7" w14:textId="77777777" w:rsidTr="006B0040">
        <w:tc>
          <w:tcPr>
            <w:tcW w:w="2732" w:type="pct"/>
            <w:shd w:val="clear" w:color="auto" w:fill="auto"/>
          </w:tcPr>
          <w:p w14:paraId="602EFF4A" w14:textId="77777777" w:rsidR="006B0040" w:rsidRPr="006B0040" w:rsidRDefault="006B0040" w:rsidP="006B0040">
            <w:pPr>
              <w:tabs>
                <w:tab w:val="left" w:pos="426"/>
              </w:tabs>
              <w:spacing w:after="0" w:line="300" w:lineRule="auto"/>
              <w:jc w:val="both"/>
              <w:rPr>
                <w:rFonts w:ascii="Book Antiqua" w:eastAsia="Times New Roman" w:hAnsi="Book Antiqua" w:cs="Calibri"/>
                <w:b/>
                <w:bCs/>
                <w:color w:val="000000"/>
                <w:sz w:val="24"/>
                <w:szCs w:val="24"/>
              </w:rPr>
            </w:pPr>
            <w:r w:rsidRPr="006B0040">
              <w:rPr>
                <w:rFonts w:ascii="Book Antiqua" w:eastAsia="Times New Roman" w:hAnsi="Book Antiqua" w:cs="Calibri"/>
                <w:b/>
                <w:bCs/>
                <w:color w:val="000000"/>
                <w:sz w:val="24"/>
                <w:szCs w:val="24"/>
              </w:rPr>
              <w:t>Diğer (………….)</w:t>
            </w:r>
          </w:p>
        </w:tc>
        <w:tc>
          <w:tcPr>
            <w:tcW w:w="527" w:type="pct"/>
            <w:shd w:val="clear" w:color="auto" w:fill="auto"/>
          </w:tcPr>
          <w:p w14:paraId="0604B179" w14:textId="3F03B219" w:rsidR="006B0040" w:rsidRPr="006B0040" w:rsidRDefault="004931E2" w:rsidP="006B0040">
            <w:pPr>
              <w:tabs>
                <w:tab w:val="left" w:pos="426"/>
              </w:tabs>
              <w:spacing w:after="0" w:line="300" w:lineRule="auto"/>
              <w:jc w:val="both"/>
              <w:rPr>
                <w:rFonts w:ascii="Book Antiqua" w:eastAsia="Times New Roman" w:hAnsi="Book Antiqua" w:cs="Calibri"/>
                <w:b/>
                <w:sz w:val="24"/>
                <w:szCs w:val="24"/>
              </w:rPr>
            </w:pPr>
            <w:r>
              <w:rPr>
                <w:rFonts w:ascii="Book Antiqua" w:eastAsia="Times New Roman" w:hAnsi="Book Antiqua" w:cs="Calibri"/>
                <w:b/>
                <w:sz w:val="24"/>
                <w:szCs w:val="24"/>
              </w:rPr>
              <w:t>0</w:t>
            </w:r>
          </w:p>
        </w:tc>
        <w:tc>
          <w:tcPr>
            <w:tcW w:w="1161" w:type="pct"/>
            <w:shd w:val="clear" w:color="auto" w:fill="auto"/>
          </w:tcPr>
          <w:p w14:paraId="7D191E88" w14:textId="77777777" w:rsidR="006B0040" w:rsidRPr="006B0040" w:rsidRDefault="006B0040" w:rsidP="006B0040">
            <w:pPr>
              <w:tabs>
                <w:tab w:val="left" w:pos="426"/>
              </w:tabs>
              <w:spacing w:after="0" w:line="300" w:lineRule="auto"/>
              <w:jc w:val="both"/>
              <w:rPr>
                <w:rFonts w:ascii="Book Antiqua" w:eastAsia="Times New Roman" w:hAnsi="Book Antiqua" w:cs="Calibri"/>
                <w:sz w:val="24"/>
                <w:szCs w:val="24"/>
              </w:rPr>
            </w:pPr>
          </w:p>
        </w:tc>
        <w:tc>
          <w:tcPr>
            <w:tcW w:w="317" w:type="pct"/>
            <w:shd w:val="clear" w:color="auto" w:fill="auto"/>
          </w:tcPr>
          <w:p w14:paraId="47B554B9"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c>
          <w:tcPr>
            <w:tcW w:w="263" w:type="pct"/>
            <w:shd w:val="clear" w:color="auto" w:fill="auto"/>
          </w:tcPr>
          <w:p w14:paraId="128006DD"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tc>
      </w:tr>
    </w:tbl>
    <w:p w14:paraId="4FF528E9" w14:textId="77777777" w:rsidR="006B0040" w:rsidRPr="006B0040" w:rsidRDefault="006B0040" w:rsidP="006B0040">
      <w:pPr>
        <w:tabs>
          <w:tab w:val="left" w:pos="426"/>
        </w:tabs>
        <w:spacing w:after="0" w:line="300" w:lineRule="auto"/>
        <w:jc w:val="both"/>
        <w:rPr>
          <w:rFonts w:ascii="Book Antiqua" w:eastAsia="Times New Roman" w:hAnsi="Book Antiqua" w:cs="Calibri"/>
          <w:b/>
          <w:sz w:val="24"/>
          <w:szCs w:val="24"/>
        </w:rPr>
      </w:pPr>
    </w:p>
    <w:p w14:paraId="0B2F630A" w14:textId="77777777" w:rsidR="006B0040" w:rsidRPr="006B0040" w:rsidRDefault="006B0040" w:rsidP="006B0040">
      <w:pPr>
        <w:keepNext/>
        <w:keepLines/>
        <w:numPr>
          <w:ilvl w:val="0"/>
          <w:numId w:val="30"/>
        </w:numPr>
        <w:tabs>
          <w:tab w:val="clear" w:pos="432"/>
        </w:tabs>
        <w:spacing w:before="240" w:after="240" w:line="240" w:lineRule="auto"/>
        <w:ind w:left="0" w:firstLine="0"/>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Sınıf ve Öğrenci Bilgileri</w:t>
      </w:r>
    </w:p>
    <w:p w14:paraId="33F73BC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ab/>
        <w:t>Okulumuzda yer alan sınıfların öğrenci sayıları alttaki tabloda verilmiştir.</w:t>
      </w:r>
    </w:p>
    <w:p w14:paraId="2EBDA753"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6B0040" w:rsidRPr="006B0040" w14:paraId="195C5F77" w14:textId="77777777" w:rsidTr="006B0040">
        <w:tc>
          <w:tcPr>
            <w:tcW w:w="1768" w:type="dxa"/>
            <w:shd w:val="clear" w:color="auto" w:fill="auto"/>
          </w:tcPr>
          <w:p w14:paraId="3CC8E70E" w14:textId="77777777" w:rsidR="006B0040" w:rsidRPr="006B0040" w:rsidRDefault="006B0040" w:rsidP="006B0040">
            <w:pPr>
              <w:tabs>
                <w:tab w:val="left" w:pos="426"/>
              </w:tabs>
              <w:spacing w:after="0" w:line="300" w:lineRule="auto"/>
              <w:jc w:val="both"/>
              <w:rPr>
                <w:rFonts w:ascii="Book Antiqua" w:eastAsia="Times New Roman" w:hAnsi="Book Antiqua" w:cs="Times New Roman"/>
                <w:b/>
                <w:sz w:val="24"/>
                <w:szCs w:val="24"/>
              </w:rPr>
            </w:pPr>
            <w:r w:rsidRPr="006B0040">
              <w:rPr>
                <w:rFonts w:ascii="Book Antiqua" w:eastAsia="Times New Roman" w:hAnsi="Book Antiqua" w:cs="Times New Roman"/>
                <w:b/>
                <w:sz w:val="24"/>
                <w:szCs w:val="24"/>
              </w:rPr>
              <w:t>SINIFI</w:t>
            </w:r>
          </w:p>
        </w:tc>
        <w:tc>
          <w:tcPr>
            <w:tcW w:w="892" w:type="dxa"/>
            <w:shd w:val="clear" w:color="auto" w:fill="auto"/>
          </w:tcPr>
          <w:p w14:paraId="0254DE01"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Kız</w:t>
            </w:r>
          </w:p>
        </w:tc>
        <w:tc>
          <w:tcPr>
            <w:tcW w:w="992" w:type="dxa"/>
            <w:shd w:val="clear" w:color="auto" w:fill="auto"/>
          </w:tcPr>
          <w:p w14:paraId="0CD57EA5"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Erkek</w:t>
            </w:r>
          </w:p>
        </w:tc>
        <w:tc>
          <w:tcPr>
            <w:tcW w:w="1418" w:type="dxa"/>
            <w:tcBorders>
              <w:right w:val="single" w:sz="12" w:space="0" w:color="auto"/>
            </w:tcBorders>
            <w:shd w:val="clear" w:color="auto" w:fill="auto"/>
          </w:tcPr>
          <w:p w14:paraId="75682ED9" w14:textId="77777777" w:rsidR="006B0040" w:rsidRPr="006B0040" w:rsidRDefault="006B0040" w:rsidP="006B0040">
            <w:pPr>
              <w:tabs>
                <w:tab w:val="left" w:pos="426"/>
              </w:tabs>
              <w:spacing w:after="0" w:line="300" w:lineRule="auto"/>
              <w:jc w:val="both"/>
              <w:rPr>
                <w:rFonts w:ascii="Book Antiqua" w:eastAsia="Times New Roman" w:hAnsi="Book Antiqua" w:cs="Times New Roman"/>
                <w:b/>
                <w:sz w:val="24"/>
                <w:szCs w:val="24"/>
              </w:rPr>
            </w:pPr>
            <w:r w:rsidRPr="006B0040">
              <w:rPr>
                <w:rFonts w:ascii="Book Antiqua" w:eastAsia="Times New Roman" w:hAnsi="Book Antiqua" w:cs="Times New Roman"/>
                <w:b/>
                <w:sz w:val="24"/>
                <w:szCs w:val="24"/>
              </w:rPr>
              <w:t>Toplam</w:t>
            </w:r>
          </w:p>
        </w:tc>
        <w:tc>
          <w:tcPr>
            <w:tcW w:w="1701" w:type="dxa"/>
            <w:tcBorders>
              <w:left w:val="single" w:sz="12" w:space="0" w:color="auto"/>
              <w:bottom w:val="single" w:sz="6" w:space="0" w:color="auto"/>
            </w:tcBorders>
            <w:shd w:val="clear" w:color="auto" w:fill="auto"/>
          </w:tcPr>
          <w:p w14:paraId="38DA206D" w14:textId="77777777" w:rsidR="006B0040" w:rsidRPr="006B0040" w:rsidRDefault="006B0040" w:rsidP="006B0040">
            <w:pPr>
              <w:tabs>
                <w:tab w:val="left" w:pos="426"/>
              </w:tabs>
              <w:spacing w:after="0" w:line="300" w:lineRule="auto"/>
              <w:jc w:val="both"/>
              <w:rPr>
                <w:rFonts w:ascii="Book Antiqua" w:eastAsia="Times New Roman" w:hAnsi="Book Antiqua" w:cs="Times New Roman"/>
                <w:b/>
                <w:sz w:val="24"/>
                <w:szCs w:val="24"/>
              </w:rPr>
            </w:pPr>
            <w:r w:rsidRPr="006B0040">
              <w:rPr>
                <w:rFonts w:ascii="Book Antiqua" w:eastAsia="Times New Roman" w:hAnsi="Book Antiqua" w:cs="Times New Roman"/>
                <w:b/>
                <w:sz w:val="24"/>
                <w:szCs w:val="24"/>
              </w:rPr>
              <w:t>SINIFI</w:t>
            </w:r>
          </w:p>
        </w:tc>
        <w:tc>
          <w:tcPr>
            <w:tcW w:w="992" w:type="dxa"/>
            <w:tcBorders>
              <w:bottom w:val="single" w:sz="6" w:space="0" w:color="auto"/>
            </w:tcBorders>
            <w:shd w:val="clear" w:color="auto" w:fill="auto"/>
          </w:tcPr>
          <w:p w14:paraId="231ACBFE"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Kız</w:t>
            </w:r>
          </w:p>
        </w:tc>
        <w:tc>
          <w:tcPr>
            <w:tcW w:w="1276" w:type="dxa"/>
            <w:tcBorders>
              <w:bottom w:val="single" w:sz="6" w:space="0" w:color="auto"/>
            </w:tcBorders>
            <w:shd w:val="clear" w:color="auto" w:fill="auto"/>
          </w:tcPr>
          <w:p w14:paraId="5610934F"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Erkek</w:t>
            </w:r>
          </w:p>
        </w:tc>
        <w:tc>
          <w:tcPr>
            <w:tcW w:w="1559" w:type="dxa"/>
            <w:tcBorders>
              <w:bottom w:val="single" w:sz="6" w:space="0" w:color="auto"/>
            </w:tcBorders>
            <w:shd w:val="clear" w:color="auto" w:fill="auto"/>
          </w:tcPr>
          <w:p w14:paraId="54F014D7" w14:textId="77777777" w:rsidR="006B0040" w:rsidRPr="006B0040" w:rsidRDefault="006B0040" w:rsidP="006B0040">
            <w:pPr>
              <w:tabs>
                <w:tab w:val="left" w:pos="426"/>
              </w:tabs>
              <w:spacing w:after="0" w:line="300" w:lineRule="auto"/>
              <w:jc w:val="both"/>
              <w:rPr>
                <w:rFonts w:ascii="Book Antiqua" w:eastAsia="Times New Roman" w:hAnsi="Book Antiqua" w:cs="Times New Roman"/>
                <w:b/>
                <w:sz w:val="24"/>
                <w:szCs w:val="24"/>
              </w:rPr>
            </w:pPr>
            <w:r w:rsidRPr="006B0040">
              <w:rPr>
                <w:rFonts w:ascii="Book Antiqua" w:eastAsia="Times New Roman" w:hAnsi="Book Antiqua" w:cs="Times New Roman"/>
                <w:b/>
                <w:sz w:val="24"/>
                <w:szCs w:val="24"/>
              </w:rPr>
              <w:t>Toplam</w:t>
            </w:r>
          </w:p>
        </w:tc>
      </w:tr>
      <w:tr w:rsidR="006B0040" w:rsidRPr="006B0040" w14:paraId="6CD91903" w14:textId="77777777" w:rsidTr="006B0040">
        <w:tc>
          <w:tcPr>
            <w:tcW w:w="1768" w:type="dxa"/>
            <w:shd w:val="clear" w:color="auto" w:fill="auto"/>
          </w:tcPr>
          <w:p w14:paraId="07C7062A"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Anasınıfı</w:t>
            </w:r>
          </w:p>
        </w:tc>
        <w:tc>
          <w:tcPr>
            <w:tcW w:w="892" w:type="dxa"/>
            <w:shd w:val="clear" w:color="auto" w:fill="auto"/>
          </w:tcPr>
          <w:p w14:paraId="794439FE"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7</w:t>
            </w:r>
          </w:p>
        </w:tc>
        <w:tc>
          <w:tcPr>
            <w:tcW w:w="992" w:type="dxa"/>
            <w:shd w:val="clear" w:color="auto" w:fill="auto"/>
          </w:tcPr>
          <w:p w14:paraId="4971C314"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8</w:t>
            </w:r>
          </w:p>
        </w:tc>
        <w:tc>
          <w:tcPr>
            <w:tcW w:w="1418" w:type="dxa"/>
            <w:tcBorders>
              <w:right w:val="single" w:sz="12" w:space="0" w:color="auto"/>
            </w:tcBorders>
            <w:shd w:val="clear" w:color="auto" w:fill="auto"/>
          </w:tcPr>
          <w:p w14:paraId="2C55AF35"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E2F4F0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F7CA63"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81C01C4"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57CB930"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20</w:t>
            </w:r>
          </w:p>
        </w:tc>
      </w:tr>
      <w:tr w:rsidR="006B0040" w:rsidRPr="006B0040" w14:paraId="49E2B013" w14:textId="77777777" w:rsidTr="006B0040">
        <w:tc>
          <w:tcPr>
            <w:tcW w:w="1768" w:type="dxa"/>
            <w:shd w:val="clear" w:color="auto" w:fill="auto"/>
          </w:tcPr>
          <w:p w14:paraId="5FA1793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1/A</w:t>
            </w:r>
          </w:p>
        </w:tc>
        <w:tc>
          <w:tcPr>
            <w:tcW w:w="892" w:type="dxa"/>
            <w:shd w:val="clear" w:color="auto" w:fill="auto"/>
          </w:tcPr>
          <w:p w14:paraId="50B4B110"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7</w:t>
            </w:r>
          </w:p>
        </w:tc>
        <w:tc>
          <w:tcPr>
            <w:tcW w:w="992" w:type="dxa"/>
            <w:shd w:val="clear" w:color="auto" w:fill="auto"/>
          </w:tcPr>
          <w:p w14:paraId="3EF98A7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8</w:t>
            </w:r>
          </w:p>
        </w:tc>
        <w:tc>
          <w:tcPr>
            <w:tcW w:w="1418" w:type="dxa"/>
            <w:tcBorders>
              <w:right w:val="single" w:sz="12" w:space="0" w:color="auto"/>
            </w:tcBorders>
            <w:shd w:val="clear" w:color="auto" w:fill="auto"/>
          </w:tcPr>
          <w:p w14:paraId="0642581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A3A482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EF5CF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CEEE56"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9A3B53"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23</w:t>
            </w:r>
          </w:p>
        </w:tc>
      </w:tr>
      <w:tr w:rsidR="006B0040" w:rsidRPr="006B0040" w14:paraId="3C4DAF08" w14:textId="77777777" w:rsidTr="006B0040">
        <w:tc>
          <w:tcPr>
            <w:tcW w:w="1768" w:type="dxa"/>
            <w:shd w:val="clear" w:color="auto" w:fill="auto"/>
          </w:tcPr>
          <w:p w14:paraId="1889A956"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2/A</w:t>
            </w:r>
          </w:p>
        </w:tc>
        <w:tc>
          <w:tcPr>
            <w:tcW w:w="892" w:type="dxa"/>
            <w:shd w:val="clear" w:color="auto" w:fill="auto"/>
          </w:tcPr>
          <w:p w14:paraId="74321950"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10</w:t>
            </w:r>
          </w:p>
        </w:tc>
        <w:tc>
          <w:tcPr>
            <w:tcW w:w="992" w:type="dxa"/>
            <w:shd w:val="clear" w:color="auto" w:fill="auto"/>
          </w:tcPr>
          <w:p w14:paraId="4102006F"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10</w:t>
            </w:r>
          </w:p>
        </w:tc>
        <w:tc>
          <w:tcPr>
            <w:tcW w:w="1418" w:type="dxa"/>
            <w:tcBorders>
              <w:right w:val="single" w:sz="12" w:space="0" w:color="auto"/>
            </w:tcBorders>
            <w:shd w:val="clear" w:color="auto" w:fill="auto"/>
          </w:tcPr>
          <w:p w14:paraId="04D76B3C"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739862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DC908F"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A2AA99"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7777197"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26</w:t>
            </w:r>
          </w:p>
        </w:tc>
      </w:tr>
      <w:tr w:rsidR="006B0040" w:rsidRPr="006B0040" w14:paraId="6E739C2E" w14:textId="77777777" w:rsidTr="006B0040">
        <w:tc>
          <w:tcPr>
            <w:tcW w:w="1768" w:type="dxa"/>
            <w:shd w:val="clear" w:color="auto" w:fill="auto"/>
          </w:tcPr>
          <w:p w14:paraId="0B40A572"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3/A</w:t>
            </w:r>
          </w:p>
        </w:tc>
        <w:tc>
          <w:tcPr>
            <w:tcW w:w="892" w:type="dxa"/>
            <w:shd w:val="clear" w:color="auto" w:fill="auto"/>
          </w:tcPr>
          <w:p w14:paraId="4A17AA3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11</w:t>
            </w:r>
          </w:p>
        </w:tc>
        <w:tc>
          <w:tcPr>
            <w:tcW w:w="992" w:type="dxa"/>
            <w:shd w:val="clear" w:color="auto" w:fill="auto"/>
          </w:tcPr>
          <w:p w14:paraId="08EA6C8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9</w:t>
            </w:r>
          </w:p>
        </w:tc>
        <w:tc>
          <w:tcPr>
            <w:tcW w:w="1418" w:type="dxa"/>
            <w:tcBorders>
              <w:right w:val="single" w:sz="12" w:space="0" w:color="auto"/>
            </w:tcBorders>
            <w:shd w:val="clear" w:color="auto" w:fill="auto"/>
          </w:tcPr>
          <w:p w14:paraId="245261BE"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77C82AE"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ADF9B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51DDA4"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B08F3A"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19</w:t>
            </w:r>
          </w:p>
        </w:tc>
      </w:tr>
      <w:tr w:rsidR="006B0040" w:rsidRPr="006B0040" w14:paraId="015E185F" w14:textId="77777777" w:rsidTr="006B0040">
        <w:tc>
          <w:tcPr>
            <w:tcW w:w="1768" w:type="dxa"/>
            <w:shd w:val="clear" w:color="auto" w:fill="auto"/>
          </w:tcPr>
          <w:p w14:paraId="643B8812"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4/A</w:t>
            </w:r>
          </w:p>
        </w:tc>
        <w:tc>
          <w:tcPr>
            <w:tcW w:w="892" w:type="dxa"/>
            <w:shd w:val="clear" w:color="auto" w:fill="auto"/>
          </w:tcPr>
          <w:p w14:paraId="5AE00204"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5</w:t>
            </w:r>
          </w:p>
        </w:tc>
        <w:tc>
          <w:tcPr>
            <w:tcW w:w="992" w:type="dxa"/>
            <w:shd w:val="clear" w:color="auto" w:fill="auto"/>
          </w:tcPr>
          <w:p w14:paraId="5EBA275F"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18</w:t>
            </w:r>
          </w:p>
        </w:tc>
        <w:tc>
          <w:tcPr>
            <w:tcW w:w="1418" w:type="dxa"/>
            <w:tcBorders>
              <w:right w:val="single" w:sz="12" w:space="0" w:color="auto"/>
            </w:tcBorders>
            <w:shd w:val="clear" w:color="auto" w:fill="auto"/>
          </w:tcPr>
          <w:p w14:paraId="26855223"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ACCE65"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776F60B"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9C9FFC8"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6651D4"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tc>
      </w:tr>
    </w:tbl>
    <w:p w14:paraId="11D9ACA3"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r w:rsidRPr="006B0040">
        <w:rPr>
          <w:rFonts w:ascii="Book Antiqua" w:eastAsia="Times New Roman" w:hAnsi="Book Antiqua" w:cs="Times New Roman"/>
          <w:sz w:val="24"/>
          <w:szCs w:val="24"/>
        </w:rPr>
        <w:t>*Sınıf sayısına göre istenildiği kadar satır eklenebilir.</w:t>
      </w:r>
    </w:p>
    <w:p w14:paraId="66C09E90" w14:textId="77777777" w:rsidR="006B0040" w:rsidRPr="006B0040" w:rsidRDefault="006B0040" w:rsidP="006B0040">
      <w:pPr>
        <w:tabs>
          <w:tab w:val="left" w:pos="426"/>
        </w:tabs>
        <w:spacing w:after="0" w:line="300" w:lineRule="auto"/>
        <w:jc w:val="both"/>
        <w:rPr>
          <w:rFonts w:ascii="Book Antiqua" w:eastAsia="Times New Roman" w:hAnsi="Book Antiqua" w:cs="Times New Roman"/>
          <w:sz w:val="24"/>
          <w:szCs w:val="24"/>
        </w:rPr>
      </w:pPr>
    </w:p>
    <w:p w14:paraId="068FEC3F" w14:textId="77777777" w:rsidR="006B0040" w:rsidRPr="006B0040" w:rsidRDefault="006B0040" w:rsidP="006B0040">
      <w:pPr>
        <w:keepNext/>
        <w:keepLines/>
        <w:numPr>
          <w:ilvl w:val="0"/>
          <w:numId w:val="30"/>
        </w:numPr>
        <w:tabs>
          <w:tab w:val="clear" w:pos="432"/>
        </w:tabs>
        <w:spacing w:before="240" w:after="240" w:line="240" w:lineRule="auto"/>
        <w:ind w:left="0" w:firstLine="0"/>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Donanım ve Teknolojik Kaynaklarımız</w:t>
      </w:r>
    </w:p>
    <w:p w14:paraId="5A66D44C" w14:textId="77777777" w:rsidR="006B0040" w:rsidRPr="006B0040" w:rsidRDefault="006B0040" w:rsidP="006B0040">
      <w:pPr>
        <w:spacing w:after="160" w:line="300" w:lineRule="auto"/>
        <w:ind w:firstLine="708"/>
        <w:rPr>
          <w:rFonts w:ascii="Book Antiqua" w:eastAsia="Times New Roman" w:hAnsi="Book Antiqua" w:cs="Times New Roman"/>
          <w:sz w:val="24"/>
          <w:szCs w:val="21"/>
        </w:rPr>
      </w:pPr>
      <w:r w:rsidRPr="006B0040">
        <w:rPr>
          <w:rFonts w:ascii="Book Antiqua" w:eastAsia="Times New Roman" w:hAnsi="Book Antiqua" w:cs="Times New Roman"/>
          <w:sz w:val="24"/>
          <w:szCs w:val="21"/>
        </w:rPr>
        <w:t>Teknolojik kaynaklar başta olmak üzere okulumuzda bulunan çalışır durumdaki donanım malzemesine ilişkin bilgiye alttaki tabloda yer verilmiştir.</w:t>
      </w:r>
    </w:p>
    <w:p w14:paraId="35EB5648" w14:textId="77777777" w:rsidR="006B0040" w:rsidRPr="006B0040" w:rsidRDefault="006B0040" w:rsidP="006B0040">
      <w:pPr>
        <w:spacing w:after="160" w:line="300" w:lineRule="auto"/>
        <w:rPr>
          <w:rFonts w:ascii="Book Antiqua" w:eastAsia="Times New Roman" w:hAnsi="Book Antiqua" w:cs="Times New Roman"/>
          <w:sz w:val="24"/>
          <w:szCs w:val="21"/>
        </w:rPr>
      </w:pPr>
    </w:p>
    <w:p w14:paraId="2059C680"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6B0040" w:rsidRPr="006B0040" w14:paraId="6241876A" w14:textId="77777777" w:rsidTr="006B0040">
        <w:tc>
          <w:tcPr>
            <w:tcW w:w="4714" w:type="dxa"/>
            <w:shd w:val="clear" w:color="auto" w:fill="auto"/>
          </w:tcPr>
          <w:p w14:paraId="2F20D4C6"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Akıllı Tahta Sayısı</w:t>
            </w:r>
          </w:p>
        </w:tc>
        <w:tc>
          <w:tcPr>
            <w:tcW w:w="2357" w:type="dxa"/>
            <w:shd w:val="clear" w:color="auto" w:fill="auto"/>
          </w:tcPr>
          <w:p w14:paraId="198F7338"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11</w:t>
            </w:r>
          </w:p>
        </w:tc>
        <w:tc>
          <w:tcPr>
            <w:tcW w:w="4715" w:type="dxa"/>
            <w:shd w:val="clear" w:color="auto" w:fill="auto"/>
          </w:tcPr>
          <w:p w14:paraId="2F43E32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TV Sayısı</w:t>
            </w:r>
          </w:p>
        </w:tc>
        <w:tc>
          <w:tcPr>
            <w:tcW w:w="2358" w:type="dxa"/>
            <w:shd w:val="clear" w:color="auto" w:fill="auto"/>
          </w:tcPr>
          <w:p w14:paraId="5A6EA875"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1</w:t>
            </w:r>
          </w:p>
        </w:tc>
      </w:tr>
      <w:tr w:rsidR="006B0040" w:rsidRPr="006B0040" w14:paraId="38D1702C" w14:textId="77777777" w:rsidTr="006B0040">
        <w:tc>
          <w:tcPr>
            <w:tcW w:w="4714" w:type="dxa"/>
            <w:shd w:val="clear" w:color="auto" w:fill="auto"/>
          </w:tcPr>
          <w:p w14:paraId="06F4D177"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Masaüstü Bilgisayar Sayısı</w:t>
            </w:r>
          </w:p>
        </w:tc>
        <w:tc>
          <w:tcPr>
            <w:tcW w:w="2357" w:type="dxa"/>
            <w:shd w:val="clear" w:color="auto" w:fill="auto"/>
          </w:tcPr>
          <w:p w14:paraId="7914818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3</w:t>
            </w:r>
          </w:p>
        </w:tc>
        <w:tc>
          <w:tcPr>
            <w:tcW w:w="4715" w:type="dxa"/>
            <w:shd w:val="clear" w:color="auto" w:fill="auto"/>
          </w:tcPr>
          <w:p w14:paraId="22BA9DFF"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Yazıcı Sayısı</w:t>
            </w:r>
          </w:p>
        </w:tc>
        <w:tc>
          <w:tcPr>
            <w:tcW w:w="2358" w:type="dxa"/>
            <w:shd w:val="clear" w:color="auto" w:fill="auto"/>
          </w:tcPr>
          <w:p w14:paraId="6C4BF3B6"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2</w:t>
            </w:r>
          </w:p>
        </w:tc>
      </w:tr>
      <w:tr w:rsidR="006B0040" w:rsidRPr="006B0040" w14:paraId="44BE060D" w14:textId="77777777" w:rsidTr="006B0040">
        <w:tc>
          <w:tcPr>
            <w:tcW w:w="4714" w:type="dxa"/>
            <w:shd w:val="clear" w:color="auto" w:fill="auto"/>
          </w:tcPr>
          <w:p w14:paraId="55C926E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Taşınabilir Bilgisayar Sayısı</w:t>
            </w:r>
          </w:p>
        </w:tc>
        <w:tc>
          <w:tcPr>
            <w:tcW w:w="2357" w:type="dxa"/>
            <w:shd w:val="clear" w:color="auto" w:fill="auto"/>
          </w:tcPr>
          <w:p w14:paraId="20E6E488"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0</w:t>
            </w:r>
          </w:p>
        </w:tc>
        <w:tc>
          <w:tcPr>
            <w:tcW w:w="4715" w:type="dxa"/>
            <w:shd w:val="clear" w:color="auto" w:fill="auto"/>
          </w:tcPr>
          <w:p w14:paraId="54DA031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Fotokopi Makinası Sayısı</w:t>
            </w:r>
          </w:p>
        </w:tc>
        <w:tc>
          <w:tcPr>
            <w:tcW w:w="2358" w:type="dxa"/>
            <w:shd w:val="clear" w:color="auto" w:fill="auto"/>
          </w:tcPr>
          <w:p w14:paraId="4AB60A82"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1</w:t>
            </w:r>
          </w:p>
        </w:tc>
      </w:tr>
      <w:tr w:rsidR="006B0040" w:rsidRPr="006B0040" w14:paraId="511C7108" w14:textId="77777777" w:rsidTr="006B0040">
        <w:tc>
          <w:tcPr>
            <w:tcW w:w="4714" w:type="dxa"/>
            <w:shd w:val="clear" w:color="auto" w:fill="auto"/>
          </w:tcPr>
          <w:p w14:paraId="48FAFEF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Projeksiyon Sayısı</w:t>
            </w:r>
          </w:p>
        </w:tc>
        <w:tc>
          <w:tcPr>
            <w:tcW w:w="2357" w:type="dxa"/>
            <w:shd w:val="clear" w:color="auto" w:fill="auto"/>
          </w:tcPr>
          <w:p w14:paraId="6014D05A"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2</w:t>
            </w:r>
          </w:p>
        </w:tc>
        <w:tc>
          <w:tcPr>
            <w:tcW w:w="4715" w:type="dxa"/>
            <w:shd w:val="clear" w:color="auto" w:fill="auto"/>
          </w:tcPr>
          <w:p w14:paraId="1989FF7D"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İnternet Bağlantı Hızı</w:t>
            </w:r>
          </w:p>
        </w:tc>
        <w:tc>
          <w:tcPr>
            <w:tcW w:w="2358" w:type="dxa"/>
            <w:shd w:val="clear" w:color="auto" w:fill="auto"/>
          </w:tcPr>
          <w:p w14:paraId="5E1B1C60"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2 mbps</w:t>
            </w:r>
          </w:p>
        </w:tc>
      </w:tr>
    </w:tbl>
    <w:p w14:paraId="4B2917CC" w14:textId="77777777" w:rsidR="006B0040" w:rsidRPr="006B0040" w:rsidRDefault="006B0040" w:rsidP="006B0040">
      <w:pPr>
        <w:spacing w:after="160" w:line="300" w:lineRule="auto"/>
        <w:rPr>
          <w:rFonts w:ascii="Book Antiqua" w:eastAsia="Times New Roman" w:hAnsi="Book Antiqua" w:cs="Times New Roman"/>
          <w:sz w:val="24"/>
          <w:szCs w:val="21"/>
        </w:rPr>
      </w:pPr>
    </w:p>
    <w:p w14:paraId="0282C96D" w14:textId="77777777" w:rsidR="006B0040" w:rsidRPr="006B0040" w:rsidRDefault="006B0040" w:rsidP="006B0040">
      <w:pPr>
        <w:keepNext/>
        <w:keepLines/>
        <w:numPr>
          <w:ilvl w:val="0"/>
          <w:numId w:val="30"/>
        </w:numPr>
        <w:tabs>
          <w:tab w:val="clear" w:pos="432"/>
        </w:tabs>
        <w:spacing w:before="240" w:after="240" w:line="240" w:lineRule="auto"/>
        <w:ind w:left="0" w:firstLine="0"/>
        <w:outlineLvl w:val="2"/>
        <w:rPr>
          <w:rFonts w:ascii="Calibri Light" w:eastAsia="SimSun" w:hAnsi="Calibri Light" w:cs="Times New Roman"/>
          <w:sz w:val="32"/>
          <w:szCs w:val="32"/>
        </w:rPr>
      </w:pPr>
      <w:r w:rsidRPr="006B0040">
        <w:rPr>
          <w:rFonts w:ascii="Calibri Light" w:eastAsia="SimSun" w:hAnsi="Calibri Light" w:cs="Times New Roman"/>
          <w:sz w:val="32"/>
          <w:szCs w:val="32"/>
        </w:rPr>
        <w:t>Gelir ve Gider Bilgisi</w:t>
      </w:r>
    </w:p>
    <w:p w14:paraId="6E7605AE" w14:textId="77777777" w:rsidR="006B0040" w:rsidRPr="006B0040" w:rsidRDefault="006B0040" w:rsidP="006B0040">
      <w:pPr>
        <w:spacing w:after="160" w:line="300" w:lineRule="auto"/>
        <w:ind w:firstLine="708"/>
        <w:rPr>
          <w:rFonts w:ascii="Book Antiqua" w:eastAsia="Times New Roman" w:hAnsi="Book Antiqua" w:cs="Times New Roman"/>
          <w:sz w:val="24"/>
          <w:szCs w:val="21"/>
        </w:rPr>
      </w:pPr>
      <w:r w:rsidRPr="006B0040">
        <w:rPr>
          <w:rFonts w:ascii="Book Antiqua" w:eastAsia="Times New Roman" w:hAnsi="Book Antiqua" w:cs="Times New Roman"/>
          <w:sz w:val="24"/>
          <w:szCs w:val="21"/>
        </w:rPr>
        <w:t>Okulumuzun genel bütçe ödenekleri, okul aile birliği gelirleri ve diğer katkılarda dâhil olmak üzere gelir ve giderlerine ilişkin son iki yıl gerçekleşme bilgileri alttaki tabloda verilmiştir.</w:t>
      </w:r>
    </w:p>
    <w:p w14:paraId="40C4CF10" w14:textId="77777777" w:rsidR="006B0040" w:rsidRPr="006B0040" w:rsidRDefault="006B0040" w:rsidP="006B0040">
      <w:pPr>
        <w:spacing w:after="160" w:line="300" w:lineRule="auto"/>
        <w:rPr>
          <w:rFonts w:ascii="Book Antiqua" w:eastAsia="Times New Roman" w:hAnsi="Book Antiqua" w:cs="Times New Roman"/>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B0040" w:rsidRPr="006B0040" w14:paraId="01FA2987" w14:textId="77777777" w:rsidTr="006B0040">
        <w:tc>
          <w:tcPr>
            <w:tcW w:w="2357" w:type="dxa"/>
            <w:shd w:val="clear" w:color="auto" w:fill="auto"/>
          </w:tcPr>
          <w:p w14:paraId="5948641D"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Yıllar</w:t>
            </w:r>
          </w:p>
        </w:tc>
        <w:tc>
          <w:tcPr>
            <w:tcW w:w="2357" w:type="dxa"/>
            <w:shd w:val="clear" w:color="auto" w:fill="auto"/>
          </w:tcPr>
          <w:p w14:paraId="49359B6E"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Gelir Miktarı</w:t>
            </w:r>
          </w:p>
        </w:tc>
        <w:tc>
          <w:tcPr>
            <w:tcW w:w="2357" w:type="dxa"/>
            <w:shd w:val="clear" w:color="auto" w:fill="auto"/>
          </w:tcPr>
          <w:p w14:paraId="28989E35" w14:textId="77777777" w:rsidR="006B0040" w:rsidRPr="006B0040" w:rsidRDefault="006B0040" w:rsidP="006B0040">
            <w:pPr>
              <w:spacing w:after="160" w:line="300" w:lineRule="auto"/>
              <w:rPr>
                <w:rFonts w:ascii="Book Antiqua" w:eastAsia="Times New Roman" w:hAnsi="Book Antiqua" w:cs="Times New Roman"/>
                <w:b/>
                <w:sz w:val="24"/>
                <w:szCs w:val="21"/>
              </w:rPr>
            </w:pPr>
            <w:r w:rsidRPr="006B0040">
              <w:rPr>
                <w:rFonts w:ascii="Book Antiqua" w:eastAsia="Times New Roman" w:hAnsi="Book Antiqua" w:cs="Times New Roman"/>
                <w:b/>
                <w:sz w:val="24"/>
                <w:szCs w:val="21"/>
              </w:rPr>
              <w:t>Gider Miktarı</w:t>
            </w:r>
          </w:p>
        </w:tc>
      </w:tr>
      <w:tr w:rsidR="006B0040" w:rsidRPr="006B0040" w14:paraId="3C576B31" w14:textId="77777777" w:rsidTr="006B0040">
        <w:tc>
          <w:tcPr>
            <w:tcW w:w="2357" w:type="dxa"/>
            <w:shd w:val="clear" w:color="auto" w:fill="auto"/>
          </w:tcPr>
          <w:p w14:paraId="7517E473"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2016</w:t>
            </w:r>
          </w:p>
        </w:tc>
        <w:tc>
          <w:tcPr>
            <w:tcW w:w="2357" w:type="dxa"/>
            <w:shd w:val="clear" w:color="auto" w:fill="auto"/>
          </w:tcPr>
          <w:p w14:paraId="30A409C4"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0</w:t>
            </w:r>
          </w:p>
        </w:tc>
        <w:tc>
          <w:tcPr>
            <w:tcW w:w="2357" w:type="dxa"/>
            <w:shd w:val="clear" w:color="auto" w:fill="auto"/>
          </w:tcPr>
          <w:p w14:paraId="201763AB"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0</w:t>
            </w:r>
          </w:p>
        </w:tc>
      </w:tr>
      <w:tr w:rsidR="006B0040" w:rsidRPr="006B0040" w14:paraId="3D89C5A0" w14:textId="77777777" w:rsidTr="006B0040">
        <w:tc>
          <w:tcPr>
            <w:tcW w:w="2357" w:type="dxa"/>
            <w:shd w:val="clear" w:color="auto" w:fill="auto"/>
          </w:tcPr>
          <w:p w14:paraId="00B80900"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2017</w:t>
            </w:r>
          </w:p>
        </w:tc>
        <w:tc>
          <w:tcPr>
            <w:tcW w:w="2357" w:type="dxa"/>
            <w:shd w:val="clear" w:color="auto" w:fill="auto"/>
          </w:tcPr>
          <w:p w14:paraId="2F3E0271"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0</w:t>
            </w:r>
          </w:p>
        </w:tc>
        <w:tc>
          <w:tcPr>
            <w:tcW w:w="2357" w:type="dxa"/>
            <w:shd w:val="clear" w:color="auto" w:fill="auto"/>
          </w:tcPr>
          <w:p w14:paraId="78F080CA" w14:textId="77777777" w:rsidR="006B0040" w:rsidRPr="006B0040" w:rsidRDefault="006B0040" w:rsidP="006B0040">
            <w:pPr>
              <w:spacing w:after="160" w:line="300" w:lineRule="auto"/>
              <w:rPr>
                <w:rFonts w:ascii="Book Antiqua" w:eastAsia="Times New Roman" w:hAnsi="Book Antiqua" w:cs="Times New Roman"/>
                <w:sz w:val="24"/>
                <w:szCs w:val="21"/>
              </w:rPr>
            </w:pPr>
            <w:r w:rsidRPr="006B0040">
              <w:rPr>
                <w:rFonts w:ascii="Book Antiqua" w:eastAsia="Times New Roman" w:hAnsi="Book Antiqua" w:cs="Times New Roman"/>
                <w:sz w:val="24"/>
                <w:szCs w:val="21"/>
              </w:rPr>
              <w:t>0</w:t>
            </w:r>
          </w:p>
        </w:tc>
      </w:tr>
    </w:tbl>
    <w:p w14:paraId="696F4D22" w14:textId="77777777" w:rsidR="006B0040" w:rsidRPr="006B0040" w:rsidRDefault="006B0040" w:rsidP="006B0040">
      <w:pPr>
        <w:spacing w:after="0" w:line="300" w:lineRule="auto"/>
        <w:jc w:val="both"/>
        <w:rPr>
          <w:rFonts w:ascii="Book Antiqua" w:eastAsia="Times New Roman" w:hAnsi="Book Antiqua" w:cs="Times New Roman"/>
          <w:sz w:val="24"/>
          <w:szCs w:val="24"/>
        </w:rPr>
      </w:pPr>
    </w:p>
    <w:p w14:paraId="6DEF1287" w14:textId="77777777" w:rsidR="0071240C" w:rsidRDefault="006B0040" w:rsidP="006B0040">
      <w:pPr>
        <w:ind w:left="851" w:right="851"/>
      </w:pPr>
      <w:r w:rsidRPr="006B0040">
        <w:rPr>
          <w:rFonts w:ascii="Book Antiqua" w:eastAsia="Times New Roman" w:hAnsi="Book Antiqua" w:cs="Times New Roman"/>
          <w:sz w:val="24"/>
          <w:szCs w:val="24"/>
        </w:rPr>
        <w:br w:type="page"/>
      </w:r>
    </w:p>
    <w:p w14:paraId="07A6A495" w14:textId="77777777" w:rsidR="00884774" w:rsidRDefault="00884774" w:rsidP="001A1510">
      <w:pPr>
        <w:keepNext/>
        <w:keepLines/>
        <w:tabs>
          <w:tab w:val="left" w:pos="993"/>
        </w:tabs>
        <w:spacing w:before="240" w:after="240"/>
        <w:ind w:right="851"/>
        <w:jc w:val="both"/>
        <w:rPr>
          <w:rFonts w:ascii="Times New Roman" w:eastAsia="Times New Roman" w:hAnsi="Times New Roman" w:cs="Times New Roman"/>
          <w:b/>
          <w:sz w:val="24"/>
        </w:rPr>
      </w:pPr>
    </w:p>
    <w:p w14:paraId="1F048C06" w14:textId="77777777" w:rsidR="00885D6F" w:rsidRDefault="003D13C0" w:rsidP="00C63A7E">
      <w:pPr>
        <w:pStyle w:val="ListeParagraf"/>
        <w:keepNext/>
        <w:keepLines/>
        <w:numPr>
          <w:ilvl w:val="0"/>
          <w:numId w:val="31"/>
        </w:numPr>
        <w:tabs>
          <w:tab w:val="left" w:pos="993"/>
        </w:tabs>
        <w:spacing w:before="240" w:after="240"/>
        <w:ind w:left="851" w:right="851"/>
        <w:jc w:val="both"/>
        <w:rPr>
          <w:rFonts w:ascii="Times New Roman" w:eastAsia="Times New Roman" w:hAnsi="Times New Roman" w:cs="Times New Roman"/>
          <w:b/>
          <w:sz w:val="24"/>
        </w:rPr>
      </w:pPr>
      <w:r w:rsidRPr="000C79A0">
        <w:rPr>
          <w:rFonts w:ascii="Times New Roman" w:eastAsia="Times New Roman" w:hAnsi="Times New Roman" w:cs="Times New Roman"/>
          <w:b/>
          <w:sz w:val="24"/>
        </w:rPr>
        <w:t>Paydaş Analizi:</w:t>
      </w:r>
    </w:p>
    <w:p w14:paraId="0C7C75E2" w14:textId="77777777" w:rsidR="000E1CBE" w:rsidRDefault="000E1CBE" w:rsidP="000E1CBE">
      <w:pPr>
        <w:pStyle w:val="ListeParagraf"/>
        <w:ind w:left="1080"/>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DC31F51" w14:textId="77777777" w:rsidR="000E1CBE" w:rsidRDefault="000E1CBE" w:rsidP="000E1CBE">
      <w:pPr>
        <w:pStyle w:val="ListeParagraf"/>
        <w:ind w:left="1080"/>
        <w:jc w:val="both"/>
      </w:pPr>
      <w:r>
        <w:rPr>
          <w:noProof/>
        </w:rPr>
        <w:drawing>
          <wp:inline distT="0" distB="0" distL="0" distR="0" wp14:anchorId="654DFB60" wp14:editId="7BB1716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953373" w14:textId="77777777" w:rsidR="000E1CBE" w:rsidRPr="000C79A0" w:rsidRDefault="000E1CBE" w:rsidP="000E1CBE">
      <w:pPr>
        <w:pStyle w:val="ListeParagraf"/>
        <w:keepNext/>
        <w:keepLines/>
        <w:tabs>
          <w:tab w:val="left" w:pos="993"/>
        </w:tabs>
        <w:spacing w:before="240" w:after="240"/>
        <w:ind w:left="851" w:right="851"/>
        <w:jc w:val="both"/>
        <w:rPr>
          <w:rFonts w:ascii="Times New Roman" w:eastAsia="Times New Roman" w:hAnsi="Times New Roman" w:cs="Times New Roman"/>
          <w:b/>
          <w:sz w:val="24"/>
        </w:rPr>
      </w:pPr>
    </w:p>
    <w:p w14:paraId="33E3B87E" w14:textId="77777777" w:rsidR="005F2AF6" w:rsidRDefault="005F2AF6" w:rsidP="00193ABD">
      <w:pPr>
        <w:tabs>
          <w:tab w:val="left" w:pos="426"/>
        </w:tabs>
        <w:spacing w:after="0" w:line="240" w:lineRule="auto"/>
        <w:ind w:left="851" w:right="851" w:firstLine="709"/>
        <w:jc w:val="both"/>
      </w:pPr>
      <w:r>
        <w:t xml:space="preserve">Stratejik planın uygulama sürecinde eş güdümlülük sağlanabilmesi, planın sahiplenilmesi ve sonuçta amacına ulaşabilmesi için paydaş analizinin yapılması, durum belirlemenin önemli unsurlarından biridir. Bu bağlamda paydaş analizi yapılırken aşağıda belirtilen unsurlar göz önünde bulundurulmuştur: </w:t>
      </w:r>
    </w:p>
    <w:p w14:paraId="42297AF6" w14:textId="536DC369" w:rsidR="005F2AF6" w:rsidRDefault="00CD7A4E" w:rsidP="00CD7A4E">
      <w:pPr>
        <w:pStyle w:val="ListeParagraf"/>
        <w:numPr>
          <w:ilvl w:val="0"/>
          <w:numId w:val="44"/>
        </w:numPr>
        <w:tabs>
          <w:tab w:val="left" w:pos="426"/>
        </w:tabs>
        <w:spacing w:after="0" w:line="240" w:lineRule="auto"/>
        <w:ind w:right="851"/>
        <w:jc w:val="both"/>
      </w:pPr>
      <w:r>
        <w:t>Süphandere</w:t>
      </w:r>
      <w:r w:rsidR="005F2AF6">
        <w:t xml:space="preserve"> </w:t>
      </w:r>
      <w:r>
        <w:t>İlk/</w:t>
      </w:r>
      <w:r w:rsidR="005F2AF6">
        <w:t xml:space="preserve">Ortaokulu girdi sağlayanlar, </w:t>
      </w:r>
    </w:p>
    <w:p w14:paraId="4C5F0A41" w14:textId="5C3FB3BE" w:rsidR="005F2AF6" w:rsidRDefault="00CD7A4E" w:rsidP="00CD7A4E">
      <w:pPr>
        <w:pStyle w:val="ListeParagraf"/>
        <w:numPr>
          <w:ilvl w:val="0"/>
          <w:numId w:val="44"/>
        </w:numPr>
        <w:tabs>
          <w:tab w:val="left" w:pos="426"/>
        </w:tabs>
        <w:spacing w:after="0" w:line="240" w:lineRule="auto"/>
        <w:ind w:right="851"/>
        <w:jc w:val="both"/>
      </w:pPr>
      <w:r>
        <w:t xml:space="preserve">Süphandere İlk/Ortaokulu </w:t>
      </w:r>
      <w:r w:rsidR="005F2AF6">
        <w:t xml:space="preserve">tarafından ürün ve hizmet </w:t>
      </w:r>
      <w:r w:rsidR="005D1D78">
        <w:t xml:space="preserve">sunulan kişi, kurum ve/veya </w:t>
      </w:r>
      <w:r w:rsidR="005F2AF6">
        <w:t xml:space="preserve">kuruluşlar,      </w:t>
      </w:r>
    </w:p>
    <w:p w14:paraId="7519461D" w14:textId="3A13B820" w:rsidR="005F2AF6" w:rsidRDefault="00CD7A4E" w:rsidP="00CD7A4E">
      <w:pPr>
        <w:pStyle w:val="ListeParagraf"/>
        <w:numPr>
          <w:ilvl w:val="0"/>
          <w:numId w:val="44"/>
        </w:numPr>
        <w:tabs>
          <w:tab w:val="left" w:pos="426"/>
        </w:tabs>
        <w:spacing w:after="0" w:line="240" w:lineRule="auto"/>
        <w:ind w:right="851"/>
        <w:jc w:val="both"/>
      </w:pPr>
      <w:r>
        <w:t xml:space="preserve">Süphandere İlk/Ortaokulunun </w:t>
      </w:r>
      <w:r w:rsidR="005F2AF6">
        <w:t xml:space="preserve">işbirliği yaptığı kişi, kurum ve/veya kuruluşlar, </w:t>
      </w:r>
    </w:p>
    <w:p w14:paraId="65A3B2F4" w14:textId="70B064B7" w:rsidR="005F2AF6" w:rsidRDefault="00CD7A4E" w:rsidP="00CD7A4E">
      <w:pPr>
        <w:pStyle w:val="ListeParagraf"/>
        <w:numPr>
          <w:ilvl w:val="0"/>
          <w:numId w:val="44"/>
        </w:numPr>
        <w:tabs>
          <w:tab w:val="left" w:pos="426"/>
        </w:tabs>
        <w:spacing w:after="0" w:line="240" w:lineRule="auto"/>
        <w:ind w:right="851"/>
        <w:jc w:val="both"/>
      </w:pPr>
      <w:r>
        <w:t xml:space="preserve">Süphandere İlk/Ortaokulunun </w:t>
      </w:r>
      <w:r w:rsidR="005F2AF6">
        <w:t xml:space="preserve">faaliyetlerinden etkilenenler, </w:t>
      </w:r>
    </w:p>
    <w:p w14:paraId="4A09E991" w14:textId="282835E0" w:rsidR="00CD7A4E" w:rsidRDefault="00CD7A4E" w:rsidP="00CD7A4E">
      <w:pPr>
        <w:pStyle w:val="ListeParagraf"/>
        <w:numPr>
          <w:ilvl w:val="0"/>
          <w:numId w:val="44"/>
        </w:numPr>
        <w:tabs>
          <w:tab w:val="left" w:pos="426"/>
        </w:tabs>
        <w:spacing w:after="0" w:line="240" w:lineRule="auto"/>
        <w:ind w:right="851"/>
        <w:jc w:val="both"/>
      </w:pPr>
      <w:r>
        <w:t xml:space="preserve">Süphandere İlk/Ortaokulunu </w:t>
      </w:r>
      <w:r w:rsidR="005F2AF6">
        <w:t xml:space="preserve">etkileyen kesimler. </w:t>
      </w:r>
    </w:p>
    <w:p w14:paraId="5415348C" w14:textId="79522CB3" w:rsidR="000512CE" w:rsidRDefault="005F2AF6" w:rsidP="004E5121">
      <w:pPr>
        <w:tabs>
          <w:tab w:val="left" w:pos="426"/>
        </w:tabs>
        <w:spacing w:after="0" w:line="240" w:lineRule="auto"/>
        <w:ind w:left="851" w:right="851" w:firstLine="709"/>
        <w:jc w:val="both"/>
      </w:pPr>
      <w:r>
        <w:t>Bu unsurlar göz önünde bulundurularak yapılan beyin fırtınası sonucunda belirlenen paydaşlar özelliklerine göre tablodaki gibi sınıflandırılmıştır. Stratejik planlama ekibi, kendi içinde yaptığı işbölümü ile paydaşlarla okulların gerçekleştirdiği faaliyetlerden nasıl etkilendikleri, okullardan neler bekledikleri, okulların güçlü ve zayıf yönleri paydaş grubunun sayısına ve özelliğine uygun olan teknik ve/veya araçlar (görüşme, anket, nominal grup vb.) kullanılarak belirlenmiştir. Paydaşlardan alınan verilerle stratejik plan amaç ve hedefleri belirlenmiş ve paydaşlara bununla ilgili dönüt verilmiştir.</w:t>
      </w:r>
    </w:p>
    <w:p w14:paraId="4C8DCD01" w14:textId="77777777" w:rsidR="007C212D" w:rsidRDefault="007C212D" w:rsidP="004E5121">
      <w:pPr>
        <w:tabs>
          <w:tab w:val="left" w:pos="426"/>
        </w:tabs>
        <w:spacing w:after="0" w:line="240" w:lineRule="auto"/>
        <w:ind w:left="851" w:right="851" w:firstLine="709"/>
        <w:jc w:val="both"/>
      </w:pPr>
    </w:p>
    <w:p w14:paraId="76FE79A6" w14:textId="77777777" w:rsidR="007C212D" w:rsidRPr="004E5121" w:rsidRDefault="007C212D" w:rsidP="004E5121">
      <w:pPr>
        <w:tabs>
          <w:tab w:val="left" w:pos="426"/>
        </w:tabs>
        <w:spacing w:after="0" w:line="240" w:lineRule="auto"/>
        <w:ind w:left="851" w:right="851" w:firstLine="709"/>
        <w:jc w:val="both"/>
        <w:rPr>
          <w:rFonts w:ascii="Times New Roman" w:eastAsia="Times New Roman" w:hAnsi="Times New Roman" w:cs="Times New Roman"/>
          <w:b/>
        </w:rPr>
      </w:pPr>
    </w:p>
    <w:p w14:paraId="1B8DD0CA" w14:textId="77777777" w:rsidR="007C212D" w:rsidRPr="007C212D" w:rsidRDefault="003D13C0" w:rsidP="007C212D">
      <w:pPr>
        <w:pStyle w:val="ListeParagraf"/>
        <w:numPr>
          <w:ilvl w:val="0"/>
          <w:numId w:val="31"/>
        </w:numPr>
        <w:tabs>
          <w:tab w:val="left" w:pos="993"/>
        </w:tabs>
        <w:spacing w:before="240" w:after="120"/>
        <w:ind w:right="851"/>
        <w:jc w:val="both"/>
        <w:rPr>
          <w:rFonts w:ascii="Times New Roman" w:eastAsia="Times New Roman" w:hAnsi="Times New Roman" w:cs="Times New Roman"/>
          <w:b/>
          <w:sz w:val="24"/>
        </w:rPr>
      </w:pPr>
      <w:r w:rsidRPr="007C212D">
        <w:rPr>
          <w:rFonts w:ascii="Times New Roman" w:eastAsia="Times New Roman" w:hAnsi="Times New Roman" w:cs="Times New Roman"/>
          <w:b/>
          <w:sz w:val="24"/>
        </w:rPr>
        <w:t>Kurum İçi ve Dışı Analiz</w:t>
      </w:r>
    </w:p>
    <w:p w14:paraId="2A8F960C" w14:textId="77777777" w:rsidR="00D92200" w:rsidRDefault="003D13C0" w:rsidP="00D92200">
      <w:pPr>
        <w:numPr>
          <w:ilvl w:val="0"/>
          <w:numId w:val="1"/>
        </w:numPr>
        <w:spacing w:after="120"/>
        <w:ind w:left="851" w:right="851" w:hanging="360"/>
        <w:jc w:val="both"/>
        <w:rPr>
          <w:rFonts w:ascii="Times New Roman" w:eastAsia="Times New Roman" w:hAnsi="Times New Roman" w:cs="Times New Roman"/>
          <w:b/>
          <w:sz w:val="24"/>
        </w:rPr>
      </w:pPr>
      <w:r>
        <w:rPr>
          <w:rFonts w:ascii="Times New Roman" w:eastAsia="Times New Roman" w:hAnsi="Times New Roman" w:cs="Times New Roman"/>
          <w:b/>
          <w:sz w:val="24"/>
        </w:rPr>
        <w:t>Kurum İçi Analiz:</w:t>
      </w:r>
    </w:p>
    <w:p w14:paraId="617C1AD5" w14:textId="77777777" w:rsidR="003C43B1" w:rsidRPr="00B56B3D" w:rsidRDefault="00D92200" w:rsidP="00B56B3D">
      <w:pPr>
        <w:spacing w:after="120"/>
        <w:ind w:left="491" w:right="851"/>
        <w:jc w:val="both"/>
        <w:rPr>
          <w:rFonts w:ascii="Times New Roman" w:eastAsia="Times New Roman" w:hAnsi="Times New Roman" w:cs="Times New Roman"/>
          <w:b/>
          <w:sz w:val="24"/>
        </w:rPr>
      </w:pPr>
      <w:r w:rsidRPr="00B56B3D">
        <w:rPr>
          <w:rFonts w:ascii="Times New Roman" w:eastAsia="Times New Roman" w:hAnsi="Times New Roman" w:cs="Times New Roman"/>
          <w:b/>
          <w:sz w:val="24"/>
        </w:rPr>
        <w:t>Öğretmen Anketi Sonuçları:</w:t>
      </w:r>
    </w:p>
    <w:p w14:paraId="711E3A5D" w14:textId="77777777" w:rsidR="00B56B3D" w:rsidRDefault="003C43B1" w:rsidP="007C212D">
      <w:pPr>
        <w:spacing w:after="120"/>
        <w:ind w:left="851" w:right="851"/>
        <w:jc w:val="both"/>
        <w:rPr>
          <w:szCs w:val="24"/>
        </w:rPr>
      </w:pPr>
      <w:r>
        <w:rPr>
          <w:szCs w:val="24"/>
        </w:rPr>
        <w:t xml:space="preserve"> Aşağıdaki anketi tüm öğretmenlerimize uygulayıp çıkan sonuçları tablo şeklinde hazırladık. </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6095"/>
        <w:gridCol w:w="3197"/>
        <w:gridCol w:w="1056"/>
        <w:gridCol w:w="708"/>
        <w:gridCol w:w="709"/>
        <w:gridCol w:w="851"/>
        <w:gridCol w:w="953"/>
        <w:gridCol w:w="39"/>
      </w:tblGrid>
      <w:tr w:rsidR="003C43B1" w:rsidRPr="00431961" w14:paraId="7B9A40E9" w14:textId="77777777" w:rsidTr="003C43B1">
        <w:trPr>
          <w:gridAfter w:val="1"/>
          <w:wAfter w:w="39" w:type="dxa"/>
          <w:trHeight w:val="260"/>
        </w:trPr>
        <w:tc>
          <w:tcPr>
            <w:tcW w:w="992" w:type="dxa"/>
            <w:gridSpan w:val="2"/>
            <w:vMerge w:val="restart"/>
            <w:vAlign w:val="center"/>
          </w:tcPr>
          <w:p w14:paraId="2FB1EB96"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Sıra No</w:t>
            </w:r>
          </w:p>
        </w:tc>
        <w:tc>
          <w:tcPr>
            <w:tcW w:w="9292" w:type="dxa"/>
            <w:gridSpan w:val="2"/>
            <w:vMerge w:val="restart"/>
            <w:shd w:val="clear" w:color="auto" w:fill="auto"/>
            <w:vAlign w:val="center"/>
          </w:tcPr>
          <w:p w14:paraId="57A79F40"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54953836"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KATILMA DERECESİ</w:t>
            </w:r>
          </w:p>
        </w:tc>
      </w:tr>
      <w:tr w:rsidR="003C43B1" w:rsidRPr="00431961" w14:paraId="335F39ED" w14:textId="77777777" w:rsidTr="003C43B1">
        <w:trPr>
          <w:gridAfter w:val="1"/>
          <w:wAfter w:w="39" w:type="dxa"/>
          <w:cantSplit/>
          <w:trHeight w:val="1807"/>
        </w:trPr>
        <w:tc>
          <w:tcPr>
            <w:tcW w:w="992" w:type="dxa"/>
            <w:gridSpan w:val="2"/>
            <w:vMerge/>
          </w:tcPr>
          <w:p w14:paraId="67B92DEB" w14:textId="77777777" w:rsidR="003C43B1" w:rsidRPr="00431961" w:rsidRDefault="003C43B1" w:rsidP="00C00115">
            <w:pPr>
              <w:pStyle w:val="GvdeMetni2"/>
              <w:rPr>
                <w:rFonts w:ascii="Times New Roman" w:hAnsi="Times New Roman" w:cs="Times New Roman"/>
                <w:b/>
              </w:rPr>
            </w:pPr>
          </w:p>
        </w:tc>
        <w:tc>
          <w:tcPr>
            <w:tcW w:w="9292" w:type="dxa"/>
            <w:gridSpan w:val="2"/>
            <w:vMerge/>
            <w:shd w:val="clear" w:color="auto" w:fill="auto"/>
          </w:tcPr>
          <w:p w14:paraId="46237334" w14:textId="77777777" w:rsidR="003C43B1" w:rsidRPr="00431961" w:rsidRDefault="003C43B1" w:rsidP="00C00115">
            <w:pPr>
              <w:pStyle w:val="GvdeMetni2"/>
              <w:rPr>
                <w:rFonts w:ascii="Times New Roman" w:hAnsi="Times New Roman" w:cs="Times New Roman"/>
                <w:b/>
              </w:rPr>
            </w:pPr>
          </w:p>
        </w:tc>
        <w:tc>
          <w:tcPr>
            <w:tcW w:w="1056" w:type="dxa"/>
            <w:shd w:val="clear" w:color="auto" w:fill="auto"/>
            <w:textDirection w:val="tbRl"/>
          </w:tcPr>
          <w:p w14:paraId="59075BC5" w14:textId="77777777" w:rsidR="003C43B1" w:rsidRPr="00431961" w:rsidRDefault="003C43B1" w:rsidP="00C001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0A587228" w14:textId="77777777" w:rsidR="003C43B1" w:rsidRPr="00431961" w:rsidRDefault="003C43B1" w:rsidP="00C001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7E2016FC" w14:textId="77777777" w:rsidR="003C43B1" w:rsidRPr="00431961" w:rsidRDefault="003C43B1" w:rsidP="00C001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301EB311" w14:textId="77777777" w:rsidR="003C43B1" w:rsidRPr="00431961" w:rsidRDefault="003C43B1" w:rsidP="00C001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24C84DD9" w14:textId="77777777" w:rsidR="003C43B1" w:rsidRPr="00431961" w:rsidRDefault="003C43B1" w:rsidP="00C001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3C43B1" w:rsidRPr="00431961" w14:paraId="35B5A9DC" w14:textId="77777777" w:rsidTr="003C43B1">
        <w:trPr>
          <w:gridAfter w:val="1"/>
          <w:wAfter w:w="39" w:type="dxa"/>
          <w:trHeight w:val="234"/>
        </w:trPr>
        <w:tc>
          <w:tcPr>
            <w:tcW w:w="992" w:type="dxa"/>
            <w:gridSpan w:val="2"/>
            <w:vAlign w:val="center"/>
          </w:tcPr>
          <w:p w14:paraId="673E067F"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1</w:t>
            </w:r>
          </w:p>
        </w:tc>
        <w:tc>
          <w:tcPr>
            <w:tcW w:w="9292" w:type="dxa"/>
            <w:gridSpan w:val="2"/>
            <w:shd w:val="clear" w:color="auto" w:fill="auto"/>
          </w:tcPr>
          <w:p w14:paraId="518C2854" w14:textId="77777777" w:rsidR="003C43B1" w:rsidRPr="00431961" w:rsidRDefault="003C43B1" w:rsidP="00C00115">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14:paraId="08F3F177" w14:textId="35DA5A5E" w:rsidR="003C43B1" w:rsidRPr="00431961" w:rsidRDefault="00CD7A4E" w:rsidP="00C00115">
            <w:pPr>
              <w:pStyle w:val="GvdeMetni2"/>
              <w:rPr>
                <w:rFonts w:ascii="Times New Roman" w:hAnsi="Times New Roman" w:cs="Times New Roman"/>
              </w:rPr>
            </w:pPr>
            <w:r>
              <w:rPr>
                <w:rFonts w:ascii="Times New Roman" w:hAnsi="Times New Roman" w:cs="Times New Roman"/>
              </w:rPr>
              <w:t>10</w:t>
            </w:r>
          </w:p>
        </w:tc>
        <w:tc>
          <w:tcPr>
            <w:tcW w:w="708" w:type="dxa"/>
            <w:shd w:val="clear" w:color="auto" w:fill="auto"/>
          </w:tcPr>
          <w:p w14:paraId="118318A2" w14:textId="14C99EFE" w:rsidR="003C43B1" w:rsidRPr="00431961" w:rsidRDefault="00CD7A4E" w:rsidP="00C00115">
            <w:pPr>
              <w:pStyle w:val="GvdeMetni2"/>
              <w:rPr>
                <w:rFonts w:ascii="Times New Roman" w:hAnsi="Times New Roman" w:cs="Times New Roman"/>
              </w:rPr>
            </w:pPr>
            <w:r>
              <w:rPr>
                <w:rFonts w:ascii="Times New Roman" w:hAnsi="Times New Roman" w:cs="Times New Roman"/>
              </w:rPr>
              <w:t>3</w:t>
            </w:r>
          </w:p>
        </w:tc>
        <w:tc>
          <w:tcPr>
            <w:tcW w:w="709" w:type="dxa"/>
            <w:shd w:val="clear" w:color="auto" w:fill="auto"/>
          </w:tcPr>
          <w:p w14:paraId="6D54AD61" w14:textId="1B9F5FF4"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648C5AB9" w14:textId="4C30E1B7"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7781480A"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66377865" w14:textId="77777777" w:rsidTr="003C43B1">
        <w:trPr>
          <w:gridAfter w:val="1"/>
          <w:wAfter w:w="39" w:type="dxa"/>
          <w:trHeight w:val="260"/>
        </w:trPr>
        <w:tc>
          <w:tcPr>
            <w:tcW w:w="992" w:type="dxa"/>
            <w:gridSpan w:val="2"/>
            <w:vAlign w:val="center"/>
          </w:tcPr>
          <w:p w14:paraId="15422B13"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2</w:t>
            </w:r>
          </w:p>
        </w:tc>
        <w:tc>
          <w:tcPr>
            <w:tcW w:w="9292" w:type="dxa"/>
            <w:gridSpan w:val="2"/>
            <w:shd w:val="clear" w:color="auto" w:fill="auto"/>
          </w:tcPr>
          <w:p w14:paraId="267B3CB0" w14:textId="77777777" w:rsidR="003C43B1" w:rsidRPr="00431961" w:rsidRDefault="003C43B1" w:rsidP="00C00115">
            <w:pPr>
              <w:shd w:val="clear" w:color="auto" w:fill="FFFFFF"/>
            </w:pPr>
            <w:r w:rsidRPr="00431961">
              <w:t>Kurumdaki tüm duyurular çalışanlara zamanında iletilir</w:t>
            </w:r>
            <w:r>
              <w:t>.</w:t>
            </w:r>
          </w:p>
        </w:tc>
        <w:tc>
          <w:tcPr>
            <w:tcW w:w="1056" w:type="dxa"/>
            <w:shd w:val="clear" w:color="auto" w:fill="auto"/>
          </w:tcPr>
          <w:p w14:paraId="60D3FC09" w14:textId="15E53DC2" w:rsidR="003C43B1" w:rsidRPr="00431961" w:rsidRDefault="00CD7A4E" w:rsidP="00C001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14:paraId="3F78C5C7" w14:textId="167EF9E5"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709" w:type="dxa"/>
            <w:shd w:val="clear" w:color="auto" w:fill="auto"/>
          </w:tcPr>
          <w:p w14:paraId="17483B56" w14:textId="0A500DAA"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49191621" w14:textId="3C28E09D"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6272B931"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25EC559D" w14:textId="77777777" w:rsidTr="003C43B1">
        <w:trPr>
          <w:gridAfter w:val="1"/>
          <w:wAfter w:w="39" w:type="dxa"/>
          <w:trHeight w:val="282"/>
        </w:trPr>
        <w:tc>
          <w:tcPr>
            <w:tcW w:w="992" w:type="dxa"/>
            <w:gridSpan w:val="2"/>
            <w:vAlign w:val="center"/>
          </w:tcPr>
          <w:p w14:paraId="7912B499"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3</w:t>
            </w:r>
          </w:p>
        </w:tc>
        <w:tc>
          <w:tcPr>
            <w:tcW w:w="9292" w:type="dxa"/>
            <w:gridSpan w:val="2"/>
            <w:shd w:val="clear" w:color="auto" w:fill="auto"/>
          </w:tcPr>
          <w:p w14:paraId="5DA73FBA" w14:textId="77777777" w:rsidR="003C43B1" w:rsidRPr="008C195C" w:rsidRDefault="003C43B1" w:rsidP="00C00115">
            <w:pPr>
              <w:shd w:val="clear" w:color="auto" w:fill="FFFFFF"/>
            </w:pPr>
            <w:r w:rsidRPr="008C195C">
              <w:t>Her türlü ödüllendirmede adil olma, tarafsızlık ve objektiflik esastır.</w:t>
            </w:r>
          </w:p>
        </w:tc>
        <w:tc>
          <w:tcPr>
            <w:tcW w:w="1056" w:type="dxa"/>
            <w:shd w:val="clear" w:color="auto" w:fill="auto"/>
          </w:tcPr>
          <w:p w14:paraId="74449D02" w14:textId="2045856F" w:rsidR="003C43B1" w:rsidRPr="00431961" w:rsidRDefault="00CD7A4E" w:rsidP="00C00115">
            <w:pPr>
              <w:pStyle w:val="GvdeMetni2"/>
              <w:rPr>
                <w:rFonts w:ascii="Times New Roman" w:hAnsi="Times New Roman" w:cs="Times New Roman"/>
              </w:rPr>
            </w:pPr>
            <w:r>
              <w:rPr>
                <w:rFonts w:ascii="Times New Roman" w:hAnsi="Times New Roman" w:cs="Times New Roman"/>
              </w:rPr>
              <w:t>13</w:t>
            </w:r>
          </w:p>
        </w:tc>
        <w:tc>
          <w:tcPr>
            <w:tcW w:w="708" w:type="dxa"/>
            <w:shd w:val="clear" w:color="auto" w:fill="auto"/>
          </w:tcPr>
          <w:p w14:paraId="074838C9" w14:textId="680E982E"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709" w:type="dxa"/>
            <w:shd w:val="clear" w:color="auto" w:fill="auto"/>
          </w:tcPr>
          <w:p w14:paraId="78B72F96" w14:textId="073DC72C"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26A99304" w14:textId="12F11B91"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5279CE4E"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3053A74F" w14:textId="77777777" w:rsidTr="003C43B1">
        <w:trPr>
          <w:gridAfter w:val="1"/>
          <w:wAfter w:w="39" w:type="dxa"/>
          <w:trHeight w:val="260"/>
        </w:trPr>
        <w:tc>
          <w:tcPr>
            <w:tcW w:w="992" w:type="dxa"/>
            <w:gridSpan w:val="2"/>
            <w:vAlign w:val="center"/>
          </w:tcPr>
          <w:p w14:paraId="769D2240"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4</w:t>
            </w:r>
          </w:p>
        </w:tc>
        <w:tc>
          <w:tcPr>
            <w:tcW w:w="9292" w:type="dxa"/>
            <w:gridSpan w:val="2"/>
            <w:shd w:val="clear" w:color="auto" w:fill="auto"/>
          </w:tcPr>
          <w:p w14:paraId="0537F6A0" w14:textId="77777777" w:rsidR="003C43B1" w:rsidRPr="008C195C" w:rsidRDefault="003C43B1" w:rsidP="00C00115">
            <w:pPr>
              <w:shd w:val="clear" w:color="auto" w:fill="FFFFFF"/>
            </w:pPr>
            <w:r w:rsidRPr="008C195C">
              <w:t>Kendimi, okulun değerli bir üyesi olarak görürüm.</w:t>
            </w:r>
          </w:p>
        </w:tc>
        <w:tc>
          <w:tcPr>
            <w:tcW w:w="1056" w:type="dxa"/>
            <w:shd w:val="clear" w:color="auto" w:fill="auto"/>
          </w:tcPr>
          <w:p w14:paraId="4EFD17E3" w14:textId="261CB27E" w:rsidR="003C43B1" w:rsidRPr="00431961" w:rsidRDefault="00CD7A4E" w:rsidP="00C001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14:paraId="5E8A4F68" w14:textId="35F843F8"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709" w:type="dxa"/>
            <w:shd w:val="clear" w:color="auto" w:fill="auto"/>
          </w:tcPr>
          <w:p w14:paraId="7B1530DA" w14:textId="1B1F9092"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770026DC" w14:textId="46BB5102"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5BDFB5F0"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56DA4531" w14:textId="77777777" w:rsidTr="003C43B1">
        <w:trPr>
          <w:gridAfter w:val="1"/>
          <w:wAfter w:w="39" w:type="dxa"/>
          <w:trHeight w:val="260"/>
        </w:trPr>
        <w:tc>
          <w:tcPr>
            <w:tcW w:w="992" w:type="dxa"/>
            <w:gridSpan w:val="2"/>
            <w:vAlign w:val="center"/>
          </w:tcPr>
          <w:p w14:paraId="1446437D"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5</w:t>
            </w:r>
          </w:p>
        </w:tc>
        <w:tc>
          <w:tcPr>
            <w:tcW w:w="9292" w:type="dxa"/>
            <w:gridSpan w:val="2"/>
            <w:shd w:val="clear" w:color="auto" w:fill="auto"/>
          </w:tcPr>
          <w:p w14:paraId="6697D851" w14:textId="77777777" w:rsidR="003C43B1" w:rsidRPr="00431961" w:rsidRDefault="003C43B1" w:rsidP="00C00115">
            <w:pPr>
              <w:shd w:val="clear" w:color="auto" w:fill="FFFFFF"/>
            </w:pPr>
            <w:r w:rsidRPr="00431961">
              <w:t>Çalıştığım okul bana kendimi geliştirme imkânı tanımaktadır</w:t>
            </w:r>
            <w:r>
              <w:t>.</w:t>
            </w:r>
          </w:p>
        </w:tc>
        <w:tc>
          <w:tcPr>
            <w:tcW w:w="1056" w:type="dxa"/>
            <w:shd w:val="clear" w:color="auto" w:fill="auto"/>
          </w:tcPr>
          <w:p w14:paraId="6A528752" w14:textId="105463C7" w:rsidR="003C43B1" w:rsidRPr="00431961" w:rsidRDefault="00CD7A4E" w:rsidP="00C00115">
            <w:pPr>
              <w:pStyle w:val="GvdeMetni2"/>
              <w:rPr>
                <w:rFonts w:ascii="Times New Roman" w:hAnsi="Times New Roman" w:cs="Times New Roman"/>
              </w:rPr>
            </w:pPr>
            <w:r>
              <w:rPr>
                <w:rFonts w:ascii="Times New Roman" w:hAnsi="Times New Roman" w:cs="Times New Roman"/>
              </w:rPr>
              <w:t>10</w:t>
            </w:r>
          </w:p>
        </w:tc>
        <w:tc>
          <w:tcPr>
            <w:tcW w:w="708" w:type="dxa"/>
            <w:shd w:val="clear" w:color="auto" w:fill="auto"/>
          </w:tcPr>
          <w:p w14:paraId="7B1E4434" w14:textId="1084853D" w:rsidR="003C43B1" w:rsidRPr="00431961" w:rsidRDefault="00CD7A4E" w:rsidP="00C00115">
            <w:pPr>
              <w:pStyle w:val="GvdeMetni2"/>
              <w:rPr>
                <w:rFonts w:ascii="Times New Roman" w:hAnsi="Times New Roman" w:cs="Times New Roman"/>
              </w:rPr>
            </w:pPr>
            <w:r>
              <w:rPr>
                <w:rFonts w:ascii="Times New Roman" w:hAnsi="Times New Roman" w:cs="Times New Roman"/>
              </w:rPr>
              <w:t>2</w:t>
            </w:r>
          </w:p>
        </w:tc>
        <w:tc>
          <w:tcPr>
            <w:tcW w:w="709" w:type="dxa"/>
            <w:shd w:val="clear" w:color="auto" w:fill="auto"/>
          </w:tcPr>
          <w:p w14:paraId="532B82EA" w14:textId="46F834A0"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474A26F2" w14:textId="24F9F886"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2C4E6E3"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5E644E2C" w14:textId="77777777" w:rsidTr="003C43B1">
        <w:trPr>
          <w:gridAfter w:val="1"/>
          <w:wAfter w:w="39" w:type="dxa"/>
          <w:trHeight w:val="260"/>
        </w:trPr>
        <w:tc>
          <w:tcPr>
            <w:tcW w:w="992" w:type="dxa"/>
            <w:gridSpan w:val="2"/>
            <w:vAlign w:val="center"/>
          </w:tcPr>
          <w:p w14:paraId="0E9D4186"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6</w:t>
            </w:r>
          </w:p>
        </w:tc>
        <w:tc>
          <w:tcPr>
            <w:tcW w:w="9292" w:type="dxa"/>
            <w:gridSpan w:val="2"/>
            <w:shd w:val="clear" w:color="auto" w:fill="auto"/>
          </w:tcPr>
          <w:p w14:paraId="41E75831" w14:textId="77777777" w:rsidR="003C43B1" w:rsidRPr="00431961" w:rsidRDefault="003C43B1" w:rsidP="00C0011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632F3793" w14:textId="3B07B232" w:rsidR="003C43B1" w:rsidRPr="00431961" w:rsidRDefault="00CD7A4E" w:rsidP="00C00115">
            <w:pPr>
              <w:pStyle w:val="GvdeMetni2"/>
              <w:rPr>
                <w:rFonts w:ascii="Times New Roman" w:hAnsi="Times New Roman" w:cs="Times New Roman"/>
              </w:rPr>
            </w:pPr>
            <w:r>
              <w:rPr>
                <w:rFonts w:ascii="Times New Roman" w:hAnsi="Times New Roman" w:cs="Times New Roman"/>
              </w:rPr>
              <w:t>8</w:t>
            </w:r>
          </w:p>
        </w:tc>
        <w:tc>
          <w:tcPr>
            <w:tcW w:w="708" w:type="dxa"/>
            <w:shd w:val="clear" w:color="auto" w:fill="auto"/>
          </w:tcPr>
          <w:p w14:paraId="2573F233" w14:textId="314BFA5D" w:rsidR="003C43B1" w:rsidRPr="00431961" w:rsidRDefault="00CD7A4E" w:rsidP="00C00115">
            <w:pPr>
              <w:pStyle w:val="GvdeMetni2"/>
              <w:rPr>
                <w:rFonts w:ascii="Times New Roman" w:hAnsi="Times New Roman" w:cs="Times New Roman"/>
              </w:rPr>
            </w:pPr>
            <w:r>
              <w:rPr>
                <w:rFonts w:ascii="Times New Roman" w:hAnsi="Times New Roman" w:cs="Times New Roman"/>
              </w:rPr>
              <w:t>4</w:t>
            </w:r>
          </w:p>
        </w:tc>
        <w:tc>
          <w:tcPr>
            <w:tcW w:w="709" w:type="dxa"/>
            <w:shd w:val="clear" w:color="auto" w:fill="auto"/>
          </w:tcPr>
          <w:p w14:paraId="6C1F424D" w14:textId="4AD07F3A"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063F7186" w14:textId="24BFEB19"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4AF2C45F"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03A53EB8" w14:textId="77777777" w:rsidTr="003C43B1">
        <w:trPr>
          <w:gridAfter w:val="1"/>
          <w:wAfter w:w="39" w:type="dxa"/>
          <w:trHeight w:val="260"/>
        </w:trPr>
        <w:tc>
          <w:tcPr>
            <w:tcW w:w="992" w:type="dxa"/>
            <w:gridSpan w:val="2"/>
            <w:vAlign w:val="center"/>
          </w:tcPr>
          <w:p w14:paraId="4917C9C5"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7</w:t>
            </w:r>
          </w:p>
        </w:tc>
        <w:tc>
          <w:tcPr>
            <w:tcW w:w="9292" w:type="dxa"/>
            <w:gridSpan w:val="2"/>
            <w:shd w:val="clear" w:color="auto" w:fill="auto"/>
          </w:tcPr>
          <w:p w14:paraId="30A477F7" w14:textId="77777777" w:rsidR="003C43B1" w:rsidRPr="00431961" w:rsidRDefault="003C43B1" w:rsidP="003C43B1">
            <w:pPr>
              <w:shd w:val="clear" w:color="auto" w:fill="FFFFFF"/>
              <w:rPr>
                <w:rFonts w:ascii="Times New Roman" w:hAnsi="Times New Roman" w:cs="Times New Roman"/>
              </w:rPr>
            </w:pPr>
            <w:r w:rsidRPr="003C43B1">
              <w:t>Okulda çalışanlara yönelik sosyal ve kültürel faaliyetler düzenlenir.</w:t>
            </w:r>
          </w:p>
        </w:tc>
        <w:tc>
          <w:tcPr>
            <w:tcW w:w="1056" w:type="dxa"/>
            <w:shd w:val="clear" w:color="auto" w:fill="auto"/>
          </w:tcPr>
          <w:p w14:paraId="309AF9B3" w14:textId="3BADABD0" w:rsidR="003C43B1" w:rsidRPr="00431961" w:rsidRDefault="00CD7A4E" w:rsidP="00C001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14:paraId="446A1FFE" w14:textId="10A518F1"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709" w:type="dxa"/>
            <w:shd w:val="clear" w:color="auto" w:fill="auto"/>
          </w:tcPr>
          <w:p w14:paraId="365A368E" w14:textId="42F97851"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3DEBB2EA" w14:textId="71AADD52"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163B7FDF"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0A423586" w14:textId="77777777" w:rsidTr="003C43B1">
        <w:trPr>
          <w:gridAfter w:val="1"/>
          <w:wAfter w:w="39" w:type="dxa"/>
          <w:trHeight w:val="274"/>
        </w:trPr>
        <w:tc>
          <w:tcPr>
            <w:tcW w:w="992" w:type="dxa"/>
            <w:gridSpan w:val="2"/>
            <w:vAlign w:val="center"/>
          </w:tcPr>
          <w:p w14:paraId="7563CEDD"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8</w:t>
            </w:r>
          </w:p>
        </w:tc>
        <w:tc>
          <w:tcPr>
            <w:tcW w:w="9292" w:type="dxa"/>
            <w:gridSpan w:val="2"/>
            <w:shd w:val="clear" w:color="auto" w:fill="auto"/>
          </w:tcPr>
          <w:p w14:paraId="1103F311" w14:textId="77777777" w:rsidR="003C43B1" w:rsidRPr="00431961" w:rsidRDefault="003C43B1" w:rsidP="00C00115">
            <w:pPr>
              <w:shd w:val="clear" w:color="auto" w:fill="FFFFFF"/>
            </w:pPr>
            <w:r>
              <w:t>Okulda öğretmenler arasında ayrım yapılmamaktadır.</w:t>
            </w:r>
          </w:p>
        </w:tc>
        <w:tc>
          <w:tcPr>
            <w:tcW w:w="1056" w:type="dxa"/>
            <w:shd w:val="clear" w:color="auto" w:fill="auto"/>
          </w:tcPr>
          <w:p w14:paraId="5F90938A" w14:textId="28BA88E1" w:rsidR="003C43B1" w:rsidRPr="00431961" w:rsidRDefault="00CD7A4E" w:rsidP="00C00115">
            <w:pPr>
              <w:pStyle w:val="GvdeMetni2"/>
              <w:rPr>
                <w:rFonts w:ascii="Times New Roman" w:hAnsi="Times New Roman" w:cs="Times New Roman"/>
              </w:rPr>
            </w:pPr>
            <w:r>
              <w:rPr>
                <w:rFonts w:ascii="Times New Roman" w:hAnsi="Times New Roman" w:cs="Times New Roman"/>
              </w:rPr>
              <w:t>10</w:t>
            </w:r>
          </w:p>
        </w:tc>
        <w:tc>
          <w:tcPr>
            <w:tcW w:w="708" w:type="dxa"/>
            <w:shd w:val="clear" w:color="auto" w:fill="auto"/>
          </w:tcPr>
          <w:p w14:paraId="4878F018" w14:textId="1721E37A" w:rsidR="003C43B1" w:rsidRPr="00431961" w:rsidRDefault="00CD7A4E" w:rsidP="00C00115">
            <w:pPr>
              <w:pStyle w:val="GvdeMetni2"/>
              <w:rPr>
                <w:rFonts w:ascii="Times New Roman" w:hAnsi="Times New Roman" w:cs="Times New Roman"/>
              </w:rPr>
            </w:pPr>
            <w:r>
              <w:rPr>
                <w:rFonts w:ascii="Times New Roman" w:hAnsi="Times New Roman" w:cs="Times New Roman"/>
              </w:rPr>
              <w:t>3</w:t>
            </w:r>
          </w:p>
        </w:tc>
        <w:tc>
          <w:tcPr>
            <w:tcW w:w="709" w:type="dxa"/>
            <w:shd w:val="clear" w:color="auto" w:fill="auto"/>
          </w:tcPr>
          <w:p w14:paraId="629FB630" w14:textId="74E81B18"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241D37BD" w14:textId="77899A0F"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FF02182"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2BA5B825" w14:textId="77777777" w:rsidTr="003C43B1">
        <w:trPr>
          <w:gridAfter w:val="1"/>
          <w:wAfter w:w="39" w:type="dxa"/>
          <w:trHeight w:val="280"/>
        </w:trPr>
        <w:tc>
          <w:tcPr>
            <w:tcW w:w="992" w:type="dxa"/>
            <w:gridSpan w:val="2"/>
            <w:vAlign w:val="center"/>
          </w:tcPr>
          <w:p w14:paraId="290BF91F"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9</w:t>
            </w:r>
          </w:p>
        </w:tc>
        <w:tc>
          <w:tcPr>
            <w:tcW w:w="9292" w:type="dxa"/>
            <w:gridSpan w:val="2"/>
            <w:shd w:val="clear" w:color="auto" w:fill="auto"/>
          </w:tcPr>
          <w:p w14:paraId="4B60F0E1" w14:textId="77777777" w:rsidR="003C43B1" w:rsidRPr="00431961" w:rsidRDefault="003C43B1" w:rsidP="00C0011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14:paraId="6105C0AD" w14:textId="0A207A98" w:rsidR="003C43B1" w:rsidRPr="00431961" w:rsidRDefault="00CD7A4E" w:rsidP="00C00115">
            <w:pPr>
              <w:pStyle w:val="GvdeMetni2"/>
              <w:rPr>
                <w:rFonts w:ascii="Times New Roman" w:hAnsi="Times New Roman" w:cs="Times New Roman"/>
              </w:rPr>
            </w:pPr>
            <w:r>
              <w:rPr>
                <w:rFonts w:ascii="Times New Roman" w:hAnsi="Times New Roman" w:cs="Times New Roman"/>
              </w:rPr>
              <w:t>10</w:t>
            </w:r>
          </w:p>
        </w:tc>
        <w:tc>
          <w:tcPr>
            <w:tcW w:w="708" w:type="dxa"/>
            <w:shd w:val="clear" w:color="auto" w:fill="auto"/>
          </w:tcPr>
          <w:p w14:paraId="34BD9DFE" w14:textId="1B0BC055" w:rsidR="003C43B1" w:rsidRPr="00431961" w:rsidRDefault="00CD7A4E" w:rsidP="00C00115">
            <w:pPr>
              <w:pStyle w:val="GvdeMetni2"/>
              <w:rPr>
                <w:rFonts w:ascii="Times New Roman" w:hAnsi="Times New Roman" w:cs="Times New Roman"/>
              </w:rPr>
            </w:pPr>
            <w:r>
              <w:rPr>
                <w:rFonts w:ascii="Times New Roman" w:hAnsi="Times New Roman" w:cs="Times New Roman"/>
              </w:rPr>
              <w:t>2</w:t>
            </w:r>
          </w:p>
        </w:tc>
        <w:tc>
          <w:tcPr>
            <w:tcW w:w="709" w:type="dxa"/>
            <w:shd w:val="clear" w:color="auto" w:fill="auto"/>
          </w:tcPr>
          <w:p w14:paraId="6962D763" w14:textId="2CDE4FAD"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0FEDE110" w14:textId="07646C6C"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33DFCC19"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438F4627" w14:textId="77777777" w:rsidTr="003C43B1">
        <w:trPr>
          <w:gridAfter w:val="1"/>
          <w:wAfter w:w="39" w:type="dxa"/>
          <w:trHeight w:val="270"/>
        </w:trPr>
        <w:tc>
          <w:tcPr>
            <w:tcW w:w="992" w:type="dxa"/>
            <w:gridSpan w:val="2"/>
            <w:vAlign w:val="center"/>
          </w:tcPr>
          <w:p w14:paraId="0F962DD9"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10</w:t>
            </w:r>
          </w:p>
        </w:tc>
        <w:tc>
          <w:tcPr>
            <w:tcW w:w="9292" w:type="dxa"/>
            <w:gridSpan w:val="2"/>
            <w:shd w:val="clear" w:color="auto" w:fill="auto"/>
          </w:tcPr>
          <w:p w14:paraId="0F699F79" w14:textId="77777777" w:rsidR="003C43B1" w:rsidRPr="00431961" w:rsidRDefault="003C43B1" w:rsidP="00C00115">
            <w:pPr>
              <w:shd w:val="clear" w:color="auto" w:fill="FFFFFF"/>
            </w:pPr>
            <w:r w:rsidRPr="00431961">
              <w:t>Yöneticilerimiz, yaratıcı ve yenilikçi düşüncelerin üretilmesini teşvik etmektedir</w:t>
            </w:r>
            <w:r>
              <w:t>.</w:t>
            </w:r>
          </w:p>
        </w:tc>
        <w:tc>
          <w:tcPr>
            <w:tcW w:w="1056" w:type="dxa"/>
            <w:shd w:val="clear" w:color="auto" w:fill="auto"/>
          </w:tcPr>
          <w:p w14:paraId="62179CED" w14:textId="4DE73A22" w:rsidR="003C43B1" w:rsidRPr="00431961" w:rsidRDefault="00CD7A4E" w:rsidP="00C00115">
            <w:pPr>
              <w:pStyle w:val="GvdeMetni2"/>
              <w:rPr>
                <w:rFonts w:ascii="Times New Roman" w:hAnsi="Times New Roman" w:cs="Times New Roman"/>
              </w:rPr>
            </w:pPr>
            <w:r>
              <w:rPr>
                <w:rFonts w:ascii="Times New Roman" w:hAnsi="Times New Roman" w:cs="Times New Roman"/>
              </w:rPr>
              <w:t>10</w:t>
            </w:r>
          </w:p>
        </w:tc>
        <w:tc>
          <w:tcPr>
            <w:tcW w:w="708" w:type="dxa"/>
            <w:shd w:val="clear" w:color="auto" w:fill="auto"/>
          </w:tcPr>
          <w:p w14:paraId="3EEC243D" w14:textId="3AAE0E3B" w:rsidR="003C43B1" w:rsidRPr="00431961" w:rsidRDefault="00CD7A4E" w:rsidP="00C00115">
            <w:pPr>
              <w:pStyle w:val="GvdeMetni2"/>
              <w:rPr>
                <w:rFonts w:ascii="Times New Roman" w:hAnsi="Times New Roman" w:cs="Times New Roman"/>
              </w:rPr>
            </w:pPr>
            <w:r>
              <w:rPr>
                <w:rFonts w:ascii="Times New Roman" w:hAnsi="Times New Roman" w:cs="Times New Roman"/>
              </w:rPr>
              <w:t>3</w:t>
            </w:r>
          </w:p>
        </w:tc>
        <w:tc>
          <w:tcPr>
            <w:tcW w:w="709" w:type="dxa"/>
            <w:shd w:val="clear" w:color="auto" w:fill="auto"/>
          </w:tcPr>
          <w:p w14:paraId="04370078" w14:textId="32A012B9"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4D19B9EF" w14:textId="41FB127B"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6EFEE475"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783EF307" w14:textId="77777777" w:rsidTr="003C43B1">
        <w:trPr>
          <w:gridAfter w:val="1"/>
          <w:wAfter w:w="39" w:type="dxa"/>
          <w:trHeight w:val="260"/>
        </w:trPr>
        <w:tc>
          <w:tcPr>
            <w:tcW w:w="992" w:type="dxa"/>
            <w:gridSpan w:val="2"/>
            <w:vAlign w:val="center"/>
          </w:tcPr>
          <w:p w14:paraId="6A832480"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11</w:t>
            </w:r>
          </w:p>
        </w:tc>
        <w:tc>
          <w:tcPr>
            <w:tcW w:w="9292" w:type="dxa"/>
            <w:gridSpan w:val="2"/>
            <w:shd w:val="clear" w:color="auto" w:fill="auto"/>
          </w:tcPr>
          <w:p w14:paraId="441C36A4" w14:textId="77777777" w:rsidR="003C43B1" w:rsidRPr="00431961" w:rsidRDefault="003C43B1" w:rsidP="00C00115">
            <w:pPr>
              <w:shd w:val="clear" w:color="auto" w:fill="FFFFFF"/>
            </w:pPr>
            <w:r w:rsidRPr="00431961">
              <w:t>Yöneticiler, okulun vizyonunu, stratejilerini, iyileştirmeye açık alanlarını vs. çalışanlarla paylaşır.</w:t>
            </w:r>
          </w:p>
        </w:tc>
        <w:tc>
          <w:tcPr>
            <w:tcW w:w="1056" w:type="dxa"/>
            <w:shd w:val="clear" w:color="auto" w:fill="auto"/>
          </w:tcPr>
          <w:p w14:paraId="0968F9E3" w14:textId="4264CC25" w:rsidR="003C43B1" w:rsidRPr="00431961" w:rsidRDefault="00CD7A4E" w:rsidP="00C00115">
            <w:pPr>
              <w:pStyle w:val="GvdeMetni2"/>
              <w:rPr>
                <w:rFonts w:ascii="Times New Roman" w:hAnsi="Times New Roman" w:cs="Times New Roman"/>
              </w:rPr>
            </w:pPr>
            <w:r>
              <w:rPr>
                <w:rFonts w:ascii="Times New Roman" w:hAnsi="Times New Roman" w:cs="Times New Roman"/>
              </w:rPr>
              <w:t>13</w:t>
            </w:r>
          </w:p>
        </w:tc>
        <w:tc>
          <w:tcPr>
            <w:tcW w:w="708" w:type="dxa"/>
            <w:shd w:val="clear" w:color="auto" w:fill="auto"/>
          </w:tcPr>
          <w:p w14:paraId="1B4737CF" w14:textId="339BE4B7"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709" w:type="dxa"/>
            <w:shd w:val="clear" w:color="auto" w:fill="auto"/>
          </w:tcPr>
          <w:p w14:paraId="1634B879" w14:textId="5800D944"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7F95BD3D" w14:textId="7EA2003E"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2E89D1B6"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7F3F0C74" w14:textId="77777777" w:rsidTr="003C43B1">
        <w:trPr>
          <w:gridAfter w:val="1"/>
          <w:wAfter w:w="39" w:type="dxa"/>
          <w:trHeight w:val="260"/>
        </w:trPr>
        <w:tc>
          <w:tcPr>
            <w:tcW w:w="992" w:type="dxa"/>
            <w:gridSpan w:val="2"/>
            <w:vAlign w:val="center"/>
          </w:tcPr>
          <w:p w14:paraId="21FE516D"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12</w:t>
            </w:r>
          </w:p>
        </w:tc>
        <w:tc>
          <w:tcPr>
            <w:tcW w:w="9292" w:type="dxa"/>
            <w:gridSpan w:val="2"/>
            <w:shd w:val="clear" w:color="auto" w:fill="auto"/>
          </w:tcPr>
          <w:p w14:paraId="34867C12" w14:textId="77777777" w:rsidR="003C43B1" w:rsidRPr="00431961" w:rsidRDefault="003C43B1" w:rsidP="00C00115">
            <w:pPr>
              <w:pStyle w:val="GvdeMetni2"/>
              <w:jc w:val="left"/>
              <w:rPr>
                <w:rFonts w:ascii="Times New Roman" w:hAnsi="Times New Roman" w:cs="Times New Roman"/>
              </w:rPr>
            </w:pPr>
            <w:r w:rsidRPr="008C195C">
              <w:rPr>
                <w:rFonts w:asciiTheme="minorHAnsi" w:eastAsiaTheme="minorEastAsia" w:hAnsiTheme="minorHAnsi" w:cstheme="minorBidi"/>
                <w:sz w:val="22"/>
                <w:szCs w:val="22"/>
              </w:rPr>
              <w:t>Okulumuzda sadece öğretmenlerin kullanımına tahsis edilmiş yerler yeterlidir.</w:t>
            </w:r>
          </w:p>
        </w:tc>
        <w:tc>
          <w:tcPr>
            <w:tcW w:w="1056" w:type="dxa"/>
            <w:shd w:val="clear" w:color="auto" w:fill="auto"/>
          </w:tcPr>
          <w:p w14:paraId="26527E3B" w14:textId="2FF871B2" w:rsidR="003C43B1" w:rsidRPr="00431961" w:rsidRDefault="00CD7A4E" w:rsidP="00C001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14:paraId="45C1600B" w14:textId="692E93BA"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709" w:type="dxa"/>
            <w:shd w:val="clear" w:color="auto" w:fill="auto"/>
          </w:tcPr>
          <w:p w14:paraId="268E7232" w14:textId="27F03A78"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41BFA6BB" w14:textId="45FFCF75"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706C211B"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26B782DF" w14:textId="77777777" w:rsidTr="003C43B1">
        <w:trPr>
          <w:gridAfter w:val="1"/>
          <w:wAfter w:w="39" w:type="dxa"/>
          <w:trHeight w:val="254"/>
        </w:trPr>
        <w:tc>
          <w:tcPr>
            <w:tcW w:w="992" w:type="dxa"/>
            <w:gridSpan w:val="2"/>
            <w:vAlign w:val="center"/>
          </w:tcPr>
          <w:p w14:paraId="30CDC3E4" w14:textId="77777777" w:rsidR="003C43B1" w:rsidRPr="00431961" w:rsidRDefault="003C43B1" w:rsidP="00C00115">
            <w:pPr>
              <w:pStyle w:val="GvdeMetni2"/>
              <w:rPr>
                <w:rFonts w:ascii="Times New Roman" w:hAnsi="Times New Roman" w:cs="Times New Roman"/>
                <w:b/>
              </w:rPr>
            </w:pPr>
            <w:r w:rsidRPr="00431961">
              <w:rPr>
                <w:rFonts w:ascii="Times New Roman" w:hAnsi="Times New Roman" w:cs="Times New Roman"/>
                <w:b/>
              </w:rPr>
              <w:t>13</w:t>
            </w:r>
          </w:p>
        </w:tc>
        <w:tc>
          <w:tcPr>
            <w:tcW w:w="9292" w:type="dxa"/>
            <w:gridSpan w:val="2"/>
            <w:shd w:val="clear" w:color="auto" w:fill="auto"/>
          </w:tcPr>
          <w:p w14:paraId="60E0BE25" w14:textId="77777777" w:rsidR="003C43B1" w:rsidRPr="00431961" w:rsidRDefault="003C43B1" w:rsidP="00C00115">
            <w:pPr>
              <w:shd w:val="clear" w:color="auto" w:fill="FFFFFF"/>
            </w:pPr>
            <w:r>
              <w:t>Alanıma ilişkin yenilik ve gelişmeleri takip eder ve kendimi güncellerim.</w:t>
            </w:r>
          </w:p>
        </w:tc>
        <w:tc>
          <w:tcPr>
            <w:tcW w:w="1056" w:type="dxa"/>
            <w:shd w:val="clear" w:color="auto" w:fill="auto"/>
          </w:tcPr>
          <w:p w14:paraId="28EB73C0" w14:textId="3AE62D26" w:rsidR="003C43B1" w:rsidRPr="00431961" w:rsidRDefault="00CD7A4E" w:rsidP="00C001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14:paraId="6BC44C36" w14:textId="2B5ED7D5" w:rsidR="003C43B1" w:rsidRPr="00431961" w:rsidRDefault="00CD7A4E" w:rsidP="00C00115">
            <w:pPr>
              <w:pStyle w:val="GvdeMetni2"/>
              <w:rPr>
                <w:rFonts w:ascii="Times New Roman" w:hAnsi="Times New Roman" w:cs="Times New Roman"/>
              </w:rPr>
            </w:pPr>
            <w:r>
              <w:rPr>
                <w:rFonts w:ascii="Times New Roman" w:hAnsi="Times New Roman" w:cs="Times New Roman"/>
              </w:rPr>
              <w:t>1</w:t>
            </w:r>
          </w:p>
        </w:tc>
        <w:tc>
          <w:tcPr>
            <w:tcW w:w="709" w:type="dxa"/>
            <w:shd w:val="clear" w:color="auto" w:fill="auto"/>
          </w:tcPr>
          <w:p w14:paraId="64ACAE0C" w14:textId="386AD904"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851" w:type="dxa"/>
            <w:shd w:val="clear" w:color="auto" w:fill="auto"/>
          </w:tcPr>
          <w:p w14:paraId="4F9DFB11" w14:textId="01C68862" w:rsidR="003C43B1" w:rsidRPr="00431961" w:rsidRDefault="00B438A0" w:rsidP="00C0011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7AB5ACEA" w14:textId="77777777" w:rsidR="003C43B1" w:rsidRPr="00431961" w:rsidRDefault="003C43B1" w:rsidP="00C00115">
            <w:pPr>
              <w:pStyle w:val="GvdeMetni2"/>
              <w:rPr>
                <w:rFonts w:ascii="Times New Roman" w:hAnsi="Times New Roman" w:cs="Times New Roman"/>
              </w:rPr>
            </w:pPr>
            <w:r>
              <w:rPr>
                <w:rFonts w:ascii="Times New Roman" w:hAnsi="Times New Roman" w:cs="Times New Roman"/>
              </w:rPr>
              <w:t>-</w:t>
            </w:r>
          </w:p>
        </w:tc>
      </w:tr>
      <w:tr w:rsidR="003C43B1" w:rsidRPr="00431961" w14:paraId="10BA5B91" w14:textId="77777777" w:rsidTr="003C43B1">
        <w:tblPrEx>
          <w:tblLook w:val="04A0" w:firstRow="1" w:lastRow="0" w:firstColumn="1" w:lastColumn="0" w:noHBand="0" w:noVBand="1"/>
        </w:tblPrEx>
        <w:trPr>
          <w:trHeight w:val="311"/>
        </w:trPr>
        <w:tc>
          <w:tcPr>
            <w:tcW w:w="567" w:type="dxa"/>
            <w:shd w:val="clear" w:color="auto" w:fill="auto"/>
            <w:vAlign w:val="center"/>
          </w:tcPr>
          <w:p w14:paraId="69247435" w14:textId="77777777" w:rsidR="003C43B1" w:rsidRPr="00431961" w:rsidRDefault="003C43B1" w:rsidP="00C00115">
            <w:pPr>
              <w:jc w:val="center"/>
              <w:rPr>
                <w:rFonts w:eastAsia="Calibri"/>
                <w:b/>
              </w:rPr>
            </w:pPr>
            <w:r w:rsidRPr="00431961">
              <w:rPr>
                <w:rFonts w:eastAsia="Calibri"/>
                <w:b/>
              </w:rPr>
              <w:t>1</w:t>
            </w:r>
            <w:r>
              <w:rPr>
                <w:rFonts w:eastAsia="Calibri"/>
                <w:b/>
              </w:rPr>
              <w:t>4</w:t>
            </w:r>
          </w:p>
        </w:tc>
        <w:tc>
          <w:tcPr>
            <w:tcW w:w="14033" w:type="dxa"/>
            <w:gridSpan w:val="9"/>
            <w:shd w:val="clear" w:color="auto" w:fill="auto"/>
          </w:tcPr>
          <w:p w14:paraId="368B153B" w14:textId="77777777" w:rsidR="003C43B1" w:rsidRPr="00431961" w:rsidRDefault="003C43B1" w:rsidP="00C00115">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3C43B1" w:rsidRPr="00431961" w14:paraId="7161F035" w14:textId="77777777" w:rsidTr="003C43B1">
        <w:tblPrEx>
          <w:tblLook w:val="04A0" w:firstRow="1" w:lastRow="0" w:firstColumn="1" w:lastColumn="0" w:noHBand="0" w:noVBand="1"/>
        </w:tblPrEx>
        <w:trPr>
          <w:trHeight w:val="296"/>
        </w:trPr>
        <w:tc>
          <w:tcPr>
            <w:tcW w:w="567" w:type="dxa"/>
            <w:vMerge w:val="restart"/>
            <w:shd w:val="clear" w:color="auto" w:fill="auto"/>
            <w:vAlign w:val="center"/>
          </w:tcPr>
          <w:p w14:paraId="58578910" w14:textId="77777777" w:rsidR="003C43B1" w:rsidRPr="00431961" w:rsidRDefault="003C43B1" w:rsidP="00C00115">
            <w:pPr>
              <w:jc w:val="center"/>
              <w:rPr>
                <w:rFonts w:eastAsia="Calibri"/>
              </w:rPr>
            </w:pPr>
          </w:p>
        </w:tc>
        <w:tc>
          <w:tcPr>
            <w:tcW w:w="425" w:type="dxa"/>
            <w:shd w:val="clear" w:color="auto" w:fill="auto"/>
          </w:tcPr>
          <w:p w14:paraId="31321E47" w14:textId="77777777" w:rsidR="003C43B1" w:rsidRPr="00431961" w:rsidRDefault="003C43B1" w:rsidP="00C00115">
            <w:pPr>
              <w:rPr>
                <w:rFonts w:eastAsia="Calibri"/>
              </w:rPr>
            </w:pPr>
          </w:p>
        </w:tc>
        <w:tc>
          <w:tcPr>
            <w:tcW w:w="6095" w:type="dxa"/>
            <w:shd w:val="clear" w:color="auto" w:fill="auto"/>
          </w:tcPr>
          <w:p w14:paraId="6AC0601C" w14:textId="77777777" w:rsidR="003C43B1" w:rsidRPr="00431961" w:rsidRDefault="003C43B1" w:rsidP="00C00115">
            <w:pPr>
              <w:rPr>
                <w:rFonts w:eastAsia="Calibri"/>
              </w:rPr>
            </w:pPr>
            <w:r>
              <w:rPr>
                <w:rFonts w:eastAsia="Calibri"/>
              </w:rPr>
              <w:t>Olumlu</w:t>
            </w:r>
            <w:r w:rsidRPr="00431961">
              <w:rPr>
                <w:rFonts w:eastAsia="Calibri"/>
              </w:rPr>
              <w:t xml:space="preserve"> (Başarılı) yönlerimiz</w:t>
            </w:r>
          </w:p>
        </w:tc>
        <w:tc>
          <w:tcPr>
            <w:tcW w:w="7513" w:type="dxa"/>
            <w:gridSpan w:val="7"/>
            <w:shd w:val="clear" w:color="auto" w:fill="auto"/>
          </w:tcPr>
          <w:p w14:paraId="7133F599" w14:textId="77777777" w:rsidR="003C43B1" w:rsidRPr="00431961" w:rsidRDefault="003C43B1" w:rsidP="00C00115">
            <w:pPr>
              <w:rPr>
                <w:rFonts w:eastAsia="Calibri"/>
              </w:rPr>
            </w:pPr>
            <w:r>
              <w:rPr>
                <w:rFonts w:eastAsia="Calibri"/>
              </w:rPr>
              <w:t>Olumsuz</w:t>
            </w:r>
            <w:r w:rsidRPr="00431961">
              <w:rPr>
                <w:rFonts w:eastAsia="Calibri"/>
              </w:rPr>
              <w:t xml:space="preserve"> (başarısız) yönlerimiz</w:t>
            </w:r>
          </w:p>
        </w:tc>
      </w:tr>
      <w:tr w:rsidR="003C43B1" w:rsidRPr="00431961" w14:paraId="062A56FF" w14:textId="77777777" w:rsidTr="003C43B1">
        <w:tblPrEx>
          <w:tblLook w:val="04A0" w:firstRow="1" w:lastRow="0" w:firstColumn="1" w:lastColumn="0" w:noHBand="0" w:noVBand="1"/>
        </w:tblPrEx>
        <w:trPr>
          <w:trHeight w:val="296"/>
        </w:trPr>
        <w:tc>
          <w:tcPr>
            <w:tcW w:w="567" w:type="dxa"/>
            <w:vMerge/>
            <w:shd w:val="clear" w:color="auto" w:fill="auto"/>
            <w:vAlign w:val="center"/>
          </w:tcPr>
          <w:p w14:paraId="55490462" w14:textId="77777777" w:rsidR="003C43B1" w:rsidRPr="00431961" w:rsidRDefault="003C43B1" w:rsidP="00C00115">
            <w:pPr>
              <w:jc w:val="center"/>
              <w:rPr>
                <w:rFonts w:eastAsia="Calibri"/>
              </w:rPr>
            </w:pPr>
          </w:p>
        </w:tc>
        <w:tc>
          <w:tcPr>
            <w:tcW w:w="425" w:type="dxa"/>
            <w:shd w:val="clear" w:color="auto" w:fill="auto"/>
          </w:tcPr>
          <w:p w14:paraId="6D3A096D" w14:textId="77777777" w:rsidR="003C43B1" w:rsidRPr="00431961" w:rsidRDefault="003C43B1" w:rsidP="00C00115">
            <w:pPr>
              <w:rPr>
                <w:rFonts w:eastAsia="Calibri"/>
              </w:rPr>
            </w:pPr>
            <w:r w:rsidRPr="00431961">
              <w:rPr>
                <w:rFonts w:eastAsia="Calibri"/>
              </w:rPr>
              <w:t>1</w:t>
            </w:r>
          </w:p>
        </w:tc>
        <w:tc>
          <w:tcPr>
            <w:tcW w:w="6095" w:type="dxa"/>
            <w:shd w:val="clear" w:color="auto" w:fill="auto"/>
          </w:tcPr>
          <w:p w14:paraId="66889507" w14:textId="77777777" w:rsidR="003C43B1" w:rsidRPr="00431961" w:rsidRDefault="00CE3018" w:rsidP="00C00115">
            <w:pPr>
              <w:rPr>
                <w:rFonts w:eastAsia="Calibri"/>
              </w:rPr>
            </w:pPr>
            <w:r>
              <w:rPr>
                <w:rFonts w:eastAsia="Calibri"/>
              </w:rPr>
              <w:t>İdari kadroya her türlü mesleki görüşümüzü söyleyebilmek.</w:t>
            </w:r>
          </w:p>
        </w:tc>
        <w:tc>
          <w:tcPr>
            <w:tcW w:w="7513" w:type="dxa"/>
            <w:gridSpan w:val="7"/>
            <w:shd w:val="clear" w:color="auto" w:fill="auto"/>
          </w:tcPr>
          <w:p w14:paraId="20CA2641" w14:textId="19362820" w:rsidR="003C43B1" w:rsidRPr="00431961" w:rsidRDefault="00CE3018" w:rsidP="00CD7A4E">
            <w:pPr>
              <w:rPr>
                <w:rFonts w:eastAsia="Calibri"/>
              </w:rPr>
            </w:pPr>
            <w:r>
              <w:rPr>
                <w:rFonts w:eastAsia="Calibri"/>
              </w:rPr>
              <w:t xml:space="preserve">Okulun </w:t>
            </w:r>
            <w:r w:rsidR="00CD7A4E">
              <w:rPr>
                <w:rFonts w:eastAsia="Calibri"/>
              </w:rPr>
              <w:t>maddi olanaklarının yetersiz</w:t>
            </w:r>
            <w:r>
              <w:rPr>
                <w:rFonts w:eastAsia="Calibri"/>
              </w:rPr>
              <w:t xml:space="preserve"> olması.</w:t>
            </w:r>
          </w:p>
        </w:tc>
      </w:tr>
      <w:tr w:rsidR="00CD7A4E" w:rsidRPr="00431961" w14:paraId="08DCA075" w14:textId="77777777" w:rsidTr="003C43B1">
        <w:tblPrEx>
          <w:tblLook w:val="04A0" w:firstRow="1" w:lastRow="0" w:firstColumn="1" w:lastColumn="0" w:noHBand="0" w:noVBand="1"/>
        </w:tblPrEx>
        <w:trPr>
          <w:trHeight w:val="311"/>
        </w:trPr>
        <w:tc>
          <w:tcPr>
            <w:tcW w:w="567" w:type="dxa"/>
            <w:vMerge/>
            <w:shd w:val="clear" w:color="auto" w:fill="auto"/>
            <w:vAlign w:val="center"/>
          </w:tcPr>
          <w:p w14:paraId="21581DC6" w14:textId="77777777" w:rsidR="00CD7A4E" w:rsidRPr="00431961" w:rsidRDefault="00CD7A4E" w:rsidP="00CD7A4E">
            <w:pPr>
              <w:jc w:val="center"/>
              <w:rPr>
                <w:rFonts w:eastAsia="Calibri"/>
              </w:rPr>
            </w:pPr>
          </w:p>
        </w:tc>
        <w:tc>
          <w:tcPr>
            <w:tcW w:w="425" w:type="dxa"/>
            <w:shd w:val="clear" w:color="auto" w:fill="auto"/>
          </w:tcPr>
          <w:p w14:paraId="4C7B040E" w14:textId="77777777" w:rsidR="00CD7A4E" w:rsidRPr="00431961" w:rsidRDefault="00CD7A4E" w:rsidP="00CD7A4E">
            <w:pPr>
              <w:rPr>
                <w:rFonts w:eastAsia="Calibri"/>
              </w:rPr>
            </w:pPr>
            <w:r w:rsidRPr="00431961">
              <w:rPr>
                <w:rFonts w:eastAsia="Calibri"/>
              </w:rPr>
              <w:t>2</w:t>
            </w:r>
          </w:p>
        </w:tc>
        <w:tc>
          <w:tcPr>
            <w:tcW w:w="6095" w:type="dxa"/>
            <w:shd w:val="clear" w:color="auto" w:fill="auto"/>
          </w:tcPr>
          <w:p w14:paraId="26575FBC" w14:textId="77777777" w:rsidR="00CD7A4E" w:rsidRPr="00431961" w:rsidRDefault="00CD7A4E" w:rsidP="00CD7A4E">
            <w:pPr>
              <w:rPr>
                <w:rFonts w:eastAsia="Calibri"/>
              </w:rPr>
            </w:pPr>
            <w:r>
              <w:rPr>
                <w:rFonts w:eastAsia="Calibri"/>
              </w:rPr>
              <w:t>Tüm öğretmenlerin fiziki ihtiyaçlarını karşılamaya çalışan idari kadromuzun olması.</w:t>
            </w:r>
          </w:p>
        </w:tc>
        <w:tc>
          <w:tcPr>
            <w:tcW w:w="7513" w:type="dxa"/>
            <w:gridSpan w:val="7"/>
            <w:shd w:val="clear" w:color="auto" w:fill="auto"/>
          </w:tcPr>
          <w:p w14:paraId="01007030" w14:textId="073C303A" w:rsidR="00CD7A4E" w:rsidRPr="00431961" w:rsidRDefault="00CD7A4E" w:rsidP="00CD7A4E">
            <w:pPr>
              <w:rPr>
                <w:rFonts w:eastAsia="Calibri"/>
              </w:rPr>
            </w:pPr>
            <w:r>
              <w:rPr>
                <w:rFonts w:eastAsia="Calibri"/>
              </w:rPr>
              <w:t>Fiziki şartların yeni eğitim öğretim müfredatına uygun olmaması</w:t>
            </w:r>
          </w:p>
        </w:tc>
      </w:tr>
      <w:tr w:rsidR="00CD7A4E" w:rsidRPr="00431961" w14:paraId="77C0005A" w14:textId="77777777" w:rsidTr="003C43B1">
        <w:tblPrEx>
          <w:tblLook w:val="04A0" w:firstRow="1" w:lastRow="0" w:firstColumn="1" w:lastColumn="0" w:noHBand="0" w:noVBand="1"/>
        </w:tblPrEx>
        <w:trPr>
          <w:trHeight w:val="311"/>
        </w:trPr>
        <w:tc>
          <w:tcPr>
            <w:tcW w:w="567" w:type="dxa"/>
            <w:vMerge/>
            <w:shd w:val="clear" w:color="auto" w:fill="auto"/>
            <w:vAlign w:val="center"/>
          </w:tcPr>
          <w:p w14:paraId="130452C5" w14:textId="77777777" w:rsidR="00CD7A4E" w:rsidRPr="00431961" w:rsidRDefault="00CD7A4E" w:rsidP="00CD7A4E">
            <w:pPr>
              <w:jc w:val="center"/>
              <w:rPr>
                <w:rFonts w:eastAsia="Calibri"/>
              </w:rPr>
            </w:pPr>
          </w:p>
        </w:tc>
        <w:tc>
          <w:tcPr>
            <w:tcW w:w="425" w:type="dxa"/>
            <w:shd w:val="clear" w:color="auto" w:fill="auto"/>
          </w:tcPr>
          <w:p w14:paraId="27E7F944" w14:textId="77777777" w:rsidR="00CD7A4E" w:rsidRPr="00431961" w:rsidRDefault="00CD7A4E" w:rsidP="00CD7A4E">
            <w:pPr>
              <w:rPr>
                <w:rFonts w:eastAsia="Calibri"/>
              </w:rPr>
            </w:pPr>
            <w:r w:rsidRPr="00431961">
              <w:rPr>
                <w:rFonts w:eastAsia="Calibri"/>
              </w:rPr>
              <w:t>3</w:t>
            </w:r>
          </w:p>
        </w:tc>
        <w:tc>
          <w:tcPr>
            <w:tcW w:w="6095" w:type="dxa"/>
            <w:shd w:val="clear" w:color="auto" w:fill="auto"/>
          </w:tcPr>
          <w:p w14:paraId="09526F8C" w14:textId="77777777" w:rsidR="00CD7A4E" w:rsidRPr="00431961" w:rsidRDefault="00CD7A4E" w:rsidP="00CD7A4E">
            <w:pPr>
              <w:rPr>
                <w:rFonts w:eastAsia="Calibri"/>
              </w:rPr>
            </w:pPr>
            <w:r>
              <w:rPr>
                <w:rFonts w:eastAsia="Calibri"/>
              </w:rPr>
              <w:t>Veli öğretmen arası bağın idari tarafından dengeli bir şekilde sağlanması.</w:t>
            </w:r>
          </w:p>
        </w:tc>
        <w:tc>
          <w:tcPr>
            <w:tcW w:w="7513" w:type="dxa"/>
            <w:gridSpan w:val="7"/>
            <w:shd w:val="clear" w:color="auto" w:fill="auto"/>
          </w:tcPr>
          <w:p w14:paraId="3A8E14C8" w14:textId="73540441" w:rsidR="00CD7A4E" w:rsidRPr="00431961" w:rsidRDefault="00CD7A4E" w:rsidP="00CD7A4E">
            <w:pPr>
              <w:rPr>
                <w:rFonts w:eastAsia="Calibri"/>
              </w:rPr>
            </w:pPr>
            <w:r>
              <w:rPr>
                <w:rFonts w:eastAsia="Calibri"/>
              </w:rPr>
              <w:t>Okulun bulunduğu çevrenin sosyal kültürü ve ekonomik olarak düşük bir profili olması.</w:t>
            </w:r>
          </w:p>
        </w:tc>
      </w:tr>
      <w:tr w:rsidR="00CD7A4E" w:rsidRPr="00431961" w14:paraId="3EAD661E" w14:textId="77777777" w:rsidTr="003C43B1">
        <w:tblPrEx>
          <w:tblLook w:val="04A0" w:firstRow="1" w:lastRow="0" w:firstColumn="1" w:lastColumn="0" w:noHBand="0" w:noVBand="1"/>
        </w:tblPrEx>
        <w:trPr>
          <w:trHeight w:val="311"/>
        </w:trPr>
        <w:tc>
          <w:tcPr>
            <w:tcW w:w="567" w:type="dxa"/>
            <w:vMerge/>
            <w:shd w:val="clear" w:color="auto" w:fill="auto"/>
            <w:vAlign w:val="center"/>
          </w:tcPr>
          <w:p w14:paraId="1BDA6DFD" w14:textId="77777777" w:rsidR="00CD7A4E" w:rsidRPr="00431961" w:rsidRDefault="00CD7A4E" w:rsidP="00CD7A4E">
            <w:pPr>
              <w:jc w:val="center"/>
              <w:rPr>
                <w:rFonts w:eastAsia="Calibri"/>
              </w:rPr>
            </w:pPr>
          </w:p>
        </w:tc>
        <w:tc>
          <w:tcPr>
            <w:tcW w:w="425" w:type="dxa"/>
            <w:shd w:val="clear" w:color="auto" w:fill="auto"/>
          </w:tcPr>
          <w:p w14:paraId="25BA4EF7" w14:textId="77777777" w:rsidR="00CD7A4E" w:rsidRPr="00431961" w:rsidRDefault="00CD7A4E" w:rsidP="00CD7A4E">
            <w:pPr>
              <w:rPr>
                <w:rFonts w:eastAsia="Calibri"/>
              </w:rPr>
            </w:pPr>
            <w:r w:rsidRPr="00431961">
              <w:rPr>
                <w:rFonts w:eastAsia="Calibri"/>
              </w:rPr>
              <w:t>4</w:t>
            </w:r>
          </w:p>
        </w:tc>
        <w:tc>
          <w:tcPr>
            <w:tcW w:w="6095" w:type="dxa"/>
            <w:shd w:val="clear" w:color="auto" w:fill="auto"/>
          </w:tcPr>
          <w:p w14:paraId="77741B37" w14:textId="77777777" w:rsidR="00CD7A4E" w:rsidRPr="00431961" w:rsidRDefault="00CD7A4E" w:rsidP="00CD7A4E">
            <w:pPr>
              <w:rPr>
                <w:rFonts w:eastAsia="Calibri"/>
              </w:rPr>
            </w:pPr>
            <w:r>
              <w:rPr>
                <w:rFonts w:eastAsia="Calibri"/>
              </w:rPr>
              <w:t>Öğrencilerle ilgili sorunların çözülmeye çalışılması</w:t>
            </w:r>
          </w:p>
        </w:tc>
        <w:tc>
          <w:tcPr>
            <w:tcW w:w="7513" w:type="dxa"/>
            <w:gridSpan w:val="7"/>
            <w:shd w:val="clear" w:color="auto" w:fill="auto"/>
          </w:tcPr>
          <w:p w14:paraId="3C4503BE" w14:textId="71D91876" w:rsidR="00CD7A4E" w:rsidRPr="00431961" w:rsidRDefault="00CD7A4E" w:rsidP="00CD7A4E">
            <w:pPr>
              <w:rPr>
                <w:rFonts w:eastAsia="Calibri"/>
              </w:rPr>
            </w:pPr>
            <w:r>
              <w:rPr>
                <w:rFonts w:eastAsia="Calibri"/>
              </w:rPr>
              <w:t>Velilerimizin okuma oranlarının düşük olması.</w:t>
            </w:r>
          </w:p>
        </w:tc>
      </w:tr>
      <w:tr w:rsidR="00CD7A4E" w:rsidRPr="00431961" w14:paraId="2AE23149" w14:textId="77777777" w:rsidTr="003C43B1">
        <w:tblPrEx>
          <w:tblLook w:val="04A0" w:firstRow="1" w:lastRow="0" w:firstColumn="1" w:lastColumn="0" w:noHBand="0" w:noVBand="1"/>
        </w:tblPrEx>
        <w:trPr>
          <w:trHeight w:val="311"/>
        </w:trPr>
        <w:tc>
          <w:tcPr>
            <w:tcW w:w="567" w:type="dxa"/>
            <w:vMerge/>
            <w:shd w:val="clear" w:color="auto" w:fill="auto"/>
            <w:vAlign w:val="center"/>
          </w:tcPr>
          <w:p w14:paraId="1D335B6D" w14:textId="77777777" w:rsidR="00CD7A4E" w:rsidRPr="00431961" w:rsidRDefault="00CD7A4E" w:rsidP="00CD7A4E">
            <w:pPr>
              <w:jc w:val="center"/>
              <w:rPr>
                <w:rFonts w:eastAsia="Calibri"/>
              </w:rPr>
            </w:pPr>
          </w:p>
        </w:tc>
        <w:tc>
          <w:tcPr>
            <w:tcW w:w="425" w:type="dxa"/>
            <w:shd w:val="clear" w:color="auto" w:fill="auto"/>
          </w:tcPr>
          <w:p w14:paraId="564725DC" w14:textId="77777777" w:rsidR="00CD7A4E" w:rsidRPr="00431961" w:rsidRDefault="00CD7A4E" w:rsidP="00CD7A4E">
            <w:pPr>
              <w:rPr>
                <w:rFonts w:eastAsia="Calibri"/>
              </w:rPr>
            </w:pPr>
            <w:r w:rsidRPr="00431961">
              <w:rPr>
                <w:rFonts w:eastAsia="Calibri"/>
              </w:rPr>
              <w:t>5</w:t>
            </w:r>
          </w:p>
        </w:tc>
        <w:tc>
          <w:tcPr>
            <w:tcW w:w="6095" w:type="dxa"/>
            <w:shd w:val="clear" w:color="auto" w:fill="auto"/>
          </w:tcPr>
          <w:p w14:paraId="02844AC8" w14:textId="77777777" w:rsidR="00CD7A4E" w:rsidRPr="00431961" w:rsidRDefault="00CD7A4E" w:rsidP="00CD7A4E">
            <w:pPr>
              <w:rPr>
                <w:rFonts w:eastAsia="Calibri"/>
              </w:rPr>
            </w:pPr>
            <w:r>
              <w:rPr>
                <w:rFonts w:eastAsia="Calibri"/>
              </w:rPr>
              <w:t>Tüm kadroya eşit davranılması.</w:t>
            </w:r>
          </w:p>
        </w:tc>
        <w:tc>
          <w:tcPr>
            <w:tcW w:w="7513" w:type="dxa"/>
            <w:gridSpan w:val="7"/>
            <w:shd w:val="clear" w:color="auto" w:fill="auto"/>
          </w:tcPr>
          <w:p w14:paraId="283596AD" w14:textId="48A4B5A3" w:rsidR="00CD7A4E" w:rsidRPr="00431961" w:rsidRDefault="00CD7A4E" w:rsidP="00CD7A4E">
            <w:pPr>
              <w:rPr>
                <w:rFonts w:eastAsia="Calibri"/>
              </w:rPr>
            </w:pPr>
          </w:p>
        </w:tc>
      </w:tr>
    </w:tbl>
    <w:p w14:paraId="42897E1C" w14:textId="77777777" w:rsidR="004C487E" w:rsidRDefault="004C487E" w:rsidP="00FD7B76">
      <w:pPr>
        <w:tabs>
          <w:tab w:val="left" w:pos="709"/>
          <w:tab w:val="left" w:pos="993"/>
        </w:tabs>
        <w:spacing w:after="0" w:line="360" w:lineRule="auto"/>
        <w:ind w:right="851"/>
        <w:jc w:val="both"/>
        <w:rPr>
          <w:rFonts w:ascii="Times New Roman" w:eastAsia="Times New Roman" w:hAnsi="Times New Roman" w:cs="Times New Roman"/>
          <w:b/>
          <w:sz w:val="24"/>
        </w:rPr>
      </w:pPr>
    </w:p>
    <w:p w14:paraId="2FB7C1AE" w14:textId="77777777" w:rsidR="00B56B3D" w:rsidRDefault="00B56B3D" w:rsidP="00B56B3D">
      <w:pPr>
        <w:pStyle w:val="Balk3"/>
        <w:numPr>
          <w:ilvl w:val="0"/>
          <w:numId w:val="0"/>
        </w:numPr>
        <w:rPr>
          <w:rFonts w:ascii="Times New Roman" w:hAnsi="Times New Roman"/>
          <w:sz w:val="24"/>
          <w:szCs w:val="24"/>
        </w:rPr>
      </w:pPr>
      <w:r w:rsidRPr="00B56B3D">
        <w:rPr>
          <w:rFonts w:ascii="Times New Roman" w:hAnsi="Times New Roman"/>
          <w:sz w:val="24"/>
          <w:szCs w:val="24"/>
        </w:rPr>
        <w:t>Öğrenci Anketi Sonuçları:</w:t>
      </w:r>
    </w:p>
    <w:p w14:paraId="378DEAF5" w14:textId="47B8A94E" w:rsidR="00B56B3D" w:rsidRPr="00E520FC" w:rsidRDefault="00B56B3D" w:rsidP="00E520FC">
      <w:pPr>
        <w:spacing w:after="120"/>
        <w:ind w:left="851" w:right="851"/>
        <w:jc w:val="both"/>
        <w:rPr>
          <w:szCs w:val="24"/>
        </w:rPr>
      </w:pPr>
      <w:r>
        <w:rPr>
          <w:szCs w:val="24"/>
        </w:rPr>
        <w:t xml:space="preserve">Aşağıdaki anketi </w:t>
      </w:r>
      <w:r w:rsidR="00E96073">
        <w:rPr>
          <w:szCs w:val="24"/>
        </w:rPr>
        <w:t>tüm öğrencilerimize</w:t>
      </w:r>
      <w:r w:rsidR="007E439D">
        <w:rPr>
          <w:szCs w:val="24"/>
        </w:rPr>
        <w:t xml:space="preserve"> ulaşıp, uyguladık. Anket </w:t>
      </w:r>
      <w:r w:rsidR="00E520FC">
        <w:rPr>
          <w:szCs w:val="24"/>
        </w:rPr>
        <w:t>sonucu çıkan</w:t>
      </w:r>
      <w:r>
        <w:rPr>
          <w:szCs w:val="24"/>
        </w:rPr>
        <w:t xml:space="preserve"> sonuçları tablo şeklinde hazırladık. </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B56B3D" w:rsidRPr="00431961" w14:paraId="62B89C2D" w14:textId="77777777" w:rsidTr="00FF6955">
        <w:trPr>
          <w:trHeight w:val="260"/>
        </w:trPr>
        <w:tc>
          <w:tcPr>
            <w:tcW w:w="992" w:type="dxa"/>
            <w:vMerge w:val="restart"/>
            <w:vAlign w:val="center"/>
          </w:tcPr>
          <w:p w14:paraId="5A7B7C10" w14:textId="77777777" w:rsidR="00B56B3D" w:rsidRPr="00431961" w:rsidRDefault="00B56B3D" w:rsidP="00FF6955">
            <w:pPr>
              <w:pStyle w:val="GvdeMetni2"/>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14:paraId="4E536175" w14:textId="77777777" w:rsidR="00B56B3D" w:rsidRPr="00431961" w:rsidRDefault="00B56B3D" w:rsidP="00FF695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6FCE91B4" w14:textId="77777777" w:rsidR="00B56B3D" w:rsidRPr="00431961" w:rsidRDefault="00B56B3D" w:rsidP="00FF6955">
            <w:pPr>
              <w:pStyle w:val="GvdeMetni2"/>
              <w:rPr>
                <w:rFonts w:ascii="Times New Roman" w:hAnsi="Times New Roman" w:cs="Times New Roman"/>
                <w:b/>
              </w:rPr>
            </w:pPr>
            <w:r w:rsidRPr="00431961">
              <w:rPr>
                <w:rFonts w:ascii="Times New Roman" w:hAnsi="Times New Roman" w:cs="Times New Roman"/>
                <w:b/>
              </w:rPr>
              <w:t>KATILMA DERECESİ</w:t>
            </w:r>
          </w:p>
        </w:tc>
      </w:tr>
      <w:tr w:rsidR="00B56B3D" w:rsidRPr="00431961" w14:paraId="6923041E" w14:textId="77777777" w:rsidTr="00FF6955">
        <w:trPr>
          <w:cantSplit/>
          <w:trHeight w:val="1807"/>
        </w:trPr>
        <w:tc>
          <w:tcPr>
            <w:tcW w:w="992" w:type="dxa"/>
            <w:vMerge/>
          </w:tcPr>
          <w:p w14:paraId="5F4C58DE" w14:textId="77777777" w:rsidR="00B56B3D" w:rsidRPr="00431961" w:rsidRDefault="00B56B3D" w:rsidP="00FF6955">
            <w:pPr>
              <w:pStyle w:val="GvdeMetni2"/>
              <w:rPr>
                <w:rFonts w:ascii="Times New Roman" w:hAnsi="Times New Roman" w:cs="Times New Roman"/>
                <w:b/>
              </w:rPr>
            </w:pPr>
          </w:p>
        </w:tc>
        <w:tc>
          <w:tcPr>
            <w:tcW w:w="9292" w:type="dxa"/>
            <w:vMerge/>
            <w:shd w:val="clear" w:color="auto" w:fill="auto"/>
          </w:tcPr>
          <w:p w14:paraId="0EFA136B" w14:textId="77777777" w:rsidR="00B56B3D" w:rsidRPr="00431961" w:rsidRDefault="00B56B3D" w:rsidP="00FF6955">
            <w:pPr>
              <w:pStyle w:val="GvdeMetni2"/>
              <w:rPr>
                <w:rFonts w:ascii="Times New Roman" w:hAnsi="Times New Roman" w:cs="Times New Roman"/>
                <w:b/>
              </w:rPr>
            </w:pPr>
          </w:p>
        </w:tc>
        <w:tc>
          <w:tcPr>
            <w:tcW w:w="1056" w:type="dxa"/>
            <w:shd w:val="clear" w:color="auto" w:fill="auto"/>
            <w:textDirection w:val="tbRl"/>
          </w:tcPr>
          <w:p w14:paraId="2AC7B063" w14:textId="77777777" w:rsidR="00B56B3D" w:rsidRPr="00431961" w:rsidRDefault="00B56B3D" w:rsidP="00FF695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49C68880" w14:textId="77777777" w:rsidR="00B56B3D" w:rsidRPr="00431961" w:rsidRDefault="00B56B3D" w:rsidP="00FF695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606F7BBA" w14:textId="77777777" w:rsidR="00B56B3D" w:rsidRPr="00431961" w:rsidRDefault="00B56B3D" w:rsidP="00FF695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2FEA779F" w14:textId="77777777" w:rsidR="00B56B3D" w:rsidRPr="00431961" w:rsidRDefault="00B56B3D" w:rsidP="00FF695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50FBDB90" w14:textId="77777777" w:rsidR="00B56B3D" w:rsidRPr="00431961" w:rsidRDefault="00B56B3D" w:rsidP="00FF695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56B3D" w:rsidRPr="00431961" w14:paraId="38BFE2F7" w14:textId="77777777" w:rsidTr="00FF6955">
        <w:trPr>
          <w:trHeight w:val="234"/>
        </w:trPr>
        <w:tc>
          <w:tcPr>
            <w:tcW w:w="992" w:type="dxa"/>
          </w:tcPr>
          <w:p w14:paraId="7F61E6CF" w14:textId="77777777" w:rsidR="00B56B3D" w:rsidRPr="003A42B1" w:rsidRDefault="00B56B3D" w:rsidP="00FF6955">
            <w:pPr>
              <w:rPr>
                <w:color w:val="000000"/>
                <w:shd w:val="clear" w:color="auto" w:fill="FFFFFF"/>
              </w:rPr>
            </w:pPr>
            <w:r w:rsidRPr="003A42B1">
              <w:rPr>
                <w:color w:val="000000"/>
                <w:shd w:val="clear" w:color="auto" w:fill="FFFFFF"/>
              </w:rPr>
              <w:t>1</w:t>
            </w:r>
          </w:p>
        </w:tc>
        <w:tc>
          <w:tcPr>
            <w:tcW w:w="9292" w:type="dxa"/>
            <w:shd w:val="clear" w:color="auto" w:fill="auto"/>
          </w:tcPr>
          <w:p w14:paraId="69E09353" w14:textId="77777777" w:rsidR="00B56B3D" w:rsidRPr="003A42B1" w:rsidRDefault="00B56B3D" w:rsidP="00FF6955">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14:paraId="6780C85E" w14:textId="6B88D8C8" w:rsidR="00B56B3D" w:rsidRPr="00431961" w:rsidRDefault="00711CA4" w:rsidP="00FF6955">
            <w:pPr>
              <w:pStyle w:val="GvdeMetni2"/>
              <w:rPr>
                <w:rFonts w:ascii="Times New Roman" w:hAnsi="Times New Roman" w:cs="Times New Roman"/>
              </w:rPr>
            </w:pPr>
            <w:r>
              <w:rPr>
                <w:rFonts w:ascii="Times New Roman" w:hAnsi="Times New Roman" w:cs="Times New Roman"/>
              </w:rPr>
              <w:t>175</w:t>
            </w:r>
          </w:p>
        </w:tc>
        <w:tc>
          <w:tcPr>
            <w:tcW w:w="708" w:type="dxa"/>
            <w:shd w:val="clear" w:color="auto" w:fill="auto"/>
          </w:tcPr>
          <w:p w14:paraId="5293A998" w14:textId="7BF15714" w:rsidR="00B56B3D" w:rsidRPr="00431961" w:rsidRDefault="00711CA4" w:rsidP="00FF695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14:paraId="05DE1832" w14:textId="74A6A627" w:rsidR="00B56B3D" w:rsidRPr="00431961" w:rsidRDefault="00711CA4"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3452DFD3" w14:textId="761437E2"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6A617B30" w14:textId="00B0CA3F"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6C853F4C" w14:textId="77777777" w:rsidTr="00FF6955">
        <w:trPr>
          <w:trHeight w:val="260"/>
        </w:trPr>
        <w:tc>
          <w:tcPr>
            <w:tcW w:w="992" w:type="dxa"/>
          </w:tcPr>
          <w:p w14:paraId="3472E13E" w14:textId="77777777" w:rsidR="00B56B3D" w:rsidRPr="003A42B1" w:rsidRDefault="00B56B3D" w:rsidP="00FF6955">
            <w:pPr>
              <w:rPr>
                <w:color w:val="000000"/>
                <w:shd w:val="clear" w:color="auto" w:fill="FFFFFF"/>
              </w:rPr>
            </w:pPr>
            <w:r w:rsidRPr="003A42B1">
              <w:rPr>
                <w:color w:val="000000"/>
                <w:shd w:val="clear" w:color="auto" w:fill="FFFFFF"/>
              </w:rPr>
              <w:t>2</w:t>
            </w:r>
          </w:p>
        </w:tc>
        <w:tc>
          <w:tcPr>
            <w:tcW w:w="9292" w:type="dxa"/>
            <w:shd w:val="clear" w:color="auto" w:fill="auto"/>
          </w:tcPr>
          <w:p w14:paraId="3637D440" w14:textId="77777777" w:rsidR="00B56B3D" w:rsidRPr="003A42B1" w:rsidRDefault="00B56B3D" w:rsidP="00FF6955">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14:paraId="16D67518" w14:textId="38412B2B" w:rsidR="00B56B3D" w:rsidRPr="00431961" w:rsidRDefault="00711CA4" w:rsidP="00FF6955">
            <w:pPr>
              <w:pStyle w:val="GvdeMetni2"/>
              <w:rPr>
                <w:rFonts w:ascii="Times New Roman" w:hAnsi="Times New Roman" w:cs="Times New Roman"/>
              </w:rPr>
            </w:pPr>
            <w:r>
              <w:rPr>
                <w:rFonts w:ascii="Times New Roman" w:hAnsi="Times New Roman" w:cs="Times New Roman"/>
              </w:rPr>
              <w:t>175</w:t>
            </w:r>
          </w:p>
        </w:tc>
        <w:tc>
          <w:tcPr>
            <w:tcW w:w="708" w:type="dxa"/>
            <w:shd w:val="clear" w:color="auto" w:fill="auto"/>
          </w:tcPr>
          <w:p w14:paraId="3C56C507" w14:textId="3721D3FC" w:rsidR="00B56B3D" w:rsidRPr="00431961" w:rsidRDefault="00711CA4" w:rsidP="00FF695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14:paraId="67D176EE" w14:textId="27CE2957" w:rsidR="00B56B3D" w:rsidRPr="00431961" w:rsidRDefault="00711CA4"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69CC7D0C" w14:textId="194B9128"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64E62779" w14:textId="030C5CD7"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512E92C4" w14:textId="77777777" w:rsidTr="00FF6955">
        <w:trPr>
          <w:trHeight w:val="282"/>
        </w:trPr>
        <w:tc>
          <w:tcPr>
            <w:tcW w:w="992" w:type="dxa"/>
          </w:tcPr>
          <w:p w14:paraId="4EDA277E" w14:textId="77777777" w:rsidR="00B56B3D" w:rsidRPr="003A42B1" w:rsidRDefault="00B56B3D" w:rsidP="00FF6955">
            <w:pPr>
              <w:rPr>
                <w:color w:val="000000"/>
                <w:shd w:val="clear" w:color="auto" w:fill="FFFFFF"/>
              </w:rPr>
            </w:pPr>
            <w:r w:rsidRPr="003A42B1">
              <w:rPr>
                <w:color w:val="000000"/>
                <w:shd w:val="clear" w:color="auto" w:fill="FFFFFF"/>
              </w:rPr>
              <w:t>3</w:t>
            </w:r>
          </w:p>
        </w:tc>
        <w:tc>
          <w:tcPr>
            <w:tcW w:w="9292" w:type="dxa"/>
            <w:shd w:val="clear" w:color="auto" w:fill="auto"/>
          </w:tcPr>
          <w:p w14:paraId="2229E15F" w14:textId="77777777" w:rsidR="00B56B3D" w:rsidRPr="003A42B1" w:rsidRDefault="00B56B3D" w:rsidP="00FF6955">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14:paraId="3BB7AFC3" w14:textId="2B14AA53" w:rsidR="00B56B3D" w:rsidRPr="00431961" w:rsidRDefault="00711CA4" w:rsidP="00FF6955">
            <w:pPr>
              <w:pStyle w:val="GvdeMetni2"/>
              <w:rPr>
                <w:rFonts w:ascii="Times New Roman" w:hAnsi="Times New Roman" w:cs="Times New Roman"/>
              </w:rPr>
            </w:pPr>
            <w:r>
              <w:rPr>
                <w:rFonts w:ascii="Times New Roman" w:hAnsi="Times New Roman" w:cs="Times New Roman"/>
              </w:rPr>
              <w:t>100</w:t>
            </w:r>
          </w:p>
        </w:tc>
        <w:tc>
          <w:tcPr>
            <w:tcW w:w="708" w:type="dxa"/>
            <w:shd w:val="clear" w:color="auto" w:fill="auto"/>
          </w:tcPr>
          <w:p w14:paraId="10DE92CD" w14:textId="379F9F6F" w:rsidR="00B56B3D" w:rsidRPr="00431961" w:rsidRDefault="00711CA4" w:rsidP="00FF6955">
            <w:pPr>
              <w:pStyle w:val="GvdeMetni2"/>
              <w:rPr>
                <w:rFonts w:ascii="Times New Roman" w:hAnsi="Times New Roman" w:cs="Times New Roman"/>
              </w:rPr>
            </w:pPr>
            <w:r>
              <w:rPr>
                <w:rFonts w:ascii="Times New Roman" w:hAnsi="Times New Roman" w:cs="Times New Roman"/>
              </w:rPr>
              <w:t>70</w:t>
            </w:r>
          </w:p>
        </w:tc>
        <w:tc>
          <w:tcPr>
            <w:tcW w:w="709" w:type="dxa"/>
            <w:shd w:val="clear" w:color="auto" w:fill="auto"/>
          </w:tcPr>
          <w:p w14:paraId="45B27679" w14:textId="1D9DD056" w:rsidR="00B56B3D" w:rsidRPr="00431961" w:rsidRDefault="00711CA4" w:rsidP="00FF6955">
            <w:pPr>
              <w:pStyle w:val="GvdeMetni2"/>
              <w:rPr>
                <w:rFonts w:ascii="Times New Roman" w:hAnsi="Times New Roman" w:cs="Times New Roman"/>
              </w:rPr>
            </w:pPr>
            <w:r>
              <w:rPr>
                <w:rFonts w:ascii="Times New Roman" w:hAnsi="Times New Roman" w:cs="Times New Roman"/>
              </w:rPr>
              <w:t>10</w:t>
            </w:r>
          </w:p>
        </w:tc>
        <w:tc>
          <w:tcPr>
            <w:tcW w:w="851" w:type="dxa"/>
            <w:shd w:val="clear" w:color="auto" w:fill="auto"/>
          </w:tcPr>
          <w:p w14:paraId="6A77DC0B" w14:textId="0C5250A7"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134174E8" w14:textId="6BCE1EFA"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r>
      <w:tr w:rsidR="00B56B3D" w:rsidRPr="00431961" w14:paraId="7B8EF7F9" w14:textId="77777777" w:rsidTr="00FF6955">
        <w:trPr>
          <w:trHeight w:val="260"/>
        </w:trPr>
        <w:tc>
          <w:tcPr>
            <w:tcW w:w="992" w:type="dxa"/>
          </w:tcPr>
          <w:p w14:paraId="02C142AC" w14:textId="77777777" w:rsidR="00B56B3D" w:rsidRPr="003A42B1" w:rsidRDefault="00B56B3D" w:rsidP="00FF6955">
            <w:pPr>
              <w:rPr>
                <w:color w:val="000000"/>
                <w:shd w:val="clear" w:color="auto" w:fill="FFFFFF"/>
              </w:rPr>
            </w:pPr>
            <w:r w:rsidRPr="003A42B1">
              <w:rPr>
                <w:color w:val="000000"/>
                <w:shd w:val="clear" w:color="auto" w:fill="FFFFFF"/>
              </w:rPr>
              <w:t>4</w:t>
            </w:r>
          </w:p>
        </w:tc>
        <w:tc>
          <w:tcPr>
            <w:tcW w:w="9292" w:type="dxa"/>
            <w:shd w:val="clear" w:color="auto" w:fill="auto"/>
          </w:tcPr>
          <w:p w14:paraId="4B276F50" w14:textId="77777777" w:rsidR="00B56B3D" w:rsidRPr="003A42B1" w:rsidRDefault="00B56B3D" w:rsidP="00FF6955">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14:paraId="42E63E0F" w14:textId="05777974" w:rsidR="00B56B3D" w:rsidRPr="00431961" w:rsidRDefault="00002BB1" w:rsidP="00FF6955">
            <w:pPr>
              <w:pStyle w:val="GvdeMetni2"/>
              <w:rPr>
                <w:rFonts w:ascii="Times New Roman" w:hAnsi="Times New Roman" w:cs="Times New Roman"/>
              </w:rPr>
            </w:pPr>
            <w:r>
              <w:rPr>
                <w:rFonts w:ascii="Times New Roman" w:hAnsi="Times New Roman" w:cs="Times New Roman"/>
              </w:rPr>
              <w:t>169</w:t>
            </w:r>
          </w:p>
        </w:tc>
        <w:tc>
          <w:tcPr>
            <w:tcW w:w="708" w:type="dxa"/>
            <w:shd w:val="clear" w:color="auto" w:fill="auto"/>
          </w:tcPr>
          <w:p w14:paraId="15E7A8CF" w14:textId="537AFFAD" w:rsidR="00B56B3D" w:rsidRPr="00431961" w:rsidRDefault="00002BB1" w:rsidP="00002BB1">
            <w:pPr>
              <w:pStyle w:val="GvdeMetni2"/>
              <w:jc w:val="left"/>
              <w:rPr>
                <w:rFonts w:ascii="Times New Roman" w:hAnsi="Times New Roman" w:cs="Times New Roman"/>
              </w:rPr>
            </w:pPr>
            <w:r>
              <w:rPr>
                <w:rFonts w:ascii="Times New Roman" w:hAnsi="Times New Roman" w:cs="Times New Roman"/>
              </w:rPr>
              <w:t>11</w:t>
            </w:r>
          </w:p>
        </w:tc>
        <w:tc>
          <w:tcPr>
            <w:tcW w:w="709" w:type="dxa"/>
            <w:shd w:val="clear" w:color="auto" w:fill="auto"/>
          </w:tcPr>
          <w:p w14:paraId="7343BB21" w14:textId="30AF73F4"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086EC818" w14:textId="4CECDCC4"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1CFEF1CD" w14:textId="35DE25F8"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596A25AF" w14:textId="77777777" w:rsidTr="00FF6955">
        <w:trPr>
          <w:trHeight w:val="260"/>
        </w:trPr>
        <w:tc>
          <w:tcPr>
            <w:tcW w:w="992" w:type="dxa"/>
          </w:tcPr>
          <w:p w14:paraId="36CBF5A2" w14:textId="77777777" w:rsidR="00B56B3D" w:rsidRPr="003A42B1" w:rsidRDefault="00B56B3D" w:rsidP="00FF6955">
            <w:pPr>
              <w:rPr>
                <w:color w:val="000000"/>
                <w:shd w:val="clear" w:color="auto" w:fill="FFFFFF"/>
              </w:rPr>
            </w:pPr>
            <w:r w:rsidRPr="003A42B1">
              <w:rPr>
                <w:color w:val="000000"/>
                <w:shd w:val="clear" w:color="auto" w:fill="FFFFFF"/>
              </w:rPr>
              <w:t>5</w:t>
            </w:r>
          </w:p>
        </w:tc>
        <w:tc>
          <w:tcPr>
            <w:tcW w:w="9292" w:type="dxa"/>
            <w:shd w:val="clear" w:color="auto" w:fill="auto"/>
          </w:tcPr>
          <w:p w14:paraId="499B0A2A" w14:textId="77777777" w:rsidR="00B56B3D" w:rsidRPr="003A42B1" w:rsidRDefault="00B56B3D" w:rsidP="00FF6955">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14:paraId="5BE1BD94" w14:textId="560024E4" w:rsidR="00B56B3D" w:rsidRPr="00431961" w:rsidRDefault="00002BB1" w:rsidP="00FF6955">
            <w:pPr>
              <w:pStyle w:val="GvdeMetni2"/>
              <w:rPr>
                <w:rFonts w:ascii="Times New Roman" w:hAnsi="Times New Roman" w:cs="Times New Roman"/>
              </w:rPr>
            </w:pPr>
            <w:r>
              <w:rPr>
                <w:rFonts w:ascii="Times New Roman" w:hAnsi="Times New Roman" w:cs="Times New Roman"/>
              </w:rPr>
              <w:t>174</w:t>
            </w:r>
          </w:p>
        </w:tc>
        <w:tc>
          <w:tcPr>
            <w:tcW w:w="708" w:type="dxa"/>
            <w:shd w:val="clear" w:color="auto" w:fill="auto"/>
          </w:tcPr>
          <w:p w14:paraId="7E32CC2D" w14:textId="5E942315" w:rsidR="00B56B3D" w:rsidRPr="00431961" w:rsidRDefault="00002BB1" w:rsidP="00FF6955">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14:paraId="7DCFCC63" w14:textId="7412B7D0"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27E0DD7D" w14:textId="26637B14"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789DD10F" w14:textId="51757BE4"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0839ED" w:rsidRPr="00431961" w14:paraId="418D7778" w14:textId="77777777" w:rsidTr="00FF6955">
        <w:trPr>
          <w:trHeight w:val="260"/>
        </w:trPr>
        <w:tc>
          <w:tcPr>
            <w:tcW w:w="992" w:type="dxa"/>
          </w:tcPr>
          <w:p w14:paraId="58348084" w14:textId="77777777" w:rsidR="000839ED" w:rsidRPr="003A42B1" w:rsidRDefault="000839ED" w:rsidP="00FF6955">
            <w:pPr>
              <w:rPr>
                <w:color w:val="000000"/>
                <w:shd w:val="clear" w:color="auto" w:fill="FFFFFF"/>
              </w:rPr>
            </w:pPr>
            <w:r w:rsidRPr="003A42B1">
              <w:rPr>
                <w:color w:val="000000"/>
                <w:shd w:val="clear" w:color="auto" w:fill="FFFFFF"/>
              </w:rPr>
              <w:t>6</w:t>
            </w:r>
          </w:p>
        </w:tc>
        <w:tc>
          <w:tcPr>
            <w:tcW w:w="9292" w:type="dxa"/>
            <w:shd w:val="clear" w:color="auto" w:fill="auto"/>
          </w:tcPr>
          <w:p w14:paraId="71332EE7" w14:textId="77777777" w:rsidR="000839ED" w:rsidRPr="003A42B1" w:rsidRDefault="000839ED" w:rsidP="00FF6955">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14:paraId="539B43C9" w14:textId="2D54B34F" w:rsidR="000839ED" w:rsidRPr="00431961" w:rsidRDefault="00002BB1" w:rsidP="00FF6955">
            <w:pPr>
              <w:pStyle w:val="GvdeMetni2"/>
              <w:rPr>
                <w:rFonts w:ascii="Times New Roman" w:hAnsi="Times New Roman" w:cs="Times New Roman"/>
              </w:rPr>
            </w:pPr>
            <w:r>
              <w:rPr>
                <w:rFonts w:ascii="Times New Roman" w:hAnsi="Times New Roman" w:cs="Times New Roman"/>
              </w:rPr>
              <w:t>160</w:t>
            </w:r>
          </w:p>
        </w:tc>
        <w:tc>
          <w:tcPr>
            <w:tcW w:w="708" w:type="dxa"/>
            <w:shd w:val="clear" w:color="auto" w:fill="auto"/>
          </w:tcPr>
          <w:p w14:paraId="06845735" w14:textId="05B7DB21" w:rsidR="000839ED" w:rsidRPr="00431961" w:rsidRDefault="00002BB1" w:rsidP="00FF6955">
            <w:pPr>
              <w:pStyle w:val="GvdeMetni2"/>
              <w:rPr>
                <w:rFonts w:ascii="Times New Roman" w:hAnsi="Times New Roman" w:cs="Times New Roman"/>
              </w:rPr>
            </w:pPr>
            <w:r>
              <w:rPr>
                <w:rFonts w:ascii="Times New Roman" w:hAnsi="Times New Roman" w:cs="Times New Roman"/>
              </w:rPr>
              <w:t>15</w:t>
            </w:r>
          </w:p>
        </w:tc>
        <w:tc>
          <w:tcPr>
            <w:tcW w:w="709" w:type="dxa"/>
            <w:shd w:val="clear" w:color="auto" w:fill="auto"/>
          </w:tcPr>
          <w:p w14:paraId="1E122FEC" w14:textId="256FB67E" w:rsidR="000839ED" w:rsidRPr="00431961" w:rsidRDefault="00002BB1" w:rsidP="00FF695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14:paraId="3AC535E5" w14:textId="231EBA90"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3AB15EC5" w14:textId="6CE7ECE4"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0839ED" w:rsidRPr="00431961" w14:paraId="1EAAB758" w14:textId="77777777" w:rsidTr="00FF6955">
        <w:trPr>
          <w:trHeight w:val="260"/>
        </w:trPr>
        <w:tc>
          <w:tcPr>
            <w:tcW w:w="992" w:type="dxa"/>
          </w:tcPr>
          <w:p w14:paraId="6B2D1081" w14:textId="77777777" w:rsidR="000839ED" w:rsidRPr="003A42B1" w:rsidRDefault="000839ED" w:rsidP="00FF6955">
            <w:pPr>
              <w:rPr>
                <w:color w:val="000000"/>
                <w:shd w:val="clear" w:color="auto" w:fill="FFFFFF"/>
              </w:rPr>
            </w:pPr>
            <w:r w:rsidRPr="003A42B1">
              <w:rPr>
                <w:color w:val="000000"/>
                <w:shd w:val="clear" w:color="auto" w:fill="FFFFFF"/>
              </w:rPr>
              <w:t>7</w:t>
            </w:r>
          </w:p>
        </w:tc>
        <w:tc>
          <w:tcPr>
            <w:tcW w:w="9292" w:type="dxa"/>
            <w:shd w:val="clear" w:color="auto" w:fill="auto"/>
          </w:tcPr>
          <w:p w14:paraId="3ADF23DE" w14:textId="77777777" w:rsidR="000839ED" w:rsidRPr="003A42B1" w:rsidRDefault="000839ED" w:rsidP="00FF695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14:paraId="1D6FD0FF" w14:textId="49B8BC9D" w:rsidR="000839ED" w:rsidRPr="00431961" w:rsidRDefault="00002BB1" w:rsidP="00FF6955">
            <w:pPr>
              <w:pStyle w:val="GvdeMetni2"/>
              <w:rPr>
                <w:rFonts w:ascii="Times New Roman" w:hAnsi="Times New Roman" w:cs="Times New Roman"/>
              </w:rPr>
            </w:pPr>
            <w:r>
              <w:rPr>
                <w:rFonts w:ascii="Times New Roman" w:hAnsi="Times New Roman" w:cs="Times New Roman"/>
              </w:rPr>
              <w:t>165</w:t>
            </w:r>
          </w:p>
        </w:tc>
        <w:tc>
          <w:tcPr>
            <w:tcW w:w="708" w:type="dxa"/>
            <w:shd w:val="clear" w:color="auto" w:fill="auto"/>
          </w:tcPr>
          <w:p w14:paraId="65B175D7" w14:textId="4F28BFC1" w:rsidR="000839ED" w:rsidRPr="00431961" w:rsidRDefault="00002BB1" w:rsidP="00FF6955">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14:paraId="6402A394" w14:textId="69513E74" w:rsidR="000839ED" w:rsidRPr="00431961" w:rsidRDefault="00002BB1" w:rsidP="00FF6955">
            <w:pPr>
              <w:pStyle w:val="GvdeMetni2"/>
              <w:rPr>
                <w:rFonts w:ascii="Times New Roman" w:hAnsi="Times New Roman" w:cs="Times New Roman"/>
              </w:rPr>
            </w:pPr>
            <w:r>
              <w:rPr>
                <w:rFonts w:ascii="Times New Roman" w:hAnsi="Times New Roman" w:cs="Times New Roman"/>
              </w:rPr>
              <w:t>5</w:t>
            </w:r>
          </w:p>
        </w:tc>
        <w:tc>
          <w:tcPr>
            <w:tcW w:w="851" w:type="dxa"/>
            <w:shd w:val="clear" w:color="auto" w:fill="auto"/>
          </w:tcPr>
          <w:p w14:paraId="544A42E0" w14:textId="6CD5E532" w:rsidR="000839E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3FF46A9C" w14:textId="1877EB14"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0839ED" w:rsidRPr="00431961" w14:paraId="25E81269" w14:textId="77777777" w:rsidTr="00FF6955">
        <w:trPr>
          <w:trHeight w:val="274"/>
        </w:trPr>
        <w:tc>
          <w:tcPr>
            <w:tcW w:w="992" w:type="dxa"/>
          </w:tcPr>
          <w:p w14:paraId="16486830" w14:textId="77777777" w:rsidR="000839ED" w:rsidRPr="003A42B1" w:rsidRDefault="000839ED" w:rsidP="00FF6955">
            <w:pPr>
              <w:rPr>
                <w:color w:val="000000"/>
                <w:shd w:val="clear" w:color="auto" w:fill="FFFFFF"/>
              </w:rPr>
            </w:pPr>
            <w:r w:rsidRPr="003A42B1">
              <w:rPr>
                <w:color w:val="000000"/>
                <w:shd w:val="clear" w:color="auto" w:fill="FFFFFF"/>
              </w:rPr>
              <w:t>8</w:t>
            </w:r>
          </w:p>
        </w:tc>
        <w:tc>
          <w:tcPr>
            <w:tcW w:w="9292" w:type="dxa"/>
            <w:shd w:val="clear" w:color="auto" w:fill="auto"/>
          </w:tcPr>
          <w:p w14:paraId="72D1BC45" w14:textId="77777777" w:rsidR="000839ED" w:rsidRPr="003A42B1" w:rsidRDefault="000839ED" w:rsidP="00FF6955">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14:paraId="7330A42A" w14:textId="64C68F12" w:rsidR="000839ED" w:rsidRPr="00431961" w:rsidRDefault="00002BB1" w:rsidP="00FF6955">
            <w:pPr>
              <w:pStyle w:val="GvdeMetni2"/>
              <w:rPr>
                <w:rFonts w:ascii="Times New Roman" w:hAnsi="Times New Roman" w:cs="Times New Roman"/>
              </w:rPr>
            </w:pPr>
            <w:r>
              <w:rPr>
                <w:rFonts w:ascii="Times New Roman" w:hAnsi="Times New Roman" w:cs="Times New Roman"/>
              </w:rPr>
              <w:t>172</w:t>
            </w:r>
          </w:p>
        </w:tc>
        <w:tc>
          <w:tcPr>
            <w:tcW w:w="708" w:type="dxa"/>
            <w:shd w:val="clear" w:color="auto" w:fill="auto"/>
          </w:tcPr>
          <w:p w14:paraId="2C16DE43" w14:textId="3DCEB25A" w:rsidR="000839ED" w:rsidRPr="00431961" w:rsidRDefault="00002BB1" w:rsidP="00FF695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14:paraId="045985B0" w14:textId="3D9D05DB" w:rsidR="000839ED" w:rsidRPr="00431961" w:rsidRDefault="00002BB1" w:rsidP="00FF6955">
            <w:pPr>
              <w:pStyle w:val="GvdeMetni2"/>
              <w:rPr>
                <w:rFonts w:ascii="Times New Roman" w:hAnsi="Times New Roman" w:cs="Times New Roman"/>
              </w:rPr>
            </w:pPr>
            <w:r>
              <w:rPr>
                <w:rFonts w:ascii="Times New Roman" w:hAnsi="Times New Roman" w:cs="Times New Roman"/>
              </w:rPr>
              <w:t>2</w:t>
            </w:r>
          </w:p>
        </w:tc>
        <w:tc>
          <w:tcPr>
            <w:tcW w:w="851" w:type="dxa"/>
            <w:shd w:val="clear" w:color="auto" w:fill="auto"/>
          </w:tcPr>
          <w:p w14:paraId="796A6024" w14:textId="4B8228AB"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0F72F8E" w14:textId="5B5F101F"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0839ED" w:rsidRPr="00431961" w14:paraId="5DE5D620" w14:textId="77777777" w:rsidTr="00FF6955">
        <w:trPr>
          <w:trHeight w:val="280"/>
        </w:trPr>
        <w:tc>
          <w:tcPr>
            <w:tcW w:w="992" w:type="dxa"/>
          </w:tcPr>
          <w:p w14:paraId="531705FC" w14:textId="77777777" w:rsidR="000839ED" w:rsidRPr="003A42B1" w:rsidRDefault="000839ED" w:rsidP="00FF6955">
            <w:pPr>
              <w:rPr>
                <w:color w:val="000000"/>
                <w:shd w:val="clear" w:color="auto" w:fill="FFFFFF"/>
              </w:rPr>
            </w:pPr>
            <w:r w:rsidRPr="003A42B1">
              <w:rPr>
                <w:color w:val="000000"/>
                <w:shd w:val="clear" w:color="auto" w:fill="FFFFFF"/>
              </w:rPr>
              <w:t>9</w:t>
            </w:r>
          </w:p>
        </w:tc>
        <w:tc>
          <w:tcPr>
            <w:tcW w:w="9292" w:type="dxa"/>
            <w:shd w:val="clear" w:color="auto" w:fill="auto"/>
          </w:tcPr>
          <w:p w14:paraId="354D7099" w14:textId="77777777" w:rsidR="000839ED" w:rsidRPr="003A42B1" w:rsidRDefault="000839ED" w:rsidP="00FF695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14:paraId="76E569DB" w14:textId="4BF67042" w:rsidR="000839ED" w:rsidRPr="00431961" w:rsidRDefault="00002BB1" w:rsidP="00FF6955">
            <w:pPr>
              <w:pStyle w:val="GvdeMetni2"/>
              <w:rPr>
                <w:rFonts w:ascii="Times New Roman" w:hAnsi="Times New Roman" w:cs="Times New Roman"/>
              </w:rPr>
            </w:pPr>
            <w:r>
              <w:rPr>
                <w:rFonts w:ascii="Times New Roman" w:hAnsi="Times New Roman" w:cs="Times New Roman"/>
              </w:rPr>
              <w:t>174</w:t>
            </w:r>
          </w:p>
        </w:tc>
        <w:tc>
          <w:tcPr>
            <w:tcW w:w="708" w:type="dxa"/>
            <w:shd w:val="clear" w:color="auto" w:fill="auto"/>
          </w:tcPr>
          <w:p w14:paraId="5A1AF350" w14:textId="483D7BAD" w:rsidR="000839ED" w:rsidRPr="00431961" w:rsidRDefault="00002BB1" w:rsidP="00FF6955">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14:paraId="56F52E89" w14:textId="79BE84AB" w:rsidR="000839E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17071BE2" w14:textId="68FA5398"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6C565FA" w14:textId="6665E25B" w:rsidR="000839E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4D03DF3F" w14:textId="77777777" w:rsidTr="00FF6955">
        <w:trPr>
          <w:trHeight w:val="270"/>
        </w:trPr>
        <w:tc>
          <w:tcPr>
            <w:tcW w:w="992" w:type="dxa"/>
          </w:tcPr>
          <w:p w14:paraId="55546D34" w14:textId="77777777" w:rsidR="00B56B3D" w:rsidRPr="003A42B1" w:rsidRDefault="00B56B3D" w:rsidP="00FF6955">
            <w:pPr>
              <w:rPr>
                <w:color w:val="000000"/>
                <w:shd w:val="clear" w:color="auto" w:fill="FFFFFF"/>
              </w:rPr>
            </w:pPr>
            <w:r w:rsidRPr="003A42B1">
              <w:rPr>
                <w:color w:val="000000"/>
                <w:shd w:val="clear" w:color="auto" w:fill="FFFFFF"/>
              </w:rPr>
              <w:t>10</w:t>
            </w:r>
          </w:p>
        </w:tc>
        <w:tc>
          <w:tcPr>
            <w:tcW w:w="9292" w:type="dxa"/>
            <w:shd w:val="clear" w:color="auto" w:fill="auto"/>
          </w:tcPr>
          <w:p w14:paraId="22EE4D18" w14:textId="77777777" w:rsidR="00B56B3D" w:rsidRPr="003A42B1" w:rsidRDefault="00B56B3D" w:rsidP="00FF6955">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14:paraId="2B104618" w14:textId="1CF498BF" w:rsidR="00B56B3D" w:rsidRPr="00431961" w:rsidRDefault="00002BB1" w:rsidP="00FF6955">
            <w:pPr>
              <w:pStyle w:val="GvdeMetni2"/>
              <w:rPr>
                <w:rFonts w:ascii="Times New Roman" w:hAnsi="Times New Roman" w:cs="Times New Roman"/>
              </w:rPr>
            </w:pPr>
            <w:r>
              <w:rPr>
                <w:rFonts w:ascii="Times New Roman" w:hAnsi="Times New Roman" w:cs="Times New Roman"/>
              </w:rPr>
              <w:t>175</w:t>
            </w:r>
          </w:p>
        </w:tc>
        <w:tc>
          <w:tcPr>
            <w:tcW w:w="708" w:type="dxa"/>
            <w:shd w:val="clear" w:color="auto" w:fill="auto"/>
          </w:tcPr>
          <w:p w14:paraId="2A5DDF49" w14:textId="6E949E57" w:rsidR="00B56B3D" w:rsidRPr="00431961" w:rsidRDefault="00002BB1" w:rsidP="00FF695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14:paraId="6E4BC1D1" w14:textId="568B7055"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6B576802" w14:textId="6DA9ABBA"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133E02F3" w14:textId="212DE347"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3F540D05" w14:textId="77777777" w:rsidTr="00FF6955">
        <w:trPr>
          <w:trHeight w:val="260"/>
        </w:trPr>
        <w:tc>
          <w:tcPr>
            <w:tcW w:w="992" w:type="dxa"/>
          </w:tcPr>
          <w:p w14:paraId="28984BDB" w14:textId="77777777" w:rsidR="00B56B3D" w:rsidRPr="003A42B1" w:rsidRDefault="00B56B3D" w:rsidP="00FF6955">
            <w:pPr>
              <w:rPr>
                <w:color w:val="000000"/>
                <w:shd w:val="clear" w:color="auto" w:fill="FFFFFF"/>
              </w:rPr>
            </w:pPr>
            <w:r w:rsidRPr="003A42B1">
              <w:rPr>
                <w:color w:val="000000"/>
                <w:shd w:val="clear" w:color="auto" w:fill="FFFFFF"/>
              </w:rPr>
              <w:t>11</w:t>
            </w:r>
          </w:p>
        </w:tc>
        <w:tc>
          <w:tcPr>
            <w:tcW w:w="9292" w:type="dxa"/>
            <w:shd w:val="clear" w:color="auto" w:fill="auto"/>
          </w:tcPr>
          <w:p w14:paraId="75A2CD79" w14:textId="77777777" w:rsidR="00B56B3D" w:rsidRPr="003A42B1" w:rsidRDefault="00B56B3D" w:rsidP="00FF695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14:paraId="01B18EA7" w14:textId="3E61491E" w:rsidR="00B56B3D" w:rsidRPr="00431961" w:rsidRDefault="00002BB1" w:rsidP="00FF6955">
            <w:pPr>
              <w:pStyle w:val="GvdeMetni2"/>
              <w:rPr>
                <w:rFonts w:ascii="Times New Roman" w:hAnsi="Times New Roman" w:cs="Times New Roman"/>
              </w:rPr>
            </w:pPr>
            <w:r>
              <w:rPr>
                <w:rFonts w:ascii="Times New Roman" w:hAnsi="Times New Roman" w:cs="Times New Roman"/>
              </w:rPr>
              <w:t>160</w:t>
            </w:r>
          </w:p>
        </w:tc>
        <w:tc>
          <w:tcPr>
            <w:tcW w:w="708" w:type="dxa"/>
            <w:shd w:val="clear" w:color="auto" w:fill="auto"/>
          </w:tcPr>
          <w:p w14:paraId="13BA3B2B" w14:textId="353ECE61" w:rsidR="00B56B3D" w:rsidRPr="00431961" w:rsidRDefault="00002BB1" w:rsidP="00FF6955">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14:paraId="6A7C9153" w14:textId="458027D8" w:rsidR="00B56B3D" w:rsidRPr="00431961" w:rsidRDefault="00002BB1" w:rsidP="00FF6955">
            <w:pPr>
              <w:pStyle w:val="GvdeMetni2"/>
              <w:rPr>
                <w:rFonts w:ascii="Times New Roman" w:hAnsi="Times New Roman" w:cs="Times New Roman"/>
              </w:rPr>
            </w:pPr>
            <w:r>
              <w:rPr>
                <w:rFonts w:ascii="Times New Roman" w:hAnsi="Times New Roman" w:cs="Times New Roman"/>
              </w:rPr>
              <w:t>9</w:t>
            </w:r>
          </w:p>
        </w:tc>
        <w:tc>
          <w:tcPr>
            <w:tcW w:w="851" w:type="dxa"/>
            <w:shd w:val="clear" w:color="auto" w:fill="auto"/>
          </w:tcPr>
          <w:p w14:paraId="47E0108B" w14:textId="608563AE" w:rsidR="00B56B3D" w:rsidRPr="00431961" w:rsidRDefault="00002BB1" w:rsidP="00FF6955">
            <w:pPr>
              <w:pStyle w:val="GvdeMetni2"/>
              <w:rPr>
                <w:rFonts w:ascii="Times New Roman" w:hAnsi="Times New Roman" w:cs="Times New Roman"/>
              </w:rPr>
            </w:pPr>
            <w:r>
              <w:rPr>
                <w:rFonts w:ascii="Times New Roman" w:hAnsi="Times New Roman" w:cs="Times New Roman"/>
              </w:rPr>
              <w:t>2</w:t>
            </w:r>
          </w:p>
        </w:tc>
        <w:tc>
          <w:tcPr>
            <w:tcW w:w="953" w:type="dxa"/>
            <w:shd w:val="clear" w:color="auto" w:fill="auto"/>
          </w:tcPr>
          <w:p w14:paraId="79E773D8" w14:textId="7874D310"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B56B3D" w:rsidRPr="00431961" w14:paraId="7BE87353" w14:textId="77777777" w:rsidTr="00FF6955">
        <w:trPr>
          <w:trHeight w:val="260"/>
        </w:trPr>
        <w:tc>
          <w:tcPr>
            <w:tcW w:w="992" w:type="dxa"/>
          </w:tcPr>
          <w:p w14:paraId="168453DB" w14:textId="77777777" w:rsidR="00B56B3D" w:rsidRPr="003A42B1" w:rsidRDefault="00B56B3D" w:rsidP="00FF6955">
            <w:pPr>
              <w:rPr>
                <w:color w:val="000000"/>
                <w:shd w:val="clear" w:color="auto" w:fill="FFFFFF"/>
              </w:rPr>
            </w:pPr>
            <w:r w:rsidRPr="003A42B1">
              <w:rPr>
                <w:color w:val="000000"/>
                <w:shd w:val="clear" w:color="auto" w:fill="FFFFFF"/>
              </w:rPr>
              <w:t>12</w:t>
            </w:r>
          </w:p>
        </w:tc>
        <w:tc>
          <w:tcPr>
            <w:tcW w:w="9292" w:type="dxa"/>
            <w:shd w:val="clear" w:color="auto" w:fill="auto"/>
          </w:tcPr>
          <w:p w14:paraId="6D91C6A2" w14:textId="77777777" w:rsidR="00B56B3D" w:rsidRPr="003A42B1" w:rsidRDefault="00B56B3D" w:rsidP="00FF6955">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14:paraId="0C7E1909" w14:textId="784DFEB9" w:rsidR="00B56B3D" w:rsidRPr="00431961" w:rsidRDefault="00002BB1" w:rsidP="00FF6955">
            <w:pPr>
              <w:pStyle w:val="GvdeMetni2"/>
              <w:rPr>
                <w:rFonts w:ascii="Times New Roman" w:hAnsi="Times New Roman" w:cs="Times New Roman"/>
              </w:rPr>
            </w:pPr>
            <w:r>
              <w:rPr>
                <w:rFonts w:ascii="Times New Roman" w:hAnsi="Times New Roman" w:cs="Times New Roman"/>
              </w:rPr>
              <w:t>3</w:t>
            </w:r>
          </w:p>
        </w:tc>
        <w:tc>
          <w:tcPr>
            <w:tcW w:w="708" w:type="dxa"/>
            <w:shd w:val="clear" w:color="auto" w:fill="auto"/>
          </w:tcPr>
          <w:p w14:paraId="5C931C33" w14:textId="6331EA5A" w:rsidR="00B56B3D" w:rsidRPr="00431961" w:rsidRDefault="00002BB1" w:rsidP="00FF695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14:paraId="12ADB7A2" w14:textId="1ABB4768" w:rsidR="00B56B3D" w:rsidRPr="00431961" w:rsidRDefault="002B1D45" w:rsidP="00FF6955">
            <w:pPr>
              <w:pStyle w:val="GvdeMetni2"/>
              <w:rPr>
                <w:rFonts w:ascii="Times New Roman" w:hAnsi="Times New Roman" w:cs="Times New Roman"/>
              </w:rPr>
            </w:pPr>
            <w:r>
              <w:rPr>
                <w:rFonts w:ascii="Times New Roman" w:hAnsi="Times New Roman" w:cs="Times New Roman"/>
              </w:rPr>
              <w:t>169</w:t>
            </w:r>
          </w:p>
        </w:tc>
        <w:tc>
          <w:tcPr>
            <w:tcW w:w="851" w:type="dxa"/>
            <w:shd w:val="clear" w:color="auto" w:fill="auto"/>
          </w:tcPr>
          <w:p w14:paraId="2D6A72EE" w14:textId="32B91FC8"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67C7ED53" w14:textId="1DAF1921" w:rsidR="00B56B3D" w:rsidRPr="00431961" w:rsidRDefault="002B1D45" w:rsidP="00FF6955">
            <w:pPr>
              <w:pStyle w:val="GvdeMetni2"/>
              <w:rPr>
                <w:rFonts w:ascii="Times New Roman" w:hAnsi="Times New Roman" w:cs="Times New Roman"/>
              </w:rPr>
            </w:pPr>
            <w:r>
              <w:rPr>
                <w:rFonts w:ascii="Times New Roman" w:hAnsi="Times New Roman" w:cs="Times New Roman"/>
              </w:rPr>
              <w:t>1</w:t>
            </w:r>
          </w:p>
        </w:tc>
      </w:tr>
      <w:tr w:rsidR="00B56B3D" w:rsidRPr="00431961" w14:paraId="5A210618" w14:textId="77777777" w:rsidTr="00FF6955">
        <w:trPr>
          <w:trHeight w:val="254"/>
        </w:trPr>
        <w:tc>
          <w:tcPr>
            <w:tcW w:w="992" w:type="dxa"/>
          </w:tcPr>
          <w:p w14:paraId="1F9D1FC1" w14:textId="77777777" w:rsidR="00B56B3D" w:rsidRPr="003A42B1" w:rsidRDefault="00B56B3D" w:rsidP="00FF6955">
            <w:pPr>
              <w:rPr>
                <w:color w:val="000000"/>
                <w:shd w:val="clear" w:color="auto" w:fill="FFFFFF"/>
              </w:rPr>
            </w:pPr>
            <w:r w:rsidRPr="003A42B1">
              <w:rPr>
                <w:color w:val="000000"/>
                <w:shd w:val="clear" w:color="auto" w:fill="FFFFFF"/>
              </w:rPr>
              <w:t>13</w:t>
            </w:r>
          </w:p>
        </w:tc>
        <w:tc>
          <w:tcPr>
            <w:tcW w:w="9292" w:type="dxa"/>
            <w:shd w:val="clear" w:color="auto" w:fill="auto"/>
          </w:tcPr>
          <w:p w14:paraId="69D7F877" w14:textId="77777777" w:rsidR="00B56B3D" w:rsidRPr="003A42B1" w:rsidRDefault="00B56B3D" w:rsidP="00FF695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14:paraId="1D63E6C4" w14:textId="03050B75" w:rsidR="00B56B3D" w:rsidRPr="00431961" w:rsidRDefault="00002BB1" w:rsidP="00FF6955">
            <w:pPr>
              <w:pStyle w:val="GvdeMetni2"/>
              <w:rPr>
                <w:rFonts w:ascii="Times New Roman" w:hAnsi="Times New Roman" w:cs="Times New Roman"/>
              </w:rPr>
            </w:pPr>
            <w:r>
              <w:rPr>
                <w:rFonts w:ascii="Times New Roman" w:hAnsi="Times New Roman" w:cs="Times New Roman"/>
              </w:rPr>
              <w:t>150</w:t>
            </w:r>
          </w:p>
        </w:tc>
        <w:tc>
          <w:tcPr>
            <w:tcW w:w="708" w:type="dxa"/>
            <w:shd w:val="clear" w:color="auto" w:fill="auto"/>
          </w:tcPr>
          <w:p w14:paraId="1C98B882" w14:textId="73954C23" w:rsidR="00B56B3D" w:rsidRPr="00431961" w:rsidRDefault="00002BB1" w:rsidP="00FF6955">
            <w:pPr>
              <w:pStyle w:val="GvdeMetni2"/>
              <w:rPr>
                <w:rFonts w:ascii="Times New Roman" w:hAnsi="Times New Roman" w:cs="Times New Roman"/>
              </w:rPr>
            </w:pPr>
            <w:r>
              <w:rPr>
                <w:rFonts w:ascii="Times New Roman" w:hAnsi="Times New Roman" w:cs="Times New Roman"/>
              </w:rPr>
              <w:t>20</w:t>
            </w:r>
          </w:p>
        </w:tc>
        <w:tc>
          <w:tcPr>
            <w:tcW w:w="709" w:type="dxa"/>
            <w:shd w:val="clear" w:color="auto" w:fill="auto"/>
          </w:tcPr>
          <w:p w14:paraId="29EB1BC2" w14:textId="4196C33E" w:rsidR="00B56B3D" w:rsidRPr="00431961" w:rsidRDefault="00002BB1" w:rsidP="00FF6955">
            <w:pPr>
              <w:pStyle w:val="GvdeMetni2"/>
              <w:rPr>
                <w:rFonts w:ascii="Times New Roman" w:hAnsi="Times New Roman" w:cs="Times New Roman"/>
              </w:rPr>
            </w:pPr>
            <w:r>
              <w:rPr>
                <w:rFonts w:ascii="Times New Roman" w:hAnsi="Times New Roman" w:cs="Times New Roman"/>
              </w:rPr>
              <w:t>10</w:t>
            </w:r>
          </w:p>
        </w:tc>
        <w:tc>
          <w:tcPr>
            <w:tcW w:w="851" w:type="dxa"/>
            <w:shd w:val="clear" w:color="auto" w:fill="auto"/>
          </w:tcPr>
          <w:p w14:paraId="3B94B4B9" w14:textId="7C92F724" w:rsidR="00B56B3D" w:rsidRPr="00431961" w:rsidRDefault="00002BB1"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52E5EF7A" w14:textId="34D1F676" w:rsidR="00B56B3D" w:rsidRPr="00431961" w:rsidRDefault="00B438A0" w:rsidP="00FF6955">
            <w:pPr>
              <w:pStyle w:val="GvdeMetni2"/>
              <w:rPr>
                <w:rFonts w:ascii="Times New Roman" w:hAnsi="Times New Roman" w:cs="Times New Roman"/>
              </w:rPr>
            </w:pPr>
            <w:r>
              <w:rPr>
                <w:rFonts w:ascii="Times New Roman" w:hAnsi="Times New Roman" w:cs="Times New Roman"/>
              </w:rPr>
              <w:t>-</w:t>
            </w:r>
          </w:p>
        </w:tc>
      </w:tr>
    </w:tbl>
    <w:p w14:paraId="3FF39A57" w14:textId="77777777" w:rsidR="00D409B3" w:rsidRDefault="00D409B3" w:rsidP="00B56B3D">
      <w:pPr>
        <w:keepNext/>
        <w:keepLines/>
        <w:spacing w:before="120" w:after="120"/>
        <w:ind w:right="851"/>
        <w:rPr>
          <w:rFonts w:ascii="Times New Roman" w:eastAsia="Times New Roman" w:hAnsi="Times New Roman" w:cs="Times New Roman"/>
          <w:b/>
          <w:sz w:val="24"/>
        </w:rPr>
      </w:pPr>
    </w:p>
    <w:p w14:paraId="7F74CA5A" w14:textId="77777777" w:rsidR="00885D6F" w:rsidRDefault="003D13C0" w:rsidP="00E520FC">
      <w:pPr>
        <w:pStyle w:val="Balk1"/>
        <w:keepLines/>
        <w:numPr>
          <w:ilvl w:val="0"/>
          <w:numId w:val="41"/>
        </w:numPr>
        <w:spacing w:before="120" w:after="120"/>
        <w:ind w:right="851"/>
        <w:rPr>
          <w:rFonts w:ascii="Times New Roman" w:hAnsi="Times New Roman" w:cs="Times New Roman"/>
          <w:sz w:val="24"/>
        </w:rPr>
      </w:pPr>
      <w:r w:rsidRPr="00E520FC">
        <w:rPr>
          <w:rFonts w:ascii="Times New Roman" w:hAnsi="Times New Roman" w:cs="Times New Roman"/>
          <w:sz w:val="24"/>
        </w:rPr>
        <w:t>Kurum Dışı Analiz</w:t>
      </w:r>
    </w:p>
    <w:p w14:paraId="3E83DB3A" w14:textId="77777777" w:rsidR="00E520FC" w:rsidRDefault="00E520FC" w:rsidP="00E520FC">
      <w:pPr>
        <w:spacing w:after="0"/>
        <w:ind w:right="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Veli</w:t>
      </w:r>
      <w:r w:rsidRPr="00E520FC">
        <w:rPr>
          <w:rFonts w:ascii="Times New Roman" w:eastAsia="Times New Roman" w:hAnsi="Times New Roman" w:cs="Times New Roman"/>
          <w:b/>
          <w:sz w:val="24"/>
        </w:rPr>
        <w:t xml:space="preserve"> Anketi Sonuçları:  </w:t>
      </w:r>
    </w:p>
    <w:p w14:paraId="637E15B6" w14:textId="79D94F22" w:rsidR="00E520FC" w:rsidRPr="00E520FC" w:rsidRDefault="00E520FC" w:rsidP="00E520FC">
      <w:pPr>
        <w:spacing w:after="0"/>
        <w:ind w:right="851"/>
        <w:jc w:val="both"/>
        <w:rPr>
          <w:rFonts w:ascii="Times New Roman" w:eastAsia="Times New Roman" w:hAnsi="Times New Roman" w:cs="Times New Roman"/>
          <w:b/>
          <w:sz w:val="24"/>
        </w:rPr>
      </w:pPr>
      <w:r>
        <w:rPr>
          <w:szCs w:val="24"/>
        </w:rPr>
        <w:t xml:space="preserve">  </w:t>
      </w:r>
      <w:r w:rsidR="003E2DE4">
        <w:rPr>
          <w:szCs w:val="24"/>
        </w:rPr>
        <w:t>Aşağıdaki anketi 161 velimizden  150</w:t>
      </w:r>
      <w:r>
        <w:rPr>
          <w:szCs w:val="24"/>
        </w:rPr>
        <w:t>’</w:t>
      </w:r>
      <w:r w:rsidR="003E2DE4">
        <w:rPr>
          <w:szCs w:val="24"/>
        </w:rPr>
        <w:t>s</w:t>
      </w:r>
      <w:r>
        <w:rPr>
          <w:szCs w:val="24"/>
        </w:rPr>
        <w:t xml:space="preserve">ine ulaşıp, uyguladık. Anket sonucu çıkan sonuçları tablo şeklinde hazırladık. </w:t>
      </w:r>
      <w:r w:rsidR="003D13C0">
        <w:rPr>
          <w:rFonts w:ascii="Times New Roman" w:eastAsia="Times New Roman" w:hAnsi="Times New Roman" w:cs="Times New Roman"/>
          <w:b/>
          <w:color w:val="FF0000"/>
          <w:sz w:val="24"/>
        </w:rPr>
        <w:tab/>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E520FC" w:rsidRPr="00431961" w14:paraId="2D27F821" w14:textId="77777777" w:rsidTr="00FF6955">
        <w:trPr>
          <w:trHeight w:val="260"/>
        </w:trPr>
        <w:tc>
          <w:tcPr>
            <w:tcW w:w="992" w:type="dxa"/>
            <w:vMerge w:val="restart"/>
            <w:vAlign w:val="center"/>
          </w:tcPr>
          <w:p w14:paraId="7713D88E"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14:paraId="4F67BFF0"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5A3B39DF"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KATILMA DERECESİ</w:t>
            </w:r>
          </w:p>
        </w:tc>
      </w:tr>
      <w:tr w:rsidR="00E520FC" w:rsidRPr="00431961" w14:paraId="323CB6FD" w14:textId="77777777" w:rsidTr="00FF6955">
        <w:trPr>
          <w:cantSplit/>
          <w:trHeight w:val="1807"/>
        </w:trPr>
        <w:tc>
          <w:tcPr>
            <w:tcW w:w="992" w:type="dxa"/>
            <w:vMerge/>
          </w:tcPr>
          <w:p w14:paraId="7166D4D7" w14:textId="77777777" w:rsidR="00E520FC" w:rsidRPr="00431961" w:rsidRDefault="00E520FC" w:rsidP="00FF6955">
            <w:pPr>
              <w:pStyle w:val="GvdeMetni2"/>
              <w:rPr>
                <w:rFonts w:ascii="Times New Roman" w:hAnsi="Times New Roman" w:cs="Times New Roman"/>
                <w:b/>
              </w:rPr>
            </w:pPr>
          </w:p>
        </w:tc>
        <w:tc>
          <w:tcPr>
            <w:tcW w:w="9292" w:type="dxa"/>
            <w:vMerge/>
            <w:shd w:val="clear" w:color="auto" w:fill="auto"/>
          </w:tcPr>
          <w:p w14:paraId="1100278E" w14:textId="77777777" w:rsidR="00E520FC" w:rsidRPr="00431961" w:rsidRDefault="00E520FC" w:rsidP="00FF6955">
            <w:pPr>
              <w:pStyle w:val="GvdeMetni2"/>
              <w:rPr>
                <w:rFonts w:ascii="Times New Roman" w:hAnsi="Times New Roman" w:cs="Times New Roman"/>
                <w:b/>
              </w:rPr>
            </w:pPr>
          </w:p>
        </w:tc>
        <w:tc>
          <w:tcPr>
            <w:tcW w:w="1056" w:type="dxa"/>
            <w:shd w:val="clear" w:color="auto" w:fill="auto"/>
            <w:textDirection w:val="tbRl"/>
          </w:tcPr>
          <w:p w14:paraId="4DFA3858" w14:textId="77777777" w:rsidR="00E520FC" w:rsidRPr="00431961" w:rsidRDefault="00E520FC" w:rsidP="00FF695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135065EF" w14:textId="77777777" w:rsidR="00E520FC" w:rsidRPr="00431961" w:rsidRDefault="00E520FC" w:rsidP="00FF695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0E632CC3" w14:textId="77777777" w:rsidR="00E520FC" w:rsidRPr="00431961" w:rsidRDefault="00E520FC" w:rsidP="00FF695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0DB8EB64" w14:textId="77777777" w:rsidR="00E520FC" w:rsidRPr="00431961" w:rsidRDefault="00E520FC" w:rsidP="00FF695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0A2B17CD" w14:textId="77777777" w:rsidR="00E520FC" w:rsidRPr="00431961" w:rsidRDefault="00E520FC" w:rsidP="00FF695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E520FC" w:rsidRPr="00431961" w14:paraId="26E958B8" w14:textId="77777777" w:rsidTr="00FF6955">
        <w:trPr>
          <w:trHeight w:val="234"/>
        </w:trPr>
        <w:tc>
          <w:tcPr>
            <w:tcW w:w="992" w:type="dxa"/>
            <w:vAlign w:val="center"/>
          </w:tcPr>
          <w:p w14:paraId="5E44E57E"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14:paraId="14250DF5" w14:textId="77777777" w:rsidR="00E520FC" w:rsidRPr="00BE22A7" w:rsidRDefault="00E520FC" w:rsidP="00FF6955">
            <w:r w:rsidRPr="00BE22A7">
              <w:t>İhti</w:t>
            </w:r>
            <w:r>
              <w:t xml:space="preserve">yaç duyduğumda okul çalışanlarıyla </w:t>
            </w:r>
            <w:r w:rsidRPr="00BE22A7">
              <w:t>rahatlıkla görüşebiliyorum.</w:t>
            </w:r>
          </w:p>
        </w:tc>
        <w:tc>
          <w:tcPr>
            <w:tcW w:w="1056" w:type="dxa"/>
            <w:shd w:val="clear" w:color="auto" w:fill="auto"/>
          </w:tcPr>
          <w:p w14:paraId="6C953B28" w14:textId="2812D70C" w:rsidR="00E520FC" w:rsidRPr="00431961" w:rsidRDefault="006C2539" w:rsidP="00FF6955">
            <w:pPr>
              <w:pStyle w:val="GvdeMetni2"/>
              <w:rPr>
                <w:rFonts w:ascii="Times New Roman" w:hAnsi="Times New Roman" w:cs="Times New Roman"/>
              </w:rPr>
            </w:pPr>
            <w:r>
              <w:rPr>
                <w:rFonts w:ascii="Times New Roman" w:hAnsi="Times New Roman" w:cs="Times New Roman"/>
              </w:rPr>
              <w:t>102</w:t>
            </w:r>
          </w:p>
        </w:tc>
        <w:tc>
          <w:tcPr>
            <w:tcW w:w="708" w:type="dxa"/>
            <w:shd w:val="clear" w:color="auto" w:fill="auto"/>
          </w:tcPr>
          <w:p w14:paraId="340B4E7D" w14:textId="75D0B44F" w:rsidR="00E520FC" w:rsidRPr="00431961" w:rsidRDefault="006C2539" w:rsidP="00FF6955">
            <w:pPr>
              <w:pStyle w:val="GvdeMetni2"/>
              <w:rPr>
                <w:rFonts w:ascii="Times New Roman" w:hAnsi="Times New Roman" w:cs="Times New Roman"/>
              </w:rPr>
            </w:pPr>
            <w:r>
              <w:rPr>
                <w:rFonts w:ascii="Times New Roman" w:hAnsi="Times New Roman" w:cs="Times New Roman"/>
              </w:rPr>
              <w:t>45</w:t>
            </w:r>
          </w:p>
        </w:tc>
        <w:tc>
          <w:tcPr>
            <w:tcW w:w="709" w:type="dxa"/>
            <w:shd w:val="clear" w:color="auto" w:fill="auto"/>
          </w:tcPr>
          <w:p w14:paraId="30CEED0C" w14:textId="62A22971" w:rsidR="00E520FC" w:rsidRPr="00431961" w:rsidRDefault="006C2539" w:rsidP="00FF695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14:paraId="0D68C4D2" w14:textId="75E8EB33"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7536F81" w14:textId="0393F7AC"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480B0ABC" w14:textId="77777777" w:rsidTr="00FF6955">
        <w:trPr>
          <w:trHeight w:val="260"/>
        </w:trPr>
        <w:tc>
          <w:tcPr>
            <w:tcW w:w="992" w:type="dxa"/>
            <w:vAlign w:val="center"/>
          </w:tcPr>
          <w:p w14:paraId="60FD4ECD"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14:paraId="70C50502" w14:textId="77777777" w:rsidR="00E520FC" w:rsidRPr="00BE22A7" w:rsidRDefault="00E520FC" w:rsidP="00FF6955">
            <w:r w:rsidRPr="00BE22A7">
              <w:t xml:space="preserve">Bizi ilgilendiren okul duyurularını zamanında öğreniyorum. </w:t>
            </w:r>
          </w:p>
        </w:tc>
        <w:tc>
          <w:tcPr>
            <w:tcW w:w="1056" w:type="dxa"/>
            <w:shd w:val="clear" w:color="auto" w:fill="auto"/>
          </w:tcPr>
          <w:p w14:paraId="515E0534" w14:textId="021CBFE0" w:rsidR="00E520FC" w:rsidRPr="00431961" w:rsidRDefault="006C2539" w:rsidP="00FF6955">
            <w:pPr>
              <w:pStyle w:val="GvdeMetni2"/>
              <w:rPr>
                <w:rFonts w:ascii="Times New Roman" w:hAnsi="Times New Roman" w:cs="Times New Roman"/>
              </w:rPr>
            </w:pPr>
            <w:r>
              <w:rPr>
                <w:rFonts w:ascii="Times New Roman" w:hAnsi="Times New Roman" w:cs="Times New Roman"/>
              </w:rPr>
              <w:t>101</w:t>
            </w:r>
          </w:p>
        </w:tc>
        <w:tc>
          <w:tcPr>
            <w:tcW w:w="708" w:type="dxa"/>
            <w:shd w:val="clear" w:color="auto" w:fill="auto"/>
          </w:tcPr>
          <w:p w14:paraId="1EFA6FE3" w14:textId="23F9B677" w:rsidR="00E520FC" w:rsidRPr="00431961" w:rsidRDefault="006C2539" w:rsidP="00FF6955">
            <w:pPr>
              <w:pStyle w:val="GvdeMetni2"/>
              <w:rPr>
                <w:rFonts w:ascii="Times New Roman" w:hAnsi="Times New Roman" w:cs="Times New Roman"/>
              </w:rPr>
            </w:pPr>
            <w:r>
              <w:rPr>
                <w:rFonts w:ascii="Times New Roman" w:hAnsi="Times New Roman" w:cs="Times New Roman"/>
              </w:rPr>
              <w:t>44</w:t>
            </w:r>
          </w:p>
        </w:tc>
        <w:tc>
          <w:tcPr>
            <w:tcW w:w="709" w:type="dxa"/>
            <w:shd w:val="clear" w:color="auto" w:fill="auto"/>
          </w:tcPr>
          <w:p w14:paraId="08A322B2" w14:textId="3DD9AEA7" w:rsidR="00E520FC" w:rsidRPr="00431961" w:rsidRDefault="006C2539" w:rsidP="00FF6955">
            <w:pPr>
              <w:pStyle w:val="GvdeMetni2"/>
              <w:rPr>
                <w:rFonts w:ascii="Times New Roman" w:hAnsi="Times New Roman" w:cs="Times New Roman"/>
              </w:rPr>
            </w:pPr>
            <w:r>
              <w:rPr>
                <w:rFonts w:ascii="Times New Roman" w:hAnsi="Times New Roman" w:cs="Times New Roman"/>
              </w:rPr>
              <w:t>4</w:t>
            </w:r>
          </w:p>
        </w:tc>
        <w:tc>
          <w:tcPr>
            <w:tcW w:w="851" w:type="dxa"/>
            <w:shd w:val="clear" w:color="auto" w:fill="auto"/>
          </w:tcPr>
          <w:p w14:paraId="7576C839" w14:textId="630E08B8"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68EC306F" w14:textId="5E912393"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5561CC22" w14:textId="77777777" w:rsidTr="00FF6955">
        <w:trPr>
          <w:trHeight w:val="282"/>
        </w:trPr>
        <w:tc>
          <w:tcPr>
            <w:tcW w:w="992" w:type="dxa"/>
            <w:vAlign w:val="center"/>
          </w:tcPr>
          <w:p w14:paraId="6AA7A42A"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14:paraId="3C51BF3E" w14:textId="77777777" w:rsidR="00E520FC" w:rsidRPr="00BE22A7" w:rsidRDefault="00E520FC" w:rsidP="00FF6955">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14:paraId="27227B27" w14:textId="2C7162B2" w:rsidR="00E520FC" w:rsidRPr="00431961" w:rsidRDefault="006C2539" w:rsidP="00FF6955">
            <w:pPr>
              <w:pStyle w:val="GvdeMetni2"/>
              <w:rPr>
                <w:rFonts w:ascii="Times New Roman" w:hAnsi="Times New Roman" w:cs="Times New Roman"/>
              </w:rPr>
            </w:pPr>
            <w:r>
              <w:rPr>
                <w:rFonts w:ascii="Times New Roman" w:hAnsi="Times New Roman" w:cs="Times New Roman"/>
              </w:rPr>
              <w:t>95</w:t>
            </w:r>
          </w:p>
        </w:tc>
        <w:tc>
          <w:tcPr>
            <w:tcW w:w="708" w:type="dxa"/>
            <w:shd w:val="clear" w:color="auto" w:fill="auto"/>
          </w:tcPr>
          <w:p w14:paraId="70DB4189" w14:textId="14E41711" w:rsidR="00E520FC" w:rsidRPr="00431961" w:rsidRDefault="006C2539" w:rsidP="00FF6955">
            <w:pPr>
              <w:pStyle w:val="GvdeMetni2"/>
              <w:rPr>
                <w:rFonts w:ascii="Times New Roman" w:hAnsi="Times New Roman" w:cs="Times New Roman"/>
              </w:rPr>
            </w:pPr>
            <w:r>
              <w:rPr>
                <w:rFonts w:ascii="Times New Roman" w:hAnsi="Times New Roman" w:cs="Times New Roman"/>
              </w:rPr>
              <w:t>53</w:t>
            </w:r>
          </w:p>
        </w:tc>
        <w:tc>
          <w:tcPr>
            <w:tcW w:w="709" w:type="dxa"/>
            <w:shd w:val="clear" w:color="auto" w:fill="auto"/>
          </w:tcPr>
          <w:p w14:paraId="266E11B8" w14:textId="0D5596D5"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67AA7783" w14:textId="278830F0"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11B7DB39" w14:textId="010EB10C"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56EEE5D0" w14:textId="77777777" w:rsidTr="00FF6955">
        <w:trPr>
          <w:trHeight w:val="260"/>
        </w:trPr>
        <w:tc>
          <w:tcPr>
            <w:tcW w:w="992" w:type="dxa"/>
            <w:vAlign w:val="center"/>
          </w:tcPr>
          <w:p w14:paraId="23E1178F"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14:paraId="0D518F4F" w14:textId="77777777" w:rsidR="00E520FC" w:rsidRPr="00BE22A7" w:rsidRDefault="00E520FC" w:rsidP="00FF6955">
            <w:r w:rsidRPr="00BE22A7">
              <w:t xml:space="preserve">Okula ilettiğim istek ve şikâyetlerim dikkate alınıyor. </w:t>
            </w:r>
          </w:p>
        </w:tc>
        <w:tc>
          <w:tcPr>
            <w:tcW w:w="1056" w:type="dxa"/>
            <w:shd w:val="clear" w:color="auto" w:fill="auto"/>
          </w:tcPr>
          <w:p w14:paraId="0CF392AF" w14:textId="2ECA2C93" w:rsidR="00E520FC" w:rsidRPr="00431961" w:rsidRDefault="006C2539" w:rsidP="00FF6955">
            <w:pPr>
              <w:pStyle w:val="GvdeMetni2"/>
              <w:rPr>
                <w:rFonts w:ascii="Times New Roman" w:hAnsi="Times New Roman" w:cs="Times New Roman"/>
              </w:rPr>
            </w:pPr>
            <w:r>
              <w:rPr>
                <w:rFonts w:ascii="Times New Roman" w:hAnsi="Times New Roman" w:cs="Times New Roman"/>
              </w:rPr>
              <w:t>134</w:t>
            </w:r>
          </w:p>
        </w:tc>
        <w:tc>
          <w:tcPr>
            <w:tcW w:w="708" w:type="dxa"/>
            <w:shd w:val="clear" w:color="auto" w:fill="auto"/>
          </w:tcPr>
          <w:p w14:paraId="774EF3E6" w14:textId="1D1CBE86" w:rsidR="00E520FC" w:rsidRPr="00431961" w:rsidRDefault="006C2539" w:rsidP="00FF6955">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14:paraId="2AEFC4D4" w14:textId="72C5DA37" w:rsidR="00E520FC" w:rsidRPr="00431961" w:rsidRDefault="006C2539" w:rsidP="00FF695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14:paraId="4B5EBFAC" w14:textId="2BAAC964"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0CEC0E57" w14:textId="51FCC55D"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619E54D3" w14:textId="77777777" w:rsidTr="00FF6955">
        <w:trPr>
          <w:trHeight w:val="260"/>
        </w:trPr>
        <w:tc>
          <w:tcPr>
            <w:tcW w:w="992" w:type="dxa"/>
            <w:vAlign w:val="center"/>
          </w:tcPr>
          <w:p w14:paraId="25F33DF9"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14:paraId="7F9D3206" w14:textId="77777777" w:rsidR="00E520FC" w:rsidRPr="00BE22A7" w:rsidRDefault="00E520FC" w:rsidP="00FF695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14:paraId="4C9515B4" w14:textId="2B517162" w:rsidR="00E520FC" w:rsidRPr="00431961" w:rsidRDefault="006C2539" w:rsidP="00FF6955">
            <w:pPr>
              <w:pStyle w:val="GvdeMetni2"/>
              <w:rPr>
                <w:rFonts w:ascii="Times New Roman" w:hAnsi="Times New Roman" w:cs="Times New Roman"/>
              </w:rPr>
            </w:pPr>
            <w:r>
              <w:rPr>
                <w:rFonts w:ascii="Times New Roman" w:hAnsi="Times New Roman" w:cs="Times New Roman"/>
              </w:rPr>
              <w:t>142</w:t>
            </w:r>
          </w:p>
        </w:tc>
        <w:tc>
          <w:tcPr>
            <w:tcW w:w="708" w:type="dxa"/>
            <w:shd w:val="clear" w:color="auto" w:fill="auto"/>
          </w:tcPr>
          <w:p w14:paraId="0E6E683F" w14:textId="6E778AC0" w:rsidR="00E520FC" w:rsidRPr="00431961" w:rsidRDefault="006C2539" w:rsidP="00FF6955">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14:paraId="3CA1E1CC" w14:textId="7B12D2E5" w:rsidR="00E520FC" w:rsidRPr="00431961" w:rsidRDefault="006C2539" w:rsidP="00FF6955">
            <w:pPr>
              <w:pStyle w:val="GvdeMetni2"/>
              <w:rPr>
                <w:rFonts w:ascii="Times New Roman" w:hAnsi="Times New Roman" w:cs="Times New Roman"/>
              </w:rPr>
            </w:pPr>
            <w:r>
              <w:rPr>
                <w:rFonts w:ascii="Times New Roman" w:hAnsi="Times New Roman" w:cs="Times New Roman"/>
              </w:rPr>
              <w:t>2</w:t>
            </w:r>
          </w:p>
        </w:tc>
        <w:tc>
          <w:tcPr>
            <w:tcW w:w="851" w:type="dxa"/>
            <w:shd w:val="clear" w:color="auto" w:fill="auto"/>
          </w:tcPr>
          <w:p w14:paraId="29602FB2" w14:textId="692C636D"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6A12784F" w14:textId="66EF3EA3"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69480A0E" w14:textId="77777777" w:rsidTr="00FF6955">
        <w:trPr>
          <w:trHeight w:val="260"/>
        </w:trPr>
        <w:tc>
          <w:tcPr>
            <w:tcW w:w="992" w:type="dxa"/>
            <w:vAlign w:val="center"/>
          </w:tcPr>
          <w:p w14:paraId="12291299"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14:paraId="4CBB394B" w14:textId="77777777" w:rsidR="00E520FC" w:rsidRPr="00BE22A7" w:rsidRDefault="00E520FC" w:rsidP="00FF6955">
            <w:r w:rsidRPr="00BE22A7">
              <w:t xml:space="preserve">Okulda yabancı kişilere karşı güvenlik önlemleri alınmaktadır. </w:t>
            </w:r>
          </w:p>
        </w:tc>
        <w:tc>
          <w:tcPr>
            <w:tcW w:w="1056" w:type="dxa"/>
            <w:shd w:val="clear" w:color="auto" w:fill="auto"/>
          </w:tcPr>
          <w:p w14:paraId="4591D78D" w14:textId="1C3191CE" w:rsidR="00E520FC" w:rsidRPr="00431961" w:rsidRDefault="006C2539" w:rsidP="00FF6955">
            <w:pPr>
              <w:pStyle w:val="GvdeMetni2"/>
              <w:rPr>
                <w:rFonts w:ascii="Times New Roman" w:hAnsi="Times New Roman" w:cs="Times New Roman"/>
              </w:rPr>
            </w:pPr>
            <w:r>
              <w:rPr>
                <w:rFonts w:ascii="Times New Roman" w:hAnsi="Times New Roman" w:cs="Times New Roman"/>
              </w:rPr>
              <w:t>139</w:t>
            </w:r>
          </w:p>
        </w:tc>
        <w:tc>
          <w:tcPr>
            <w:tcW w:w="708" w:type="dxa"/>
            <w:shd w:val="clear" w:color="auto" w:fill="auto"/>
          </w:tcPr>
          <w:p w14:paraId="070705E2" w14:textId="34B353FE" w:rsidR="00E520FC" w:rsidRPr="00431961" w:rsidRDefault="006C2539" w:rsidP="00FF695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14:paraId="3379516B" w14:textId="5EAA0E0A" w:rsidR="00E520FC" w:rsidRPr="00431961" w:rsidRDefault="006C2539" w:rsidP="00FF6955">
            <w:pPr>
              <w:pStyle w:val="GvdeMetni2"/>
              <w:rPr>
                <w:rFonts w:ascii="Times New Roman" w:hAnsi="Times New Roman" w:cs="Times New Roman"/>
              </w:rPr>
            </w:pPr>
            <w:r>
              <w:rPr>
                <w:rFonts w:ascii="Times New Roman" w:hAnsi="Times New Roman" w:cs="Times New Roman"/>
              </w:rPr>
              <w:t>4</w:t>
            </w:r>
          </w:p>
        </w:tc>
        <w:tc>
          <w:tcPr>
            <w:tcW w:w="851" w:type="dxa"/>
            <w:shd w:val="clear" w:color="auto" w:fill="auto"/>
          </w:tcPr>
          <w:p w14:paraId="5035570D" w14:textId="0342DE97"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29597E1E" w14:textId="3762057F"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4CE2D116" w14:textId="77777777" w:rsidTr="00FF6955">
        <w:trPr>
          <w:trHeight w:val="260"/>
        </w:trPr>
        <w:tc>
          <w:tcPr>
            <w:tcW w:w="992" w:type="dxa"/>
            <w:vAlign w:val="center"/>
          </w:tcPr>
          <w:p w14:paraId="0BB6AE08"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14:paraId="7A3F0E71" w14:textId="77777777" w:rsidR="00E520FC" w:rsidRPr="00BE22A7" w:rsidRDefault="00E520FC" w:rsidP="00FF6955">
            <w:r w:rsidRPr="00BE22A7">
              <w:t xml:space="preserve">Okulda bizleri ilgilendiren kararlarda görüşlerimiz dikkate alınır. </w:t>
            </w:r>
          </w:p>
        </w:tc>
        <w:tc>
          <w:tcPr>
            <w:tcW w:w="1056" w:type="dxa"/>
            <w:shd w:val="clear" w:color="auto" w:fill="auto"/>
          </w:tcPr>
          <w:p w14:paraId="601A0554" w14:textId="3CE97C83" w:rsidR="00E520FC" w:rsidRPr="00431961" w:rsidRDefault="006C2539" w:rsidP="00FF6955">
            <w:pPr>
              <w:pStyle w:val="GvdeMetni2"/>
              <w:rPr>
                <w:rFonts w:ascii="Times New Roman" w:hAnsi="Times New Roman" w:cs="Times New Roman"/>
              </w:rPr>
            </w:pPr>
            <w:r>
              <w:rPr>
                <w:rFonts w:ascii="Times New Roman" w:hAnsi="Times New Roman" w:cs="Times New Roman"/>
              </w:rPr>
              <w:t>140</w:t>
            </w:r>
          </w:p>
        </w:tc>
        <w:tc>
          <w:tcPr>
            <w:tcW w:w="708" w:type="dxa"/>
            <w:shd w:val="clear" w:color="auto" w:fill="auto"/>
          </w:tcPr>
          <w:p w14:paraId="614B4027" w14:textId="645A7020" w:rsidR="00E520FC" w:rsidRPr="00431961" w:rsidRDefault="006C2539" w:rsidP="00FF6955">
            <w:pPr>
              <w:pStyle w:val="GvdeMetni2"/>
              <w:rPr>
                <w:rFonts w:ascii="Times New Roman" w:hAnsi="Times New Roman" w:cs="Times New Roman"/>
              </w:rPr>
            </w:pPr>
            <w:r>
              <w:rPr>
                <w:rFonts w:ascii="Times New Roman" w:hAnsi="Times New Roman" w:cs="Times New Roman"/>
              </w:rPr>
              <w:t>9</w:t>
            </w:r>
          </w:p>
        </w:tc>
        <w:tc>
          <w:tcPr>
            <w:tcW w:w="709" w:type="dxa"/>
            <w:shd w:val="clear" w:color="auto" w:fill="auto"/>
          </w:tcPr>
          <w:p w14:paraId="1EE913CD" w14:textId="7C8C60DA"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14:paraId="6EA96E12" w14:textId="4679AD49"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74F09721" w14:textId="44F99353"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28C682A7" w14:textId="77777777" w:rsidTr="00FF6955">
        <w:trPr>
          <w:trHeight w:val="274"/>
        </w:trPr>
        <w:tc>
          <w:tcPr>
            <w:tcW w:w="992" w:type="dxa"/>
            <w:vAlign w:val="center"/>
          </w:tcPr>
          <w:p w14:paraId="347C1BD3"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14:paraId="18443789" w14:textId="77777777" w:rsidR="00E520FC" w:rsidRPr="00BE22A7" w:rsidRDefault="00E520FC" w:rsidP="00FF6955">
            <w:r>
              <w:t>E-Okul Veli Bilgilendirme Sistemi ile okulun internet sayfasını düzenli olarak takip ediyorum.</w:t>
            </w:r>
          </w:p>
        </w:tc>
        <w:tc>
          <w:tcPr>
            <w:tcW w:w="1056" w:type="dxa"/>
            <w:shd w:val="clear" w:color="auto" w:fill="auto"/>
          </w:tcPr>
          <w:p w14:paraId="0C1339FF" w14:textId="306C743F" w:rsidR="00E520FC" w:rsidRPr="00431961" w:rsidRDefault="006C2539" w:rsidP="00FF6955">
            <w:pPr>
              <w:pStyle w:val="GvdeMetni2"/>
              <w:rPr>
                <w:rFonts w:ascii="Times New Roman" w:hAnsi="Times New Roman" w:cs="Times New Roman"/>
              </w:rPr>
            </w:pPr>
            <w:r>
              <w:rPr>
                <w:rFonts w:ascii="Times New Roman" w:hAnsi="Times New Roman" w:cs="Times New Roman"/>
              </w:rPr>
              <w:t>120</w:t>
            </w:r>
          </w:p>
        </w:tc>
        <w:tc>
          <w:tcPr>
            <w:tcW w:w="708" w:type="dxa"/>
            <w:shd w:val="clear" w:color="auto" w:fill="auto"/>
          </w:tcPr>
          <w:p w14:paraId="58A49A17" w14:textId="4BB461D6" w:rsidR="00E520FC" w:rsidRPr="00431961" w:rsidRDefault="006C2539" w:rsidP="00FF6955">
            <w:pPr>
              <w:pStyle w:val="GvdeMetni2"/>
              <w:rPr>
                <w:rFonts w:ascii="Times New Roman" w:hAnsi="Times New Roman" w:cs="Times New Roman"/>
              </w:rPr>
            </w:pPr>
            <w:r>
              <w:rPr>
                <w:rFonts w:ascii="Times New Roman" w:hAnsi="Times New Roman" w:cs="Times New Roman"/>
              </w:rPr>
              <w:t>20</w:t>
            </w:r>
          </w:p>
        </w:tc>
        <w:tc>
          <w:tcPr>
            <w:tcW w:w="709" w:type="dxa"/>
            <w:shd w:val="clear" w:color="auto" w:fill="auto"/>
          </w:tcPr>
          <w:p w14:paraId="3DB855DF" w14:textId="621A3D7C" w:rsidR="00E520FC" w:rsidRPr="00431961" w:rsidRDefault="006C2539" w:rsidP="00FF6955">
            <w:pPr>
              <w:pStyle w:val="GvdeMetni2"/>
              <w:rPr>
                <w:rFonts w:ascii="Times New Roman" w:hAnsi="Times New Roman" w:cs="Times New Roman"/>
              </w:rPr>
            </w:pPr>
            <w:r>
              <w:rPr>
                <w:rFonts w:ascii="Times New Roman" w:hAnsi="Times New Roman" w:cs="Times New Roman"/>
              </w:rPr>
              <w:t>4</w:t>
            </w:r>
          </w:p>
        </w:tc>
        <w:tc>
          <w:tcPr>
            <w:tcW w:w="851" w:type="dxa"/>
            <w:shd w:val="clear" w:color="auto" w:fill="auto"/>
          </w:tcPr>
          <w:p w14:paraId="63C32CF8" w14:textId="23B5A9B9" w:rsidR="00E520FC" w:rsidRPr="00431961" w:rsidRDefault="006C2539" w:rsidP="00FF6955">
            <w:pPr>
              <w:pStyle w:val="GvdeMetni2"/>
              <w:rPr>
                <w:rFonts w:ascii="Times New Roman" w:hAnsi="Times New Roman" w:cs="Times New Roman"/>
              </w:rPr>
            </w:pPr>
            <w:r>
              <w:rPr>
                <w:rFonts w:ascii="Times New Roman" w:hAnsi="Times New Roman" w:cs="Times New Roman"/>
              </w:rPr>
              <w:t>3</w:t>
            </w:r>
          </w:p>
        </w:tc>
        <w:tc>
          <w:tcPr>
            <w:tcW w:w="953" w:type="dxa"/>
            <w:shd w:val="clear" w:color="auto" w:fill="auto"/>
          </w:tcPr>
          <w:p w14:paraId="51A10195" w14:textId="0B3CD25C" w:rsidR="00E520FC" w:rsidRPr="00431961" w:rsidRDefault="006C2539" w:rsidP="00FF6955">
            <w:pPr>
              <w:pStyle w:val="GvdeMetni2"/>
              <w:rPr>
                <w:rFonts w:ascii="Times New Roman" w:hAnsi="Times New Roman" w:cs="Times New Roman"/>
              </w:rPr>
            </w:pPr>
            <w:r>
              <w:rPr>
                <w:rFonts w:ascii="Times New Roman" w:hAnsi="Times New Roman" w:cs="Times New Roman"/>
              </w:rPr>
              <w:t>3</w:t>
            </w:r>
          </w:p>
        </w:tc>
      </w:tr>
      <w:tr w:rsidR="00E520FC" w:rsidRPr="00431961" w14:paraId="601F86A6" w14:textId="77777777" w:rsidTr="00FF6955">
        <w:trPr>
          <w:trHeight w:val="280"/>
        </w:trPr>
        <w:tc>
          <w:tcPr>
            <w:tcW w:w="992" w:type="dxa"/>
            <w:vAlign w:val="center"/>
          </w:tcPr>
          <w:p w14:paraId="628F0C1E"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14:paraId="24D0D7BB" w14:textId="77777777" w:rsidR="00E520FC" w:rsidRPr="00BE22A7" w:rsidRDefault="00E520FC" w:rsidP="00FF6955">
            <w:r>
              <w:t>Çocuğumun okulunu sevdiğini ve öğretmenleriyle iyi anlaştığını düşünüyorum.</w:t>
            </w:r>
          </w:p>
        </w:tc>
        <w:tc>
          <w:tcPr>
            <w:tcW w:w="1056" w:type="dxa"/>
            <w:shd w:val="clear" w:color="auto" w:fill="auto"/>
          </w:tcPr>
          <w:p w14:paraId="7AF0EBEF" w14:textId="375ED715" w:rsidR="00E520FC" w:rsidRPr="00431961" w:rsidRDefault="006C2539" w:rsidP="00FF6955">
            <w:pPr>
              <w:pStyle w:val="GvdeMetni2"/>
              <w:rPr>
                <w:rFonts w:ascii="Times New Roman" w:hAnsi="Times New Roman" w:cs="Times New Roman"/>
              </w:rPr>
            </w:pPr>
            <w:r>
              <w:rPr>
                <w:rFonts w:ascii="Times New Roman" w:hAnsi="Times New Roman" w:cs="Times New Roman"/>
              </w:rPr>
              <w:t>141</w:t>
            </w:r>
          </w:p>
        </w:tc>
        <w:tc>
          <w:tcPr>
            <w:tcW w:w="708" w:type="dxa"/>
            <w:shd w:val="clear" w:color="auto" w:fill="auto"/>
          </w:tcPr>
          <w:p w14:paraId="07982936" w14:textId="4C6E1B4B" w:rsidR="00E520FC" w:rsidRPr="00431961" w:rsidRDefault="006C2539" w:rsidP="00FF695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14:paraId="7371B9FB" w14:textId="66C773CC" w:rsidR="00E520FC" w:rsidRPr="00431961" w:rsidRDefault="006C2539" w:rsidP="00FF695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14:paraId="6CF8C951" w14:textId="766079E3"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1F502170" w14:textId="3595ADC5"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E520FC" w:rsidRPr="00431961" w14:paraId="4A494BA6" w14:textId="77777777" w:rsidTr="00FF6955">
        <w:trPr>
          <w:trHeight w:val="270"/>
        </w:trPr>
        <w:tc>
          <w:tcPr>
            <w:tcW w:w="992" w:type="dxa"/>
            <w:vAlign w:val="center"/>
          </w:tcPr>
          <w:p w14:paraId="347D7AA7"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14:paraId="4CD7252B" w14:textId="77777777" w:rsidR="00E520FC" w:rsidRPr="00431961" w:rsidRDefault="00E520FC" w:rsidP="00FF695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74B9CDEA" w14:textId="0CB25605" w:rsidR="00E520FC" w:rsidRPr="00431961" w:rsidRDefault="006C2539" w:rsidP="00FF6955">
            <w:pPr>
              <w:pStyle w:val="GvdeMetni2"/>
              <w:rPr>
                <w:rFonts w:ascii="Times New Roman" w:hAnsi="Times New Roman" w:cs="Times New Roman"/>
              </w:rPr>
            </w:pPr>
            <w:r>
              <w:rPr>
                <w:rFonts w:ascii="Times New Roman" w:hAnsi="Times New Roman" w:cs="Times New Roman"/>
              </w:rPr>
              <w:t>130</w:t>
            </w:r>
          </w:p>
        </w:tc>
        <w:tc>
          <w:tcPr>
            <w:tcW w:w="708" w:type="dxa"/>
            <w:shd w:val="clear" w:color="auto" w:fill="auto"/>
          </w:tcPr>
          <w:p w14:paraId="171D8E69" w14:textId="309AA96D" w:rsidR="00E520FC" w:rsidRPr="00431961" w:rsidRDefault="006C2539" w:rsidP="00FF6955">
            <w:pPr>
              <w:pStyle w:val="GvdeMetni2"/>
              <w:rPr>
                <w:rFonts w:ascii="Times New Roman" w:hAnsi="Times New Roman" w:cs="Times New Roman"/>
              </w:rPr>
            </w:pPr>
            <w:r>
              <w:rPr>
                <w:rFonts w:ascii="Times New Roman" w:hAnsi="Times New Roman" w:cs="Times New Roman"/>
              </w:rPr>
              <w:t>9</w:t>
            </w:r>
          </w:p>
        </w:tc>
        <w:tc>
          <w:tcPr>
            <w:tcW w:w="709" w:type="dxa"/>
            <w:shd w:val="clear" w:color="auto" w:fill="auto"/>
          </w:tcPr>
          <w:p w14:paraId="63ED041F" w14:textId="3862897F" w:rsidR="00E520FC" w:rsidRPr="00431961" w:rsidRDefault="006C2539" w:rsidP="00FF6955">
            <w:pPr>
              <w:pStyle w:val="GvdeMetni2"/>
              <w:rPr>
                <w:rFonts w:ascii="Times New Roman" w:hAnsi="Times New Roman" w:cs="Times New Roman"/>
              </w:rPr>
            </w:pPr>
            <w:r>
              <w:rPr>
                <w:rFonts w:ascii="Times New Roman" w:hAnsi="Times New Roman" w:cs="Times New Roman"/>
              </w:rPr>
              <w:t>8</w:t>
            </w:r>
          </w:p>
        </w:tc>
        <w:tc>
          <w:tcPr>
            <w:tcW w:w="851" w:type="dxa"/>
            <w:shd w:val="clear" w:color="auto" w:fill="auto"/>
          </w:tcPr>
          <w:p w14:paraId="16C3F906" w14:textId="3741B13E" w:rsidR="00E520FC" w:rsidRPr="00431961" w:rsidRDefault="006C2539" w:rsidP="00FF6955">
            <w:pPr>
              <w:pStyle w:val="GvdeMetni2"/>
              <w:rPr>
                <w:rFonts w:ascii="Times New Roman" w:hAnsi="Times New Roman" w:cs="Times New Roman"/>
              </w:rPr>
            </w:pPr>
            <w:r>
              <w:rPr>
                <w:rFonts w:ascii="Times New Roman" w:hAnsi="Times New Roman" w:cs="Times New Roman"/>
              </w:rPr>
              <w:t>2</w:t>
            </w:r>
          </w:p>
        </w:tc>
        <w:tc>
          <w:tcPr>
            <w:tcW w:w="953" w:type="dxa"/>
            <w:shd w:val="clear" w:color="auto" w:fill="auto"/>
          </w:tcPr>
          <w:p w14:paraId="773513E6" w14:textId="6E3964C6" w:rsidR="00E520FC" w:rsidRPr="00431961" w:rsidRDefault="006C2539" w:rsidP="00FF6955">
            <w:pPr>
              <w:pStyle w:val="GvdeMetni2"/>
              <w:rPr>
                <w:rFonts w:ascii="Times New Roman" w:hAnsi="Times New Roman" w:cs="Times New Roman"/>
              </w:rPr>
            </w:pPr>
            <w:r>
              <w:rPr>
                <w:rFonts w:ascii="Times New Roman" w:hAnsi="Times New Roman" w:cs="Times New Roman"/>
              </w:rPr>
              <w:t>1</w:t>
            </w:r>
          </w:p>
        </w:tc>
      </w:tr>
      <w:tr w:rsidR="00E520FC" w:rsidRPr="00431961" w14:paraId="507C630A" w14:textId="77777777" w:rsidTr="00FF6955">
        <w:trPr>
          <w:trHeight w:val="260"/>
        </w:trPr>
        <w:tc>
          <w:tcPr>
            <w:tcW w:w="992" w:type="dxa"/>
            <w:vAlign w:val="center"/>
          </w:tcPr>
          <w:p w14:paraId="78E80B20" w14:textId="77777777" w:rsidR="00E520FC" w:rsidRPr="00431961" w:rsidRDefault="00E520FC" w:rsidP="00FF6955">
            <w:pPr>
              <w:pStyle w:val="GvdeMetni2"/>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14:paraId="78FFB312" w14:textId="77777777" w:rsidR="00E520FC" w:rsidRPr="00BE22A7" w:rsidRDefault="00E520FC" w:rsidP="00FF6955">
            <w:r w:rsidRPr="00BE22A7">
              <w:t>Okul her zaman temiz ve bakımlıdır.</w:t>
            </w:r>
          </w:p>
        </w:tc>
        <w:tc>
          <w:tcPr>
            <w:tcW w:w="1056" w:type="dxa"/>
            <w:shd w:val="clear" w:color="auto" w:fill="auto"/>
          </w:tcPr>
          <w:p w14:paraId="0485C1D6" w14:textId="2ADBE42F" w:rsidR="00E520FC" w:rsidRPr="00431961" w:rsidRDefault="006C2539" w:rsidP="00FF6955">
            <w:pPr>
              <w:pStyle w:val="GvdeMetni2"/>
              <w:rPr>
                <w:rFonts w:ascii="Times New Roman" w:hAnsi="Times New Roman" w:cs="Times New Roman"/>
              </w:rPr>
            </w:pPr>
            <w:r>
              <w:rPr>
                <w:rFonts w:ascii="Times New Roman" w:hAnsi="Times New Roman" w:cs="Times New Roman"/>
              </w:rPr>
              <w:t>143</w:t>
            </w:r>
          </w:p>
        </w:tc>
        <w:tc>
          <w:tcPr>
            <w:tcW w:w="708" w:type="dxa"/>
            <w:shd w:val="clear" w:color="auto" w:fill="auto"/>
          </w:tcPr>
          <w:p w14:paraId="1A69F1CE" w14:textId="50CDBA69" w:rsidR="00E520FC" w:rsidRPr="00431961" w:rsidRDefault="006C2539" w:rsidP="00FF6955">
            <w:pPr>
              <w:pStyle w:val="GvdeMetni2"/>
              <w:rPr>
                <w:rFonts w:ascii="Times New Roman" w:hAnsi="Times New Roman" w:cs="Times New Roman"/>
              </w:rPr>
            </w:pPr>
            <w:r>
              <w:rPr>
                <w:rFonts w:ascii="Times New Roman" w:hAnsi="Times New Roman" w:cs="Times New Roman"/>
              </w:rPr>
              <w:t>4</w:t>
            </w:r>
          </w:p>
        </w:tc>
        <w:tc>
          <w:tcPr>
            <w:tcW w:w="709" w:type="dxa"/>
            <w:shd w:val="clear" w:color="auto" w:fill="auto"/>
          </w:tcPr>
          <w:p w14:paraId="6D6E351D" w14:textId="7F753817" w:rsidR="00E520FC" w:rsidRPr="00431961" w:rsidRDefault="006C2539" w:rsidP="00FF695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14:paraId="37F88C1A" w14:textId="4A383782"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c>
          <w:tcPr>
            <w:tcW w:w="953" w:type="dxa"/>
            <w:shd w:val="clear" w:color="auto" w:fill="auto"/>
          </w:tcPr>
          <w:p w14:paraId="552390F1" w14:textId="69B64101" w:rsidR="00E520FC" w:rsidRPr="00431961" w:rsidRDefault="00B438A0" w:rsidP="00FF6955">
            <w:pPr>
              <w:pStyle w:val="GvdeMetni2"/>
              <w:rPr>
                <w:rFonts w:ascii="Times New Roman" w:hAnsi="Times New Roman" w:cs="Times New Roman"/>
              </w:rPr>
            </w:pPr>
            <w:r>
              <w:rPr>
                <w:rFonts w:ascii="Times New Roman" w:hAnsi="Times New Roman" w:cs="Times New Roman"/>
              </w:rPr>
              <w:t>-</w:t>
            </w:r>
          </w:p>
        </w:tc>
      </w:tr>
      <w:tr w:rsidR="00786BF4" w:rsidRPr="00431961" w14:paraId="7ABC1D14" w14:textId="77777777" w:rsidTr="00FF6955">
        <w:trPr>
          <w:trHeight w:val="260"/>
        </w:trPr>
        <w:tc>
          <w:tcPr>
            <w:tcW w:w="992" w:type="dxa"/>
            <w:vAlign w:val="center"/>
          </w:tcPr>
          <w:p w14:paraId="4EF04947" w14:textId="77777777" w:rsidR="00786BF4" w:rsidRPr="00431961" w:rsidRDefault="00786BF4" w:rsidP="00FF6955">
            <w:pPr>
              <w:pStyle w:val="GvdeMetni2"/>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14:paraId="7338100B" w14:textId="77777777" w:rsidR="00786BF4" w:rsidRPr="003A42B1" w:rsidRDefault="00786BF4" w:rsidP="00FF695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14:paraId="48CC5B60" w14:textId="4EF5C46A" w:rsidR="00786BF4" w:rsidRPr="00431961" w:rsidRDefault="006C2539" w:rsidP="00FF6955">
            <w:pPr>
              <w:pStyle w:val="GvdeMetni2"/>
              <w:rPr>
                <w:rFonts w:ascii="Times New Roman" w:hAnsi="Times New Roman" w:cs="Times New Roman"/>
              </w:rPr>
            </w:pPr>
            <w:r>
              <w:rPr>
                <w:rFonts w:ascii="Times New Roman" w:hAnsi="Times New Roman" w:cs="Times New Roman"/>
              </w:rPr>
              <w:t>130</w:t>
            </w:r>
          </w:p>
        </w:tc>
        <w:tc>
          <w:tcPr>
            <w:tcW w:w="708" w:type="dxa"/>
            <w:shd w:val="clear" w:color="auto" w:fill="auto"/>
          </w:tcPr>
          <w:p w14:paraId="62DA4292" w14:textId="457CEC4D" w:rsidR="00786BF4" w:rsidRPr="00431961" w:rsidRDefault="006C2539" w:rsidP="00FF6955">
            <w:pPr>
              <w:pStyle w:val="GvdeMetni2"/>
              <w:rPr>
                <w:rFonts w:ascii="Times New Roman" w:hAnsi="Times New Roman" w:cs="Times New Roman"/>
              </w:rPr>
            </w:pPr>
            <w:r>
              <w:rPr>
                <w:rFonts w:ascii="Times New Roman" w:hAnsi="Times New Roman" w:cs="Times New Roman"/>
              </w:rPr>
              <w:t>8</w:t>
            </w:r>
          </w:p>
        </w:tc>
        <w:tc>
          <w:tcPr>
            <w:tcW w:w="709" w:type="dxa"/>
            <w:shd w:val="clear" w:color="auto" w:fill="auto"/>
          </w:tcPr>
          <w:p w14:paraId="6A38CCEE" w14:textId="64821EFC" w:rsidR="00786BF4" w:rsidRPr="00431961" w:rsidRDefault="006C2539" w:rsidP="00FF6955">
            <w:pPr>
              <w:pStyle w:val="GvdeMetni2"/>
              <w:rPr>
                <w:rFonts w:ascii="Times New Roman" w:hAnsi="Times New Roman" w:cs="Times New Roman"/>
              </w:rPr>
            </w:pPr>
            <w:r>
              <w:rPr>
                <w:rFonts w:ascii="Times New Roman" w:hAnsi="Times New Roman" w:cs="Times New Roman"/>
              </w:rPr>
              <w:t>9</w:t>
            </w:r>
          </w:p>
        </w:tc>
        <w:tc>
          <w:tcPr>
            <w:tcW w:w="851" w:type="dxa"/>
            <w:shd w:val="clear" w:color="auto" w:fill="auto"/>
          </w:tcPr>
          <w:p w14:paraId="201AA3E6" w14:textId="6EEBA1A8" w:rsidR="00786BF4" w:rsidRPr="00431961" w:rsidRDefault="006C2539" w:rsidP="00FF695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14:paraId="390E7570" w14:textId="60A58A63" w:rsidR="00786BF4" w:rsidRPr="00431961" w:rsidRDefault="006C2539" w:rsidP="00FF6955">
            <w:pPr>
              <w:pStyle w:val="GvdeMetni2"/>
              <w:rPr>
                <w:rFonts w:ascii="Times New Roman" w:hAnsi="Times New Roman" w:cs="Times New Roman"/>
              </w:rPr>
            </w:pPr>
            <w:r>
              <w:rPr>
                <w:rFonts w:ascii="Times New Roman" w:hAnsi="Times New Roman" w:cs="Times New Roman"/>
              </w:rPr>
              <w:t>2</w:t>
            </w:r>
          </w:p>
        </w:tc>
      </w:tr>
      <w:tr w:rsidR="00E520FC" w:rsidRPr="00431961" w14:paraId="6010D1B6" w14:textId="77777777" w:rsidTr="00FF6955">
        <w:trPr>
          <w:trHeight w:val="260"/>
        </w:trPr>
        <w:tc>
          <w:tcPr>
            <w:tcW w:w="992" w:type="dxa"/>
            <w:vAlign w:val="center"/>
          </w:tcPr>
          <w:p w14:paraId="1DB48ED7" w14:textId="77777777" w:rsidR="00E520FC" w:rsidRPr="00431961" w:rsidRDefault="00E520FC" w:rsidP="00FF6955">
            <w:pPr>
              <w:pStyle w:val="GvdeMetni2"/>
              <w:rPr>
                <w:rFonts w:ascii="Times New Roman" w:hAnsi="Times New Roman" w:cs="Times New Roman"/>
                <w:b/>
              </w:rPr>
            </w:pPr>
            <w:r>
              <w:rPr>
                <w:rFonts w:ascii="Times New Roman" w:hAnsi="Times New Roman" w:cs="Times New Roman"/>
                <w:b/>
              </w:rPr>
              <w:t>13</w:t>
            </w:r>
          </w:p>
        </w:tc>
        <w:tc>
          <w:tcPr>
            <w:tcW w:w="9292" w:type="dxa"/>
            <w:shd w:val="clear" w:color="auto" w:fill="auto"/>
          </w:tcPr>
          <w:p w14:paraId="32D88A46" w14:textId="77777777" w:rsidR="00E520FC" w:rsidRPr="003A42B1" w:rsidRDefault="00E520FC" w:rsidP="00FF695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14:paraId="383D73CD" w14:textId="280DD222" w:rsidR="00E520FC" w:rsidRPr="00431961" w:rsidRDefault="00C94DDC" w:rsidP="00FF6955">
            <w:pPr>
              <w:pStyle w:val="GvdeMetni2"/>
              <w:rPr>
                <w:rFonts w:ascii="Times New Roman" w:hAnsi="Times New Roman" w:cs="Times New Roman"/>
              </w:rPr>
            </w:pPr>
            <w:r>
              <w:rPr>
                <w:rFonts w:ascii="Times New Roman" w:hAnsi="Times New Roman" w:cs="Times New Roman"/>
              </w:rPr>
              <w:t>120</w:t>
            </w:r>
          </w:p>
        </w:tc>
        <w:tc>
          <w:tcPr>
            <w:tcW w:w="708" w:type="dxa"/>
            <w:shd w:val="clear" w:color="auto" w:fill="auto"/>
          </w:tcPr>
          <w:p w14:paraId="2890472E" w14:textId="35431DEC" w:rsidR="00E520FC" w:rsidRPr="00431961" w:rsidRDefault="00C94DDC" w:rsidP="00FF6955">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14:paraId="42078308" w14:textId="6ADFA9B8" w:rsidR="00E520FC" w:rsidRPr="00431961" w:rsidRDefault="00C94DDC" w:rsidP="00FF6955">
            <w:pPr>
              <w:pStyle w:val="GvdeMetni2"/>
              <w:rPr>
                <w:rFonts w:ascii="Times New Roman" w:hAnsi="Times New Roman" w:cs="Times New Roman"/>
              </w:rPr>
            </w:pPr>
            <w:r>
              <w:rPr>
                <w:rFonts w:ascii="Times New Roman" w:hAnsi="Times New Roman" w:cs="Times New Roman"/>
              </w:rPr>
              <w:t>10</w:t>
            </w:r>
          </w:p>
        </w:tc>
        <w:tc>
          <w:tcPr>
            <w:tcW w:w="851" w:type="dxa"/>
            <w:shd w:val="clear" w:color="auto" w:fill="auto"/>
          </w:tcPr>
          <w:p w14:paraId="353AA326" w14:textId="217EE085" w:rsidR="00E520FC" w:rsidRPr="00431961" w:rsidRDefault="00C94DDC" w:rsidP="00FF6955">
            <w:pPr>
              <w:pStyle w:val="GvdeMetni2"/>
              <w:rPr>
                <w:rFonts w:ascii="Times New Roman" w:hAnsi="Times New Roman" w:cs="Times New Roman"/>
              </w:rPr>
            </w:pPr>
            <w:r>
              <w:rPr>
                <w:rFonts w:ascii="Times New Roman" w:hAnsi="Times New Roman" w:cs="Times New Roman"/>
              </w:rPr>
              <w:t>4</w:t>
            </w:r>
          </w:p>
        </w:tc>
        <w:tc>
          <w:tcPr>
            <w:tcW w:w="953" w:type="dxa"/>
            <w:shd w:val="clear" w:color="auto" w:fill="auto"/>
          </w:tcPr>
          <w:p w14:paraId="2591A918" w14:textId="1B781EB8" w:rsidR="00E520FC" w:rsidRPr="00431961" w:rsidRDefault="00C94DDC" w:rsidP="00FF6955">
            <w:pPr>
              <w:pStyle w:val="GvdeMetni2"/>
              <w:rPr>
                <w:rFonts w:ascii="Times New Roman" w:hAnsi="Times New Roman" w:cs="Times New Roman"/>
              </w:rPr>
            </w:pPr>
            <w:r>
              <w:rPr>
                <w:rFonts w:ascii="Times New Roman" w:hAnsi="Times New Roman" w:cs="Times New Roman"/>
              </w:rPr>
              <w:t>6</w:t>
            </w:r>
          </w:p>
        </w:tc>
      </w:tr>
    </w:tbl>
    <w:p w14:paraId="004A24B6" w14:textId="77777777" w:rsidR="00AD2617" w:rsidRPr="004A20C3" w:rsidRDefault="00AD2617" w:rsidP="00E520FC">
      <w:pPr>
        <w:keepNext/>
        <w:tabs>
          <w:tab w:val="left" w:pos="426"/>
          <w:tab w:val="left" w:pos="1134"/>
        </w:tabs>
        <w:spacing w:after="0"/>
        <w:ind w:right="851"/>
        <w:jc w:val="both"/>
        <w:rPr>
          <w:rFonts w:ascii="Times New Roman" w:eastAsia="Times New Roman" w:hAnsi="Times New Roman" w:cs="Times New Roman"/>
          <w:b/>
          <w:color w:val="FF0000"/>
          <w:sz w:val="24"/>
        </w:rPr>
      </w:pPr>
    </w:p>
    <w:p w14:paraId="376F1BAE" w14:textId="77777777" w:rsidR="004A20C3" w:rsidRDefault="004A20C3" w:rsidP="004A20C3">
      <w:pPr>
        <w:keepNext/>
        <w:tabs>
          <w:tab w:val="left" w:pos="426"/>
        </w:tabs>
        <w:spacing w:after="0" w:line="360" w:lineRule="auto"/>
        <w:ind w:left="851" w:right="851"/>
        <w:rPr>
          <w:rFonts w:ascii="Times New Roman" w:eastAsia="Times New Roman" w:hAnsi="Times New Roman" w:cs="Times New Roman"/>
          <w:b/>
          <w:sz w:val="24"/>
        </w:rPr>
      </w:pPr>
      <w:r>
        <w:rPr>
          <w:rFonts w:ascii="Times New Roman" w:eastAsia="Times New Roman" w:hAnsi="Times New Roman" w:cs="Times New Roman"/>
          <w:b/>
          <w:sz w:val="24"/>
        </w:rPr>
        <w:t>GZFT ANALİZİ</w:t>
      </w:r>
    </w:p>
    <w:p w14:paraId="3C85B994" w14:textId="77777777" w:rsidR="00540300" w:rsidRDefault="00540300" w:rsidP="00540300">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12D430C" w14:textId="77777777" w:rsidR="00540300" w:rsidRDefault="00540300" w:rsidP="00E520FC">
      <w:pPr>
        <w:spacing w:after="0"/>
        <w:ind w:firstLine="709"/>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0720CDB" w14:textId="77777777" w:rsidR="00DD6322" w:rsidRDefault="00DD6322" w:rsidP="00DD6322">
      <w:pPr>
        <w:spacing w:after="0"/>
        <w:ind w:firstLine="708"/>
        <w:jc w:val="both"/>
        <w:rPr>
          <w:szCs w:val="24"/>
        </w:rPr>
      </w:pPr>
      <w:r w:rsidRPr="00DD6322">
        <w:rPr>
          <w:b/>
          <w:szCs w:val="24"/>
        </w:rPr>
        <w:t>İÇSEL FAKTÖRLER:</w:t>
      </w:r>
      <w:r>
        <w:rPr>
          <w:szCs w:val="24"/>
        </w:rPr>
        <w:t>(Beşeri, Mali ve Teknolojik kaynaklar ile Kurumsal Yapı ve Kurum Kültürü alanlarının içsel faktör değerlendirmesinde kullanılır.)</w:t>
      </w:r>
    </w:p>
    <w:p w14:paraId="6264242B" w14:textId="77777777" w:rsidR="00DD6322" w:rsidRPr="00DD6322" w:rsidRDefault="00DD6322" w:rsidP="00E520FC">
      <w:pPr>
        <w:spacing w:after="0"/>
        <w:ind w:firstLine="709"/>
        <w:jc w:val="both"/>
        <w:rPr>
          <w:b/>
          <w:szCs w:val="24"/>
        </w:rPr>
      </w:pPr>
    </w:p>
    <w:p w14:paraId="36CC7424" w14:textId="77777777" w:rsidR="004A20C3" w:rsidRPr="00A03949" w:rsidRDefault="004A20C3" w:rsidP="00E520FC">
      <w:pPr>
        <w:keepNext/>
        <w:spacing w:after="0"/>
        <w:ind w:left="851" w:right="851" w:firstLine="709"/>
        <w:rPr>
          <w:rFonts w:ascii="Times New Roman" w:eastAsia="Times New Roman" w:hAnsi="Times New Roman" w:cs="Times New Roman"/>
          <w:b/>
          <w:sz w:val="24"/>
        </w:rPr>
      </w:pPr>
      <w:r>
        <w:rPr>
          <w:rFonts w:ascii="Times New Roman" w:eastAsia="Times New Roman" w:hAnsi="Times New Roman" w:cs="Times New Roman"/>
          <w:b/>
          <w:sz w:val="24"/>
        </w:rPr>
        <w:t>Yöntem:</w:t>
      </w:r>
    </w:p>
    <w:p w14:paraId="5C905FD8" w14:textId="10C4F929" w:rsidR="004A20C3" w:rsidRDefault="00171AC8" w:rsidP="00E520FC">
      <w:pPr>
        <w:keepNext/>
        <w:spacing w:after="0" w:line="240" w:lineRule="auto"/>
        <w:ind w:left="851" w:right="851"/>
        <w:jc w:val="center"/>
        <w:rPr>
          <w:rFonts w:ascii="Times New Roman" w:eastAsia="Times New Roman" w:hAnsi="Times New Roman" w:cs="Times New Roman"/>
          <w:b/>
        </w:rPr>
      </w:pPr>
      <w:r>
        <w:rPr>
          <w:rFonts w:ascii="Times New Roman" w:eastAsia="Times New Roman" w:hAnsi="Times New Roman" w:cs="Times New Roman"/>
          <w:b/>
        </w:rPr>
        <w:t>Süphandere İlk/</w:t>
      </w:r>
      <w:r w:rsidR="004A20C3">
        <w:rPr>
          <w:rFonts w:ascii="Times New Roman" w:eastAsia="Times New Roman" w:hAnsi="Times New Roman" w:cs="Times New Roman"/>
          <w:b/>
        </w:rPr>
        <w:t>Ortaokulunun Güçlü ve Zayıf Yönleri</w:t>
      </w:r>
    </w:p>
    <w:p w14:paraId="29B9C859" w14:textId="77777777" w:rsidR="00540300" w:rsidRDefault="00540300" w:rsidP="00E520FC">
      <w:pPr>
        <w:keepNext/>
        <w:spacing w:after="0" w:line="240" w:lineRule="auto"/>
        <w:ind w:left="851" w:right="851"/>
        <w:rPr>
          <w:rFonts w:ascii="Times New Roman" w:eastAsia="Times New Roman" w:hAnsi="Times New Roman" w:cs="Times New Roman"/>
          <w:b/>
        </w:rPr>
      </w:pPr>
      <w:r>
        <w:rPr>
          <w:rFonts w:ascii="Times New Roman" w:eastAsia="Times New Roman" w:hAnsi="Times New Roman" w:cs="Times New Roman"/>
          <w:b/>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40300" w:rsidRPr="00D41148" w14:paraId="151F1F6D" w14:textId="77777777" w:rsidTr="009D54A4">
        <w:tc>
          <w:tcPr>
            <w:tcW w:w="2518" w:type="dxa"/>
            <w:shd w:val="clear" w:color="auto" w:fill="auto"/>
          </w:tcPr>
          <w:p w14:paraId="5747C0DE" w14:textId="77777777" w:rsidR="00540300" w:rsidRPr="00D41148" w:rsidRDefault="00540300" w:rsidP="009D54A4">
            <w:pPr>
              <w:spacing w:after="0"/>
              <w:jc w:val="both"/>
              <w:rPr>
                <w:szCs w:val="24"/>
              </w:rPr>
            </w:pPr>
            <w:r w:rsidRPr="00D41148">
              <w:rPr>
                <w:szCs w:val="24"/>
              </w:rPr>
              <w:t>Öğrenciler</w:t>
            </w:r>
          </w:p>
        </w:tc>
        <w:tc>
          <w:tcPr>
            <w:tcW w:w="7371" w:type="dxa"/>
            <w:shd w:val="clear" w:color="auto" w:fill="auto"/>
          </w:tcPr>
          <w:p w14:paraId="76BEE9E0" w14:textId="77777777" w:rsidR="00540300" w:rsidRPr="00D41148" w:rsidRDefault="00540300" w:rsidP="009D54A4">
            <w:pPr>
              <w:spacing w:after="0"/>
              <w:jc w:val="both"/>
              <w:rPr>
                <w:szCs w:val="24"/>
              </w:rPr>
            </w:pPr>
            <w:r>
              <w:rPr>
                <w:rFonts w:ascii="Calibri" w:hAnsi="Calibri" w:cs="Calibri"/>
              </w:rPr>
              <w:t>Öğrencilerle bireysel olarak ilgilenilmesi,</w:t>
            </w:r>
          </w:p>
        </w:tc>
      </w:tr>
      <w:tr w:rsidR="00540300" w:rsidRPr="00D41148" w14:paraId="6FD8F19D" w14:textId="77777777" w:rsidTr="009D54A4">
        <w:tc>
          <w:tcPr>
            <w:tcW w:w="2518" w:type="dxa"/>
            <w:shd w:val="clear" w:color="auto" w:fill="auto"/>
          </w:tcPr>
          <w:p w14:paraId="6605658C" w14:textId="77777777" w:rsidR="00540300" w:rsidRPr="00D41148" w:rsidRDefault="00540300" w:rsidP="009D54A4">
            <w:pPr>
              <w:spacing w:after="0"/>
              <w:jc w:val="both"/>
              <w:rPr>
                <w:szCs w:val="24"/>
              </w:rPr>
            </w:pPr>
            <w:r w:rsidRPr="00D41148">
              <w:rPr>
                <w:szCs w:val="24"/>
              </w:rPr>
              <w:t>Çalışanlar</w:t>
            </w:r>
          </w:p>
        </w:tc>
        <w:tc>
          <w:tcPr>
            <w:tcW w:w="7371" w:type="dxa"/>
            <w:shd w:val="clear" w:color="auto" w:fill="auto"/>
          </w:tcPr>
          <w:p w14:paraId="78159A9A" w14:textId="77777777" w:rsidR="00540300" w:rsidRPr="00540300" w:rsidRDefault="00540300" w:rsidP="00540300">
            <w:pPr>
              <w:spacing w:after="0" w:line="240" w:lineRule="auto"/>
              <w:ind w:right="851"/>
              <w:rPr>
                <w:rFonts w:ascii="Calibri" w:hAnsi="Calibri" w:cs="Calibri"/>
              </w:rPr>
            </w:pPr>
            <w:r>
              <w:rPr>
                <w:rFonts w:ascii="Calibri" w:hAnsi="Calibri" w:cs="Calibri"/>
              </w:rPr>
              <w:t>Gelişmeye – yeniliklere açık öğretmen kadromuzun olması,</w:t>
            </w:r>
          </w:p>
        </w:tc>
      </w:tr>
      <w:tr w:rsidR="00540300" w:rsidRPr="00D41148" w14:paraId="52257C9F" w14:textId="77777777" w:rsidTr="009D54A4">
        <w:tc>
          <w:tcPr>
            <w:tcW w:w="2518" w:type="dxa"/>
            <w:shd w:val="clear" w:color="auto" w:fill="auto"/>
          </w:tcPr>
          <w:p w14:paraId="70BA14FC" w14:textId="77777777" w:rsidR="00540300" w:rsidRPr="00D41148" w:rsidRDefault="00540300" w:rsidP="009D54A4">
            <w:pPr>
              <w:spacing w:after="0"/>
              <w:jc w:val="both"/>
              <w:rPr>
                <w:szCs w:val="24"/>
              </w:rPr>
            </w:pPr>
            <w:r w:rsidRPr="00D41148">
              <w:rPr>
                <w:szCs w:val="24"/>
              </w:rPr>
              <w:t>Veliler</w:t>
            </w:r>
          </w:p>
        </w:tc>
        <w:tc>
          <w:tcPr>
            <w:tcW w:w="7371" w:type="dxa"/>
            <w:shd w:val="clear" w:color="auto" w:fill="auto"/>
          </w:tcPr>
          <w:p w14:paraId="2DC3F89D" w14:textId="77777777" w:rsidR="00540300" w:rsidRPr="00D41148" w:rsidRDefault="00540300" w:rsidP="009D54A4">
            <w:pPr>
              <w:spacing w:after="0"/>
              <w:jc w:val="both"/>
              <w:rPr>
                <w:szCs w:val="24"/>
              </w:rPr>
            </w:pPr>
            <w:r>
              <w:rPr>
                <w:szCs w:val="24"/>
              </w:rPr>
              <w:t>Velilerle sürekli öğrencileri ile ilgili görüşülmesi</w:t>
            </w:r>
          </w:p>
        </w:tc>
      </w:tr>
      <w:tr w:rsidR="00540300" w:rsidRPr="00D41148" w14:paraId="7CDF421D" w14:textId="77777777" w:rsidTr="009D54A4">
        <w:tc>
          <w:tcPr>
            <w:tcW w:w="2518" w:type="dxa"/>
            <w:shd w:val="clear" w:color="auto" w:fill="auto"/>
          </w:tcPr>
          <w:p w14:paraId="032AB496" w14:textId="77777777" w:rsidR="00540300" w:rsidRPr="00D41148" w:rsidRDefault="00540300" w:rsidP="009D54A4">
            <w:pPr>
              <w:spacing w:after="0"/>
              <w:jc w:val="both"/>
              <w:rPr>
                <w:szCs w:val="24"/>
              </w:rPr>
            </w:pPr>
            <w:r w:rsidRPr="00D41148">
              <w:rPr>
                <w:szCs w:val="24"/>
              </w:rPr>
              <w:t>Bina ve Yerleşke</w:t>
            </w:r>
          </w:p>
        </w:tc>
        <w:tc>
          <w:tcPr>
            <w:tcW w:w="7371" w:type="dxa"/>
            <w:shd w:val="clear" w:color="auto" w:fill="auto"/>
          </w:tcPr>
          <w:p w14:paraId="185E8349" w14:textId="77777777" w:rsidR="00540300" w:rsidRPr="00540300" w:rsidRDefault="00540300" w:rsidP="00540300">
            <w:pPr>
              <w:spacing w:after="0" w:line="240" w:lineRule="auto"/>
              <w:ind w:right="851"/>
            </w:pPr>
            <w:r w:rsidRPr="00FC0C94">
              <w:t>Fiziki alanların geliştirmeye uygun olması</w:t>
            </w:r>
          </w:p>
        </w:tc>
      </w:tr>
      <w:tr w:rsidR="00540300" w:rsidRPr="00D41148" w14:paraId="107FF17A" w14:textId="77777777" w:rsidTr="009D54A4">
        <w:tc>
          <w:tcPr>
            <w:tcW w:w="2518" w:type="dxa"/>
            <w:shd w:val="clear" w:color="auto" w:fill="auto"/>
          </w:tcPr>
          <w:p w14:paraId="1BF84507" w14:textId="77777777" w:rsidR="00540300" w:rsidRPr="00D41148" w:rsidRDefault="00540300" w:rsidP="009D54A4">
            <w:pPr>
              <w:spacing w:after="0"/>
              <w:jc w:val="both"/>
              <w:rPr>
                <w:szCs w:val="24"/>
              </w:rPr>
            </w:pPr>
            <w:r w:rsidRPr="00D41148">
              <w:rPr>
                <w:szCs w:val="24"/>
              </w:rPr>
              <w:t>Donanım</w:t>
            </w:r>
          </w:p>
        </w:tc>
        <w:tc>
          <w:tcPr>
            <w:tcW w:w="7371" w:type="dxa"/>
            <w:shd w:val="clear" w:color="auto" w:fill="auto"/>
          </w:tcPr>
          <w:p w14:paraId="1E7CE600" w14:textId="66CCD90D" w:rsidR="00540300" w:rsidRDefault="00540300" w:rsidP="009D54A4">
            <w:pPr>
              <w:spacing w:after="0"/>
              <w:jc w:val="both"/>
            </w:pPr>
            <w:r w:rsidRPr="00FC0C94">
              <w:t xml:space="preserve">Okulun donanımının </w:t>
            </w:r>
            <w:r w:rsidR="00BC1FAE">
              <w:t xml:space="preserve">yeterli </w:t>
            </w:r>
            <w:r w:rsidRPr="00FC0C94">
              <w:t>olması</w:t>
            </w:r>
          </w:p>
          <w:p w14:paraId="38905A47" w14:textId="77777777" w:rsidR="00540300" w:rsidRDefault="00540300" w:rsidP="00540300">
            <w:pPr>
              <w:spacing w:after="0" w:line="240" w:lineRule="auto"/>
              <w:ind w:right="851"/>
              <w:rPr>
                <w:rFonts w:ascii="Calibri" w:hAnsi="Calibri" w:cs="Calibri"/>
              </w:rPr>
            </w:pPr>
            <w:r>
              <w:rPr>
                <w:rFonts w:ascii="Calibri" w:hAnsi="Calibri" w:cs="Calibri"/>
              </w:rPr>
              <w:t>Ders materyallerinin fotokopiyle çoğaltılabilmesi,</w:t>
            </w:r>
          </w:p>
          <w:p w14:paraId="14E42C30" w14:textId="77777777" w:rsidR="00540300" w:rsidRPr="00540300" w:rsidRDefault="00540300" w:rsidP="00540300">
            <w:pPr>
              <w:autoSpaceDE w:val="0"/>
              <w:autoSpaceDN w:val="0"/>
              <w:adjustRightInd w:val="0"/>
              <w:spacing w:after="0" w:line="240" w:lineRule="auto"/>
              <w:ind w:right="851"/>
              <w:rPr>
                <w:rFonts w:ascii="Calibri" w:hAnsi="Calibri" w:cs="Calibri"/>
              </w:rPr>
            </w:pPr>
            <w:r>
              <w:rPr>
                <w:rFonts w:ascii="Calibri" w:hAnsi="Calibri" w:cs="Calibri"/>
              </w:rPr>
              <w:t>Modern bir eğitim öğretim ortamının olması, akıllı tahtaların olması</w:t>
            </w:r>
          </w:p>
        </w:tc>
      </w:tr>
      <w:tr w:rsidR="00540300" w:rsidRPr="00D41148" w14:paraId="4222ACFB" w14:textId="77777777" w:rsidTr="009D54A4">
        <w:tc>
          <w:tcPr>
            <w:tcW w:w="2518" w:type="dxa"/>
            <w:shd w:val="clear" w:color="auto" w:fill="auto"/>
          </w:tcPr>
          <w:p w14:paraId="175F861A" w14:textId="77777777" w:rsidR="00540300" w:rsidRPr="00D41148" w:rsidRDefault="00540300" w:rsidP="009D54A4">
            <w:pPr>
              <w:spacing w:after="0"/>
              <w:jc w:val="both"/>
              <w:rPr>
                <w:szCs w:val="24"/>
              </w:rPr>
            </w:pPr>
            <w:r w:rsidRPr="00D41148">
              <w:rPr>
                <w:szCs w:val="24"/>
              </w:rPr>
              <w:t>Bütçe</w:t>
            </w:r>
          </w:p>
        </w:tc>
        <w:tc>
          <w:tcPr>
            <w:tcW w:w="7371" w:type="dxa"/>
            <w:shd w:val="clear" w:color="auto" w:fill="auto"/>
          </w:tcPr>
          <w:p w14:paraId="46A85070" w14:textId="77777777" w:rsidR="00540300" w:rsidRPr="00D41148" w:rsidRDefault="00540300" w:rsidP="009D54A4">
            <w:pPr>
              <w:spacing w:after="0"/>
              <w:jc w:val="both"/>
              <w:rPr>
                <w:szCs w:val="24"/>
              </w:rPr>
            </w:pPr>
            <w:r>
              <w:rPr>
                <w:szCs w:val="24"/>
              </w:rPr>
              <w:t xml:space="preserve">Okul aile birliği bünyesinde gelir elde edilmesi </w:t>
            </w:r>
          </w:p>
        </w:tc>
      </w:tr>
      <w:tr w:rsidR="00540300" w:rsidRPr="00D41148" w14:paraId="418A013B" w14:textId="77777777" w:rsidTr="009D54A4">
        <w:tc>
          <w:tcPr>
            <w:tcW w:w="2518" w:type="dxa"/>
            <w:shd w:val="clear" w:color="auto" w:fill="auto"/>
          </w:tcPr>
          <w:p w14:paraId="47530049" w14:textId="77777777" w:rsidR="00540300" w:rsidRPr="00D41148" w:rsidRDefault="00540300" w:rsidP="009D54A4">
            <w:pPr>
              <w:spacing w:after="0"/>
              <w:jc w:val="both"/>
              <w:rPr>
                <w:szCs w:val="24"/>
              </w:rPr>
            </w:pPr>
            <w:r w:rsidRPr="00D41148">
              <w:rPr>
                <w:szCs w:val="24"/>
              </w:rPr>
              <w:t>Yönetim Süreçleri</w:t>
            </w:r>
          </w:p>
        </w:tc>
        <w:tc>
          <w:tcPr>
            <w:tcW w:w="7371" w:type="dxa"/>
            <w:shd w:val="clear" w:color="auto" w:fill="auto"/>
          </w:tcPr>
          <w:p w14:paraId="563EC7F6" w14:textId="77777777" w:rsidR="00540300" w:rsidRPr="00D41148" w:rsidRDefault="00540300" w:rsidP="009D54A4">
            <w:pPr>
              <w:spacing w:after="0"/>
              <w:jc w:val="both"/>
              <w:rPr>
                <w:szCs w:val="24"/>
              </w:rPr>
            </w:pPr>
            <w:r>
              <w:rPr>
                <w:szCs w:val="24"/>
              </w:rPr>
              <w:t>Yönetim kadrosunun çalışanlarıyla sürekli irtibat halinde olup, tüm sorunlarla ilgilenmesi</w:t>
            </w:r>
          </w:p>
        </w:tc>
      </w:tr>
      <w:tr w:rsidR="00540300" w:rsidRPr="00D41148" w14:paraId="12679C01" w14:textId="77777777" w:rsidTr="009D54A4">
        <w:tc>
          <w:tcPr>
            <w:tcW w:w="2518" w:type="dxa"/>
            <w:shd w:val="clear" w:color="auto" w:fill="auto"/>
          </w:tcPr>
          <w:p w14:paraId="665E1E9B" w14:textId="77777777" w:rsidR="00540300" w:rsidRPr="00D41148" w:rsidRDefault="00540300" w:rsidP="009D54A4">
            <w:pPr>
              <w:spacing w:after="0"/>
              <w:jc w:val="both"/>
              <w:rPr>
                <w:szCs w:val="24"/>
              </w:rPr>
            </w:pPr>
            <w:r w:rsidRPr="00D41148">
              <w:rPr>
                <w:szCs w:val="24"/>
              </w:rPr>
              <w:t>İletişim Süreçleri</w:t>
            </w:r>
          </w:p>
        </w:tc>
        <w:tc>
          <w:tcPr>
            <w:tcW w:w="7371" w:type="dxa"/>
            <w:shd w:val="clear" w:color="auto" w:fill="auto"/>
          </w:tcPr>
          <w:p w14:paraId="43C908E9" w14:textId="5EA0C4D7" w:rsidR="00540300" w:rsidRPr="00D41148" w:rsidRDefault="005F55C7" w:rsidP="00540300">
            <w:pPr>
              <w:spacing w:after="0"/>
              <w:jc w:val="both"/>
              <w:rPr>
                <w:szCs w:val="24"/>
              </w:rPr>
            </w:pPr>
            <w:r>
              <w:rPr>
                <w:szCs w:val="24"/>
              </w:rPr>
              <w:t xml:space="preserve">Okulun </w:t>
            </w:r>
            <w:r w:rsidR="00540300">
              <w:rPr>
                <w:szCs w:val="24"/>
              </w:rPr>
              <w:t>tüm çalışanlarının iletişiminin gücüyle öğrencilerin eksiklerinin giderilmesi.</w:t>
            </w:r>
          </w:p>
        </w:tc>
      </w:tr>
    </w:tbl>
    <w:p w14:paraId="2BD87F2C" w14:textId="77777777" w:rsidR="00540300" w:rsidRDefault="00540300" w:rsidP="00E520FC">
      <w:pPr>
        <w:keepNext/>
        <w:spacing w:after="0" w:line="240" w:lineRule="auto"/>
        <w:ind w:left="851" w:right="851"/>
        <w:rPr>
          <w:rFonts w:ascii="Times New Roman" w:eastAsia="Times New Roman" w:hAnsi="Times New Roman" w:cs="Times New Roman"/>
          <w:b/>
        </w:rPr>
      </w:pPr>
      <w:r>
        <w:rPr>
          <w:rFonts w:ascii="Times New Roman" w:eastAsia="Times New Roman" w:hAnsi="Times New Roman" w:cs="Times New Roman"/>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40300" w:rsidRPr="00D41148" w14:paraId="5AAE7E60" w14:textId="77777777" w:rsidTr="009D54A4">
        <w:tc>
          <w:tcPr>
            <w:tcW w:w="2518" w:type="dxa"/>
            <w:shd w:val="clear" w:color="auto" w:fill="auto"/>
          </w:tcPr>
          <w:p w14:paraId="2B93864A" w14:textId="77777777" w:rsidR="00540300" w:rsidRPr="00D41148" w:rsidRDefault="00540300" w:rsidP="009D54A4">
            <w:pPr>
              <w:spacing w:after="0"/>
              <w:jc w:val="both"/>
              <w:rPr>
                <w:szCs w:val="24"/>
              </w:rPr>
            </w:pPr>
            <w:r w:rsidRPr="00D41148">
              <w:rPr>
                <w:szCs w:val="24"/>
              </w:rPr>
              <w:t>Öğrenciler</w:t>
            </w:r>
          </w:p>
        </w:tc>
        <w:tc>
          <w:tcPr>
            <w:tcW w:w="7371" w:type="dxa"/>
            <w:shd w:val="clear" w:color="auto" w:fill="auto"/>
          </w:tcPr>
          <w:p w14:paraId="55938D6A" w14:textId="77777777" w:rsidR="00540300" w:rsidRPr="00371920" w:rsidRDefault="00540300" w:rsidP="00540300">
            <w:pPr>
              <w:spacing w:after="0" w:line="256" w:lineRule="auto"/>
              <w:ind w:left="851" w:right="851"/>
              <w:rPr>
                <w:rFonts w:ascii="Times New Roman" w:hAnsi="Times New Roman"/>
              </w:rPr>
            </w:pPr>
            <w:r w:rsidRPr="00006481">
              <w:rPr>
                <w:rFonts w:ascii="Times New Roman" w:hAnsi="Times New Roman"/>
              </w:rPr>
              <w:t>Öğrencilerin yeterli miktarda spor faaliyetlerinde bulunamaması</w:t>
            </w:r>
          </w:p>
          <w:p w14:paraId="0A683463" w14:textId="77777777" w:rsidR="00540300" w:rsidRPr="00D41148" w:rsidRDefault="00540300" w:rsidP="00BC1FAE">
            <w:pPr>
              <w:spacing w:after="0" w:line="256" w:lineRule="auto"/>
              <w:ind w:left="491" w:right="851"/>
              <w:rPr>
                <w:szCs w:val="24"/>
              </w:rPr>
            </w:pPr>
          </w:p>
        </w:tc>
      </w:tr>
      <w:tr w:rsidR="00540300" w:rsidRPr="00D41148" w14:paraId="4A9774B5" w14:textId="77777777" w:rsidTr="009D54A4">
        <w:tc>
          <w:tcPr>
            <w:tcW w:w="2518" w:type="dxa"/>
            <w:shd w:val="clear" w:color="auto" w:fill="auto"/>
          </w:tcPr>
          <w:p w14:paraId="7332FC7E" w14:textId="77777777" w:rsidR="00540300" w:rsidRPr="00D41148" w:rsidRDefault="00540300" w:rsidP="009D54A4">
            <w:pPr>
              <w:spacing w:after="0"/>
              <w:jc w:val="both"/>
              <w:rPr>
                <w:szCs w:val="24"/>
              </w:rPr>
            </w:pPr>
            <w:r w:rsidRPr="00D41148">
              <w:rPr>
                <w:szCs w:val="24"/>
              </w:rPr>
              <w:t>Çalışanlar</w:t>
            </w:r>
          </w:p>
        </w:tc>
        <w:tc>
          <w:tcPr>
            <w:tcW w:w="7371" w:type="dxa"/>
            <w:shd w:val="clear" w:color="auto" w:fill="auto"/>
          </w:tcPr>
          <w:p w14:paraId="060D62E4" w14:textId="77E74C6C" w:rsidR="00540300" w:rsidRPr="00D41148" w:rsidRDefault="00BC1FAE" w:rsidP="00540300">
            <w:pPr>
              <w:spacing w:after="0"/>
              <w:jc w:val="both"/>
              <w:rPr>
                <w:szCs w:val="24"/>
              </w:rPr>
            </w:pPr>
            <w:r>
              <w:rPr>
                <w:rFonts w:ascii="Times New Roman" w:hAnsi="Times New Roman"/>
                <w:bCs/>
              </w:rPr>
              <w:t xml:space="preserve">                </w:t>
            </w:r>
            <w:r w:rsidRPr="00BC7E96">
              <w:rPr>
                <w:rFonts w:ascii="Times New Roman" w:hAnsi="Times New Roman"/>
                <w:bCs/>
              </w:rPr>
              <w:t>Kadrolu hizmetli ve memur personelinin olmaması</w:t>
            </w:r>
          </w:p>
        </w:tc>
      </w:tr>
      <w:tr w:rsidR="00540300" w:rsidRPr="00D41148" w14:paraId="39FC86AB" w14:textId="77777777" w:rsidTr="009D54A4">
        <w:tc>
          <w:tcPr>
            <w:tcW w:w="2518" w:type="dxa"/>
            <w:shd w:val="clear" w:color="auto" w:fill="auto"/>
          </w:tcPr>
          <w:p w14:paraId="2F652037" w14:textId="77777777" w:rsidR="00540300" w:rsidRPr="00D41148" w:rsidRDefault="00540300" w:rsidP="009D54A4">
            <w:pPr>
              <w:spacing w:after="0"/>
              <w:jc w:val="both"/>
              <w:rPr>
                <w:szCs w:val="24"/>
              </w:rPr>
            </w:pPr>
            <w:r w:rsidRPr="00D41148">
              <w:rPr>
                <w:szCs w:val="24"/>
              </w:rPr>
              <w:t>Veliler</w:t>
            </w:r>
          </w:p>
        </w:tc>
        <w:tc>
          <w:tcPr>
            <w:tcW w:w="7371" w:type="dxa"/>
            <w:shd w:val="clear" w:color="auto" w:fill="auto"/>
          </w:tcPr>
          <w:p w14:paraId="5591BD5D" w14:textId="77777777" w:rsidR="00540300" w:rsidRPr="00D975BF" w:rsidRDefault="00540300" w:rsidP="00540300">
            <w:pPr>
              <w:spacing w:after="0" w:line="256" w:lineRule="auto"/>
              <w:ind w:left="851" w:right="851"/>
              <w:rPr>
                <w:rFonts w:ascii="Times New Roman" w:hAnsi="Times New Roman"/>
              </w:rPr>
            </w:pPr>
            <w:r w:rsidRPr="00615938">
              <w:t>Velilerin okulda yapılan toplantılara katılmalarına rağmen problemli çocukların velilerinin toplantılara katılımlarının azlığı</w:t>
            </w:r>
          </w:p>
          <w:p w14:paraId="531A7B64" w14:textId="77777777" w:rsidR="00540300" w:rsidRPr="00D41148" w:rsidRDefault="00540300" w:rsidP="00540300">
            <w:pPr>
              <w:spacing w:after="0"/>
              <w:jc w:val="both"/>
              <w:rPr>
                <w:szCs w:val="24"/>
              </w:rPr>
            </w:pPr>
          </w:p>
        </w:tc>
      </w:tr>
      <w:tr w:rsidR="00540300" w:rsidRPr="00D41148" w14:paraId="5882272F" w14:textId="77777777" w:rsidTr="009D54A4">
        <w:tc>
          <w:tcPr>
            <w:tcW w:w="2518" w:type="dxa"/>
            <w:shd w:val="clear" w:color="auto" w:fill="auto"/>
          </w:tcPr>
          <w:p w14:paraId="27C711B5" w14:textId="77777777" w:rsidR="00540300" w:rsidRPr="00D41148" w:rsidRDefault="00540300" w:rsidP="009D54A4">
            <w:pPr>
              <w:spacing w:after="0"/>
              <w:jc w:val="both"/>
              <w:rPr>
                <w:szCs w:val="24"/>
              </w:rPr>
            </w:pPr>
            <w:r w:rsidRPr="00D41148">
              <w:rPr>
                <w:szCs w:val="24"/>
              </w:rPr>
              <w:t>Bina ve Yerleşke</w:t>
            </w:r>
          </w:p>
        </w:tc>
        <w:tc>
          <w:tcPr>
            <w:tcW w:w="7371" w:type="dxa"/>
            <w:shd w:val="clear" w:color="auto" w:fill="auto"/>
          </w:tcPr>
          <w:p w14:paraId="1AFF2074" w14:textId="77777777" w:rsidR="00540300" w:rsidRPr="00371920" w:rsidRDefault="00540300" w:rsidP="00540300">
            <w:pPr>
              <w:spacing w:after="0" w:line="256" w:lineRule="auto"/>
              <w:ind w:left="851" w:right="851"/>
              <w:rPr>
                <w:rFonts w:ascii="Times New Roman" w:hAnsi="Times New Roman"/>
              </w:rPr>
            </w:pPr>
            <w:r>
              <w:rPr>
                <w:rFonts w:ascii="Calibri" w:eastAsia="Calibri" w:hAnsi="Calibri" w:cs="Calibri"/>
              </w:rPr>
              <w:t>Laboratuvarların bul</w:t>
            </w:r>
            <w:r>
              <w:rPr>
                <w:rFonts w:ascii="Times New Roman" w:hAnsi="Times New Roman"/>
              </w:rPr>
              <w:t>un</w:t>
            </w:r>
            <w:r w:rsidRPr="00006481">
              <w:rPr>
                <w:rFonts w:ascii="Times New Roman" w:hAnsi="Times New Roman"/>
              </w:rPr>
              <w:t>maması</w:t>
            </w:r>
          </w:p>
          <w:p w14:paraId="488CB17F" w14:textId="5AC91A1A" w:rsidR="00540300" w:rsidRPr="005F55C7" w:rsidRDefault="00BC1FAE" w:rsidP="005F55C7">
            <w:pPr>
              <w:pStyle w:val="AralkYok"/>
              <w:jc w:val="both"/>
              <w:rPr>
                <w:rFonts w:ascii="Times New Roman" w:hAnsi="Times New Roman"/>
                <w:bCs/>
              </w:rPr>
            </w:pPr>
            <w:r>
              <w:rPr>
                <w:szCs w:val="24"/>
              </w:rPr>
              <w:t xml:space="preserve">                  </w:t>
            </w:r>
            <w:r w:rsidR="005F55C7">
              <w:rPr>
                <w:szCs w:val="24"/>
              </w:rPr>
              <w:t>S</w:t>
            </w:r>
            <w:r w:rsidR="005F55C7" w:rsidRPr="00BC7E96">
              <w:rPr>
                <w:rFonts w:ascii="Times New Roman" w:hAnsi="Times New Roman"/>
                <w:bCs/>
              </w:rPr>
              <w:t>portif faaliyetler için kapalı spor salonunun olmayışı</w:t>
            </w:r>
          </w:p>
        </w:tc>
      </w:tr>
      <w:tr w:rsidR="00540300" w:rsidRPr="00D41148" w14:paraId="5E6BC06C" w14:textId="77777777" w:rsidTr="009D54A4">
        <w:tc>
          <w:tcPr>
            <w:tcW w:w="2518" w:type="dxa"/>
            <w:shd w:val="clear" w:color="auto" w:fill="auto"/>
          </w:tcPr>
          <w:p w14:paraId="14260BF2" w14:textId="77777777" w:rsidR="00540300" w:rsidRPr="00D41148" w:rsidRDefault="00540300" w:rsidP="009D54A4">
            <w:pPr>
              <w:spacing w:after="0"/>
              <w:jc w:val="both"/>
              <w:rPr>
                <w:szCs w:val="24"/>
              </w:rPr>
            </w:pPr>
            <w:r w:rsidRPr="00D41148">
              <w:rPr>
                <w:szCs w:val="24"/>
              </w:rPr>
              <w:t>Donanım</w:t>
            </w:r>
          </w:p>
        </w:tc>
        <w:tc>
          <w:tcPr>
            <w:tcW w:w="7371" w:type="dxa"/>
            <w:shd w:val="clear" w:color="auto" w:fill="auto"/>
          </w:tcPr>
          <w:p w14:paraId="5E78E165" w14:textId="77777777" w:rsidR="00540300" w:rsidRPr="00D41148" w:rsidRDefault="00540300" w:rsidP="00BC1FAE">
            <w:pPr>
              <w:spacing w:after="0" w:line="256" w:lineRule="auto"/>
              <w:ind w:left="491" w:right="851"/>
              <w:rPr>
                <w:szCs w:val="24"/>
              </w:rPr>
            </w:pPr>
          </w:p>
        </w:tc>
      </w:tr>
      <w:tr w:rsidR="00540300" w:rsidRPr="00D41148" w14:paraId="24B9E4AE" w14:textId="77777777" w:rsidTr="009D54A4">
        <w:tc>
          <w:tcPr>
            <w:tcW w:w="2518" w:type="dxa"/>
            <w:shd w:val="clear" w:color="auto" w:fill="auto"/>
          </w:tcPr>
          <w:p w14:paraId="66C1DC2E" w14:textId="77777777" w:rsidR="00540300" w:rsidRPr="00D41148" w:rsidRDefault="00540300" w:rsidP="009D54A4">
            <w:pPr>
              <w:spacing w:after="0"/>
              <w:jc w:val="both"/>
              <w:rPr>
                <w:szCs w:val="24"/>
              </w:rPr>
            </w:pPr>
            <w:r w:rsidRPr="00D41148">
              <w:rPr>
                <w:szCs w:val="24"/>
              </w:rPr>
              <w:t>Bütçe</w:t>
            </w:r>
          </w:p>
        </w:tc>
        <w:tc>
          <w:tcPr>
            <w:tcW w:w="7371" w:type="dxa"/>
            <w:shd w:val="clear" w:color="auto" w:fill="auto"/>
          </w:tcPr>
          <w:p w14:paraId="3628AE99" w14:textId="77777777" w:rsidR="00540300" w:rsidRDefault="00540300" w:rsidP="009D54A4">
            <w:pPr>
              <w:spacing w:after="0" w:line="256" w:lineRule="auto"/>
              <w:ind w:right="851"/>
              <w:rPr>
                <w:rFonts w:ascii="Calibri" w:eastAsia="Calibri" w:hAnsi="Calibri" w:cs="Calibri"/>
              </w:rPr>
            </w:pPr>
            <w:r>
              <w:rPr>
                <w:rFonts w:ascii="Calibri" w:eastAsia="Calibri" w:hAnsi="Calibri" w:cs="Calibri"/>
              </w:rPr>
              <w:t>Ailevi maddi durumlarının zayıf olması</w:t>
            </w:r>
          </w:p>
          <w:p w14:paraId="51BEEDE9" w14:textId="77777777" w:rsidR="00540300" w:rsidRPr="00D41148" w:rsidRDefault="00540300" w:rsidP="00540300">
            <w:pPr>
              <w:spacing w:after="0"/>
              <w:jc w:val="both"/>
              <w:rPr>
                <w:szCs w:val="24"/>
              </w:rPr>
            </w:pPr>
            <w:r>
              <w:rPr>
                <w:szCs w:val="24"/>
              </w:rPr>
              <w:t>Yetersiz ödenek sağlanması</w:t>
            </w:r>
          </w:p>
        </w:tc>
      </w:tr>
      <w:tr w:rsidR="00540300" w:rsidRPr="00D41148" w14:paraId="5CA9827C" w14:textId="77777777" w:rsidTr="009D54A4">
        <w:tc>
          <w:tcPr>
            <w:tcW w:w="2518" w:type="dxa"/>
            <w:shd w:val="clear" w:color="auto" w:fill="auto"/>
          </w:tcPr>
          <w:p w14:paraId="0A86A34F" w14:textId="77777777" w:rsidR="00540300" w:rsidRPr="00D41148" w:rsidRDefault="00540300" w:rsidP="009D54A4">
            <w:pPr>
              <w:spacing w:after="0"/>
              <w:jc w:val="both"/>
              <w:rPr>
                <w:szCs w:val="24"/>
              </w:rPr>
            </w:pPr>
            <w:r w:rsidRPr="00D41148">
              <w:rPr>
                <w:szCs w:val="24"/>
              </w:rPr>
              <w:t>Yönetim Süreçleri</w:t>
            </w:r>
          </w:p>
        </w:tc>
        <w:tc>
          <w:tcPr>
            <w:tcW w:w="7371" w:type="dxa"/>
            <w:shd w:val="clear" w:color="auto" w:fill="auto"/>
          </w:tcPr>
          <w:p w14:paraId="6A33B4BC" w14:textId="6FFB33C1" w:rsidR="00540300" w:rsidRPr="00D41148" w:rsidRDefault="00540300" w:rsidP="009D54A4">
            <w:pPr>
              <w:spacing w:after="0"/>
              <w:jc w:val="both"/>
              <w:rPr>
                <w:szCs w:val="24"/>
              </w:rPr>
            </w:pPr>
          </w:p>
        </w:tc>
      </w:tr>
      <w:tr w:rsidR="00540300" w:rsidRPr="00D41148" w14:paraId="4F227855" w14:textId="77777777" w:rsidTr="009D54A4">
        <w:tc>
          <w:tcPr>
            <w:tcW w:w="2518" w:type="dxa"/>
            <w:shd w:val="clear" w:color="auto" w:fill="auto"/>
          </w:tcPr>
          <w:p w14:paraId="6DFFC85A" w14:textId="77777777" w:rsidR="00540300" w:rsidRPr="00D41148" w:rsidRDefault="00540300" w:rsidP="009D54A4">
            <w:pPr>
              <w:spacing w:after="0"/>
              <w:jc w:val="both"/>
              <w:rPr>
                <w:szCs w:val="24"/>
              </w:rPr>
            </w:pPr>
            <w:r w:rsidRPr="00D41148">
              <w:rPr>
                <w:szCs w:val="24"/>
              </w:rPr>
              <w:t>İletişim Süreçleri</w:t>
            </w:r>
          </w:p>
        </w:tc>
        <w:tc>
          <w:tcPr>
            <w:tcW w:w="7371" w:type="dxa"/>
            <w:shd w:val="clear" w:color="auto" w:fill="auto"/>
          </w:tcPr>
          <w:p w14:paraId="08B627D3" w14:textId="0BDE175E" w:rsidR="00540300" w:rsidRPr="00D41148" w:rsidRDefault="005F55C7" w:rsidP="005F55C7">
            <w:pPr>
              <w:spacing w:after="0"/>
              <w:jc w:val="both"/>
              <w:rPr>
                <w:szCs w:val="24"/>
              </w:rPr>
            </w:pPr>
            <w:r>
              <w:rPr>
                <w:szCs w:val="24"/>
              </w:rPr>
              <w:t>Öğrencilerin büyük çoğunluğunun taşımalı olmasından</w:t>
            </w:r>
            <w:r w:rsidR="009D54A4">
              <w:rPr>
                <w:szCs w:val="24"/>
              </w:rPr>
              <w:t xml:space="preserve"> dolayı </w:t>
            </w:r>
            <w:r>
              <w:rPr>
                <w:szCs w:val="24"/>
              </w:rPr>
              <w:t>velilerle</w:t>
            </w:r>
            <w:r w:rsidR="009D54A4">
              <w:rPr>
                <w:szCs w:val="24"/>
              </w:rPr>
              <w:t xml:space="preserve"> iletişim kopukluğu olması</w:t>
            </w:r>
          </w:p>
        </w:tc>
      </w:tr>
    </w:tbl>
    <w:p w14:paraId="786F34EF" w14:textId="77777777" w:rsidR="004B395A" w:rsidRDefault="004B395A" w:rsidP="00684664">
      <w:pPr>
        <w:keepNext/>
        <w:spacing w:after="0" w:line="240" w:lineRule="auto"/>
        <w:ind w:right="851"/>
        <w:rPr>
          <w:rFonts w:ascii="Times New Roman" w:eastAsia="Times New Roman" w:hAnsi="Times New Roman" w:cs="Times New Roman"/>
          <w:b/>
          <w:sz w:val="24"/>
          <w:u w:val="single"/>
        </w:rPr>
      </w:pPr>
    </w:p>
    <w:p w14:paraId="5D4EAFC8" w14:textId="77777777" w:rsidR="007C212D" w:rsidRDefault="007C212D" w:rsidP="00DD6322">
      <w:pPr>
        <w:spacing w:after="0"/>
        <w:ind w:firstLine="708"/>
        <w:jc w:val="both"/>
        <w:rPr>
          <w:rFonts w:ascii="Times New Roman" w:eastAsia="Times New Roman" w:hAnsi="Times New Roman" w:cs="Times New Roman"/>
          <w:b/>
        </w:rPr>
      </w:pPr>
    </w:p>
    <w:p w14:paraId="2EBA6858" w14:textId="77777777" w:rsidR="007C212D" w:rsidRDefault="007C212D" w:rsidP="00DD6322">
      <w:pPr>
        <w:spacing w:after="0"/>
        <w:ind w:firstLine="708"/>
        <w:jc w:val="both"/>
        <w:rPr>
          <w:rFonts w:ascii="Times New Roman" w:eastAsia="Times New Roman" w:hAnsi="Times New Roman" w:cs="Times New Roman"/>
          <w:b/>
        </w:rPr>
      </w:pPr>
    </w:p>
    <w:p w14:paraId="46FFCA81" w14:textId="77777777" w:rsidR="008B2EC0" w:rsidRDefault="008B2EC0" w:rsidP="00DD6322">
      <w:pPr>
        <w:spacing w:after="0"/>
        <w:ind w:firstLine="708"/>
        <w:jc w:val="both"/>
        <w:rPr>
          <w:rFonts w:ascii="Times New Roman" w:eastAsia="Times New Roman" w:hAnsi="Times New Roman" w:cs="Times New Roman"/>
          <w:b/>
        </w:rPr>
      </w:pPr>
    </w:p>
    <w:p w14:paraId="5E088ADB" w14:textId="77777777" w:rsidR="008B2EC0" w:rsidRDefault="008B2EC0" w:rsidP="00DD6322">
      <w:pPr>
        <w:spacing w:after="0"/>
        <w:ind w:firstLine="708"/>
        <w:jc w:val="both"/>
        <w:rPr>
          <w:rFonts w:ascii="Times New Roman" w:eastAsia="Times New Roman" w:hAnsi="Times New Roman" w:cs="Times New Roman"/>
          <w:b/>
        </w:rPr>
      </w:pPr>
    </w:p>
    <w:p w14:paraId="08C3E527" w14:textId="77777777" w:rsidR="008B2EC0" w:rsidRDefault="008B2EC0" w:rsidP="00DD6322">
      <w:pPr>
        <w:spacing w:after="0"/>
        <w:ind w:firstLine="708"/>
        <w:jc w:val="both"/>
        <w:rPr>
          <w:rFonts w:ascii="Times New Roman" w:eastAsia="Times New Roman" w:hAnsi="Times New Roman" w:cs="Times New Roman"/>
          <w:b/>
        </w:rPr>
      </w:pPr>
    </w:p>
    <w:p w14:paraId="5E3ACABB" w14:textId="77777777" w:rsidR="008B2EC0" w:rsidRDefault="008B2EC0" w:rsidP="00DD6322">
      <w:pPr>
        <w:spacing w:after="0"/>
        <w:ind w:firstLine="708"/>
        <w:jc w:val="both"/>
        <w:rPr>
          <w:rFonts w:ascii="Times New Roman" w:eastAsia="Times New Roman" w:hAnsi="Times New Roman" w:cs="Times New Roman"/>
          <w:b/>
        </w:rPr>
      </w:pPr>
    </w:p>
    <w:p w14:paraId="10803F4E" w14:textId="77777777" w:rsidR="008B2EC0" w:rsidRDefault="008B2EC0" w:rsidP="00DD6322">
      <w:pPr>
        <w:spacing w:after="0"/>
        <w:ind w:firstLine="708"/>
        <w:jc w:val="both"/>
        <w:rPr>
          <w:rFonts w:ascii="Times New Roman" w:eastAsia="Times New Roman" w:hAnsi="Times New Roman" w:cs="Times New Roman"/>
          <w:b/>
        </w:rPr>
      </w:pPr>
    </w:p>
    <w:p w14:paraId="23093EDF" w14:textId="77777777" w:rsidR="008B2EC0" w:rsidRDefault="008B2EC0" w:rsidP="00DD6322">
      <w:pPr>
        <w:spacing w:after="0"/>
        <w:ind w:firstLine="708"/>
        <w:jc w:val="both"/>
        <w:rPr>
          <w:rFonts w:ascii="Times New Roman" w:eastAsia="Times New Roman" w:hAnsi="Times New Roman" w:cs="Times New Roman"/>
          <w:b/>
        </w:rPr>
      </w:pPr>
    </w:p>
    <w:p w14:paraId="34BDB8F2" w14:textId="77777777" w:rsidR="008B2EC0" w:rsidRDefault="008B2EC0" w:rsidP="00DD6322">
      <w:pPr>
        <w:spacing w:after="0"/>
        <w:ind w:firstLine="708"/>
        <w:jc w:val="both"/>
        <w:rPr>
          <w:rFonts w:ascii="Times New Roman" w:eastAsia="Times New Roman" w:hAnsi="Times New Roman" w:cs="Times New Roman"/>
          <w:b/>
        </w:rPr>
      </w:pPr>
    </w:p>
    <w:p w14:paraId="6D6CDDC6" w14:textId="77777777" w:rsidR="008B2EC0" w:rsidRDefault="008B2EC0" w:rsidP="00DD6322">
      <w:pPr>
        <w:spacing w:after="0"/>
        <w:ind w:firstLine="708"/>
        <w:jc w:val="both"/>
        <w:rPr>
          <w:rFonts w:ascii="Times New Roman" w:eastAsia="Times New Roman" w:hAnsi="Times New Roman" w:cs="Times New Roman"/>
          <w:b/>
        </w:rPr>
      </w:pPr>
    </w:p>
    <w:p w14:paraId="4041C5E5" w14:textId="77777777" w:rsidR="007C212D" w:rsidRDefault="007C212D" w:rsidP="00DD6322">
      <w:pPr>
        <w:spacing w:after="0"/>
        <w:ind w:firstLine="708"/>
        <w:jc w:val="both"/>
        <w:rPr>
          <w:rFonts w:ascii="Times New Roman" w:eastAsia="Times New Roman" w:hAnsi="Times New Roman" w:cs="Times New Roman"/>
          <w:b/>
        </w:rPr>
      </w:pPr>
    </w:p>
    <w:p w14:paraId="3651B86F" w14:textId="77777777" w:rsidR="007C212D" w:rsidRDefault="007C212D" w:rsidP="00DD6322">
      <w:pPr>
        <w:spacing w:after="0"/>
        <w:ind w:firstLine="708"/>
        <w:jc w:val="both"/>
        <w:rPr>
          <w:rFonts w:ascii="Times New Roman" w:eastAsia="Times New Roman" w:hAnsi="Times New Roman" w:cs="Times New Roman"/>
          <w:b/>
        </w:rPr>
      </w:pPr>
    </w:p>
    <w:p w14:paraId="781D56C8" w14:textId="77777777" w:rsidR="00DD6322" w:rsidRDefault="00DD6322" w:rsidP="00DD6322">
      <w:pPr>
        <w:spacing w:after="0"/>
        <w:ind w:firstLine="708"/>
        <w:jc w:val="both"/>
        <w:rPr>
          <w:szCs w:val="24"/>
        </w:rPr>
      </w:pPr>
      <w:r>
        <w:rPr>
          <w:rFonts w:ascii="Times New Roman" w:eastAsia="Times New Roman" w:hAnsi="Times New Roman" w:cs="Times New Roman"/>
          <w:b/>
        </w:rPr>
        <w:t xml:space="preserve">DIŞSAL FAKTÖRLER: </w:t>
      </w:r>
      <w:r>
        <w:rPr>
          <w:szCs w:val="24"/>
        </w:rPr>
        <w:t>(İlçe millî eğitim müdürlüğü, Bakanlık örgütü, diğer kurum kuruluşlar, veliler, hayırseverler dışsal faktör niteliğindedir. )</w:t>
      </w:r>
    </w:p>
    <w:p w14:paraId="18973C68" w14:textId="77777777" w:rsidR="00DD6322" w:rsidRDefault="00DD6322" w:rsidP="00684664">
      <w:pPr>
        <w:keepNext/>
        <w:spacing w:after="0" w:line="240" w:lineRule="auto"/>
        <w:ind w:right="851"/>
        <w:rPr>
          <w:rFonts w:ascii="Times New Roman" w:eastAsia="Times New Roman" w:hAnsi="Times New Roman" w:cs="Times New Roman"/>
          <w:b/>
        </w:rPr>
      </w:pPr>
    </w:p>
    <w:p w14:paraId="7CF51E18" w14:textId="307C6871" w:rsidR="00BD6A07" w:rsidRPr="00684664" w:rsidRDefault="00171AC8" w:rsidP="00171AC8">
      <w:pPr>
        <w:keepNext/>
        <w:spacing w:after="0" w:line="240" w:lineRule="auto"/>
        <w:ind w:left="4248" w:right="851" w:firstLine="708"/>
        <w:rPr>
          <w:rFonts w:ascii="Times New Roman" w:eastAsia="Times New Roman" w:hAnsi="Times New Roman" w:cs="Times New Roman"/>
          <w:b/>
        </w:rPr>
      </w:pPr>
      <w:r>
        <w:rPr>
          <w:rFonts w:ascii="Times New Roman" w:eastAsia="Times New Roman" w:hAnsi="Times New Roman" w:cs="Times New Roman"/>
          <w:b/>
        </w:rPr>
        <w:t>Süphandere</w:t>
      </w:r>
      <w:r w:rsidR="00684664">
        <w:rPr>
          <w:rFonts w:ascii="Times New Roman" w:eastAsia="Times New Roman" w:hAnsi="Times New Roman" w:cs="Times New Roman"/>
          <w:b/>
        </w:rPr>
        <w:t xml:space="preserve"> </w:t>
      </w:r>
      <w:r>
        <w:rPr>
          <w:rFonts w:ascii="Times New Roman" w:eastAsia="Times New Roman" w:hAnsi="Times New Roman" w:cs="Times New Roman"/>
          <w:b/>
        </w:rPr>
        <w:t>İlk/</w:t>
      </w:r>
      <w:r w:rsidR="00684664">
        <w:rPr>
          <w:rFonts w:ascii="Times New Roman" w:eastAsia="Times New Roman" w:hAnsi="Times New Roman" w:cs="Times New Roman"/>
          <w:b/>
        </w:rPr>
        <w:t>Ortaokulunun Fırsatları ve Tehditleri</w:t>
      </w:r>
    </w:p>
    <w:p w14:paraId="62908763" w14:textId="77777777" w:rsidR="00BD6A07" w:rsidRPr="00A03949" w:rsidRDefault="00BD6A07" w:rsidP="004A20C3">
      <w:pPr>
        <w:ind w:left="851" w:right="851"/>
        <w:rPr>
          <w:b/>
        </w:rPr>
      </w:pPr>
    </w:p>
    <w:tbl>
      <w:tblPr>
        <w:tblStyle w:val="TabloKlavuzu"/>
        <w:tblW w:w="5000" w:type="pct"/>
        <w:tblLook w:val="04A0" w:firstRow="1" w:lastRow="0" w:firstColumn="1" w:lastColumn="0" w:noHBand="0" w:noVBand="1"/>
      </w:tblPr>
      <w:tblGrid>
        <w:gridCol w:w="5290"/>
        <w:gridCol w:w="5290"/>
        <w:gridCol w:w="5284"/>
      </w:tblGrid>
      <w:tr w:rsidR="00D22663" w14:paraId="5FE24DEA" w14:textId="77777777" w:rsidTr="00D22663">
        <w:tc>
          <w:tcPr>
            <w:tcW w:w="1667" w:type="pct"/>
          </w:tcPr>
          <w:p w14:paraId="5DA6C6CA" w14:textId="77777777" w:rsidR="00D22663" w:rsidRPr="00D41148" w:rsidRDefault="00D22663" w:rsidP="009D54A4">
            <w:pPr>
              <w:jc w:val="both"/>
              <w:rPr>
                <w:szCs w:val="24"/>
              </w:rPr>
            </w:pPr>
          </w:p>
        </w:tc>
        <w:tc>
          <w:tcPr>
            <w:tcW w:w="1667" w:type="pct"/>
          </w:tcPr>
          <w:p w14:paraId="62252DD0" w14:textId="77777777" w:rsidR="00D22663" w:rsidRPr="00302EF2" w:rsidRDefault="00D22663" w:rsidP="004A20C3">
            <w:pPr>
              <w:ind w:left="851" w:right="851"/>
              <w:rPr>
                <w:b/>
              </w:rPr>
            </w:pPr>
            <w:r w:rsidRPr="00302EF2">
              <w:rPr>
                <w:b/>
              </w:rPr>
              <w:t>FIRSATLAR</w:t>
            </w:r>
          </w:p>
          <w:p w14:paraId="475B7D1F" w14:textId="77777777" w:rsidR="00D22663" w:rsidRPr="00302EF2" w:rsidRDefault="00D22663" w:rsidP="004A20C3">
            <w:pPr>
              <w:ind w:left="851" w:right="851"/>
              <w:rPr>
                <w:b/>
              </w:rPr>
            </w:pPr>
          </w:p>
        </w:tc>
        <w:tc>
          <w:tcPr>
            <w:tcW w:w="1665" w:type="pct"/>
          </w:tcPr>
          <w:p w14:paraId="1BDBF212" w14:textId="77777777" w:rsidR="00D22663" w:rsidRPr="00302EF2" w:rsidRDefault="00D22663" w:rsidP="004A20C3">
            <w:pPr>
              <w:ind w:left="851" w:right="851"/>
              <w:rPr>
                <w:b/>
              </w:rPr>
            </w:pPr>
            <w:r w:rsidRPr="00302EF2">
              <w:rPr>
                <w:b/>
              </w:rPr>
              <w:t>TEHDİTLER</w:t>
            </w:r>
          </w:p>
        </w:tc>
      </w:tr>
      <w:tr w:rsidR="00D22663" w14:paraId="4A436964" w14:textId="77777777" w:rsidTr="00D040B7">
        <w:trPr>
          <w:trHeight w:val="624"/>
        </w:trPr>
        <w:tc>
          <w:tcPr>
            <w:tcW w:w="1667" w:type="pct"/>
          </w:tcPr>
          <w:p w14:paraId="07D3FEC0" w14:textId="77777777" w:rsidR="00D22663" w:rsidRPr="00D41148" w:rsidRDefault="00D22663" w:rsidP="009D54A4">
            <w:pPr>
              <w:jc w:val="both"/>
              <w:rPr>
                <w:szCs w:val="24"/>
              </w:rPr>
            </w:pPr>
            <w:r>
              <w:rPr>
                <w:szCs w:val="24"/>
              </w:rPr>
              <w:t>Politik</w:t>
            </w:r>
          </w:p>
        </w:tc>
        <w:tc>
          <w:tcPr>
            <w:tcW w:w="1667" w:type="pct"/>
          </w:tcPr>
          <w:p w14:paraId="6AE0BF13" w14:textId="77777777" w:rsidR="00D22663" w:rsidRPr="00302EF2" w:rsidRDefault="00D22663" w:rsidP="004A20C3">
            <w:pPr>
              <w:pStyle w:val="AralkYok"/>
              <w:ind w:left="851" w:right="851"/>
              <w:rPr>
                <w:rFonts w:ascii="Times New Roman" w:hAnsi="Times New Roman"/>
                <w:sz w:val="24"/>
                <w:szCs w:val="24"/>
              </w:rPr>
            </w:pPr>
          </w:p>
          <w:p w14:paraId="4B0F2600" w14:textId="77777777" w:rsidR="00D22663" w:rsidRPr="00302EF2" w:rsidRDefault="00D22663" w:rsidP="00C63A7E">
            <w:pPr>
              <w:pStyle w:val="AralkYok"/>
              <w:numPr>
                <w:ilvl w:val="0"/>
                <w:numId w:val="39"/>
              </w:numPr>
              <w:ind w:right="851"/>
              <w:rPr>
                <w:rFonts w:ascii="Times New Roman" w:hAnsi="Times New Roman"/>
                <w:sz w:val="24"/>
                <w:szCs w:val="24"/>
              </w:rPr>
            </w:pPr>
            <w:r w:rsidRPr="00302EF2">
              <w:rPr>
                <w:rFonts w:ascii="Times New Roman" w:hAnsi="Times New Roman"/>
                <w:sz w:val="24"/>
                <w:szCs w:val="24"/>
              </w:rPr>
              <w:t>Eğitim ve eğitimciye yönelik olumlu yaklaşımlar.</w:t>
            </w:r>
          </w:p>
          <w:p w14:paraId="502BA754" w14:textId="342D2DEE" w:rsidR="00D22663" w:rsidRPr="008B2EC0" w:rsidRDefault="00D22663" w:rsidP="008B2EC0">
            <w:pPr>
              <w:pStyle w:val="AralkYok"/>
              <w:numPr>
                <w:ilvl w:val="0"/>
                <w:numId w:val="39"/>
              </w:numPr>
              <w:ind w:right="851"/>
              <w:rPr>
                <w:rFonts w:ascii="Times New Roman" w:hAnsi="Times New Roman"/>
                <w:sz w:val="24"/>
                <w:szCs w:val="24"/>
              </w:rPr>
            </w:pPr>
            <w:r w:rsidRPr="00302EF2">
              <w:rPr>
                <w:rFonts w:ascii="Times New Roman" w:hAnsi="Times New Roman"/>
                <w:sz w:val="24"/>
                <w:szCs w:val="24"/>
              </w:rPr>
              <w:t>Hizmetiçi Eğitim İmkanları.</w:t>
            </w:r>
          </w:p>
        </w:tc>
        <w:tc>
          <w:tcPr>
            <w:tcW w:w="1665" w:type="pct"/>
          </w:tcPr>
          <w:p w14:paraId="35BF1450" w14:textId="77777777" w:rsidR="00D22663" w:rsidRPr="00302EF2" w:rsidRDefault="00D22663" w:rsidP="004A20C3">
            <w:pPr>
              <w:ind w:left="851" w:right="851"/>
            </w:pPr>
          </w:p>
          <w:p w14:paraId="521D549A" w14:textId="760BD938" w:rsidR="00D22663" w:rsidRPr="00302EF2" w:rsidRDefault="00BD6A07" w:rsidP="00BD6A07">
            <w:pPr>
              <w:numPr>
                <w:ilvl w:val="0"/>
                <w:numId w:val="32"/>
              </w:numPr>
              <w:ind w:left="851" w:right="851" w:hanging="283"/>
            </w:pPr>
            <w:r w:rsidRPr="00302EF2">
              <w:t>Okulun önünde yaya geçidi ve trafik lambasının olmaması.</w:t>
            </w:r>
          </w:p>
        </w:tc>
      </w:tr>
      <w:tr w:rsidR="00D22663" w14:paraId="583CB991" w14:textId="77777777" w:rsidTr="00BD6A07">
        <w:trPr>
          <w:trHeight w:val="3283"/>
        </w:trPr>
        <w:tc>
          <w:tcPr>
            <w:tcW w:w="1667" w:type="pct"/>
          </w:tcPr>
          <w:p w14:paraId="172F0C2E" w14:textId="77777777" w:rsidR="00D22663" w:rsidRDefault="00D22663" w:rsidP="009D54A4">
            <w:pPr>
              <w:jc w:val="both"/>
              <w:rPr>
                <w:szCs w:val="24"/>
              </w:rPr>
            </w:pPr>
            <w:r>
              <w:rPr>
                <w:szCs w:val="24"/>
              </w:rPr>
              <w:t>Ekonomik</w:t>
            </w:r>
          </w:p>
        </w:tc>
        <w:tc>
          <w:tcPr>
            <w:tcW w:w="1667" w:type="pct"/>
          </w:tcPr>
          <w:p w14:paraId="02F2F4F1" w14:textId="77777777" w:rsidR="00D040B7" w:rsidRPr="00302EF2" w:rsidRDefault="00D040B7" w:rsidP="00C63A7E">
            <w:pPr>
              <w:pStyle w:val="AralkYok"/>
              <w:numPr>
                <w:ilvl w:val="0"/>
                <w:numId w:val="38"/>
              </w:numPr>
              <w:ind w:right="851"/>
              <w:rPr>
                <w:rFonts w:ascii="Times New Roman" w:hAnsi="Times New Roman"/>
                <w:sz w:val="24"/>
                <w:szCs w:val="24"/>
              </w:rPr>
            </w:pPr>
            <w:r w:rsidRPr="00302EF2">
              <w:rPr>
                <w:rFonts w:ascii="Times New Roman" w:hAnsi="Times New Roman"/>
                <w:sz w:val="24"/>
                <w:szCs w:val="24"/>
              </w:rPr>
              <w:t xml:space="preserve">Meb’in desteklediği tüm eğitim proje ve kampanyaları (Hayat Boyu Öğrenmenin Geliştirilmesi, Okul Öncesi Eğitimin Güçlendirilmesi, Özel Eğitimin Güçlendirilmesi, Eğitimde Kalite Güvence Sistemlerinin Geliştirilmesi, Okul Merkezli Yönetimin ve Okul Aile Birliğinin Güçlendirilmesi,  vb.) </w:t>
            </w:r>
          </w:p>
          <w:p w14:paraId="3DAB65D1" w14:textId="40ADF2C4" w:rsidR="00BD6A07" w:rsidRPr="00BD6A07" w:rsidRDefault="00D040B7" w:rsidP="00C63A7E">
            <w:pPr>
              <w:pStyle w:val="AralkYok"/>
              <w:numPr>
                <w:ilvl w:val="0"/>
                <w:numId w:val="38"/>
              </w:numPr>
              <w:ind w:left="714" w:right="851" w:hanging="357"/>
              <w:rPr>
                <w:rFonts w:ascii="Times New Roman" w:hAnsi="Times New Roman"/>
                <w:sz w:val="24"/>
                <w:szCs w:val="24"/>
              </w:rPr>
            </w:pPr>
            <w:r w:rsidRPr="00302EF2">
              <w:rPr>
                <w:rFonts w:ascii="Times New Roman" w:hAnsi="Times New Roman"/>
                <w:sz w:val="24"/>
                <w:szCs w:val="24"/>
              </w:rPr>
              <w:t xml:space="preserve">Belediyenin </w:t>
            </w:r>
            <w:r w:rsidR="008B2EC0">
              <w:rPr>
                <w:rFonts w:ascii="Times New Roman" w:hAnsi="Times New Roman"/>
                <w:sz w:val="24"/>
                <w:szCs w:val="24"/>
              </w:rPr>
              <w:t xml:space="preserve">ve İlçe Milli Eğitim Müdürlüğünün </w:t>
            </w:r>
            <w:r w:rsidRPr="00302EF2">
              <w:rPr>
                <w:rFonts w:ascii="Times New Roman" w:hAnsi="Times New Roman"/>
                <w:sz w:val="24"/>
                <w:szCs w:val="24"/>
              </w:rPr>
              <w:t>geri dönüşüm, okulun temizliği, bakım ve onarımı konusunda verdiği destekler.</w:t>
            </w:r>
          </w:p>
        </w:tc>
        <w:tc>
          <w:tcPr>
            <w:tcW w:w="1665" w:type="pct"/>
          </w:tcPr>
          <w:p w14:paraId="736DD978" w14:textId="77777777" w:rsidR="00D22663" w:rsidRPr="00302EF2" w:rsidRDefault="00D040B7" w:rsidP="00BD6A07">
            <w:pPr>
              <w:ind w:right="851"/>
            </w:pPr>
            <w:r w:rsidRPr="00302EF2">
              <w:t>Velilerin Sosyo-ekonomik düzeylerinin zayıflığı.</w:t>
            </w:r>
          </w:p>
        </w:tc>
      </w:tr>
      <w:tr w:rsidR="00D22663" w14:paraId="03759C23" w14:textId="77777777" w:rsidTr="00D22663">
        <w:tc>
          <w:tcPr>
            <w:tcW w:w="1667" w:type="pct"/>
          </w:tcPr>
          <w:p w14:paraId="2CA7DBF3" w14:textId="77777777" w:rsidR="00D22663" w:rsidRPr="00D41148" w:rsidRDefault="00D22663" w:rsidP="009D54A4">
            <w:pPr>
              <w:jc w:val="both"/>
              <w:rPr>
                <w:szCs w:val="24"/>
              </w:rPr>
            </w:pPr>
            <w:r>
              <w:rPr>
                <w:szCs w:val="24"/>
              </w:rPr>
              <w:t>Sosyolojik</w:t>
            </w:r>
          </w:p>
        </w:tc>
        <w:tc>
          <w:tcPr>
            <w:tcW w:w="1667" w:type="pct"/>
          </w:tcPr>
          <w:p w14:paraId="3EADBED0" w14:textId="77777777" w:rsidR="00D22663" w:rsidRDefault="00D22663" w:rsidP="00C63A7E">
            <w:pPr>
              <w:pStyle w:val="AralkYok"/>
              <w:numPr>
                <w:ilvl w:val="0"/>
                <w:numId w:val="37"/>
              </w:numPr>
              <w:ind w:right="851"/>
              <w:rPr>
                <w:rFonts w:ascii="Times New Roman" w:hAnsi="Times New Roman"/>
                <w:sz w:val="24"/>
                <w:szCs w:val="24"/>
              </w:rPr>
            </w:pPr>
            <w:r w:rsidRPr="00302EF2">
              <w:rPr>
                <w:rFonts w:ascii="Times New Roman" w:hAnsi="Times New Roman"/>
                <w:sz w:val="24"/>
                <w:szCs w:val="24"/>
              </w:rPr>
              <w:t>Yerel ve ulusal düzeydeki yarışma, sportif faaliyetler.</w:t>
            </w:r>
          </w:p>
          <w:p w14:paraId="2A7DFA9F" w14:textId="77777777" w:rsidR="00D040B7" w:rsidRPr="00302EF2" w:rsidRDefault="00D040B7" w:rsidP="00C63A7E">
            <w:pPr>
              <w:pStyle w:val="AralkYok"/>
              <w:numPr>
                <w:ilvl w:val="0"/>
                <w:numId w:val="37"/>
              </w:numPr>
              <w:ind w:right="851"/>
              <w:rPr>
                <w:rFonts w:ascii="Times New Roman" w:hAnsi="Times New Roman"/>
                <w:sz w:val="24"/>
                <w:szCs w:val="24"/>
              </w:rPr>
            </w:pPr>
            <w:r w:rsidRPr="00302EF2">
              <w:rPr>
                <w:rFonts w:ascii="Times New Roman" w:hAnsi="Times New Roman"/>
                <w:sz w:val="24"/>
                <w:szCs w:val="24"/>
              </w:rPr>
              <w:t>Genç ve dinamik nüfus çevresi</w:t>
            </w:r>
          </w:p>
          <w:p w14:paraId="3E045D0F" w14:textId="77777777" w:rsidR="00D040B7" w:rsidRPr="00302EF2" w:rsidRDefault="00D040B7" w:rsidP="00D040B7">
            <w:pPr>
              <w:pStyle w:val="AralkYok"/>
              <w:ind w:right="851"/>
              <w:rPr>
                <w:rFonts w:ascii="Times New Roman" w:hAnsi="Times New Roman"/>
                <w:sz w:val="24"/>
                <w:szCs w:val="24"/>
              </w:rPr>
            </w:pPr>
          </w:p>
        </w:tc>
        <w:tc>
          <w:tcPr>
            <w:tcW w:w="1665" w:type="pct"/>
          </w:tcPr>
          <w:p w14:paraId="4872E43C" w14:textId="10D7091E" w:rsidR="00D040B7" w:rsidRPr="00302EF2" w:rsidRDefault="00D040B7" w:rsidP="00D040B7">
            <w:pPr>
              <w:ind w:right="851"/>
            </w:pPr>
            <w:r w:rsidRPr="00302EF2">
              <w:rPr>
                <w:bCs/>
                <w:iCs/>
              </w:rPr>
              <w:t xml:space="preserve">Çok geniş bir bölgeden </w:t>
            </w:r>
            <w:r w:rsidR="008B2EC0">
              <w:rPr>
                <w:bCs/>
                <w:iCs/>
              </w:rPr>
              <w:t xml:space="preserve">(taşımalı) </w:t>
            </w:r>
            <w:r w:rsidRPr="00302EF2">
              <w:rPr>
                <w:bCs/>
                <w:iCs/>
              </w:rPr>
              <w:t>öğrenci alınması.</w:t>
            </w:r>
          </w:p>
          <w:p w14:paraId="7AAABF30" w14:textId="77777777" w:rsidR="00D22663" w:rsidRPr="00302EF2" w:rsidRDefault="00D22663" w:rsidP="00D040B7">
            <w:pPr>
              <w:ind w:left="360" w:right="851"/>
            </w:pPr>
          </w:p>
        </w:tc>
      </w:tr>
      <w:tr w:rsidR="00D22663" w14:paraId="22C115B1" w14:textId="77777777" w:rsidTr="00D22663">
        <w:tc>
          <w:tcPr>
            <w:tcW w:w="1667" w:type="pct"/>
          </w:tcPr>
          <w:p w14:paraId="51F39C64" w14:textId="77777777" w:rsidR="00D22663" w:rsidRPr="00D41148" w:rsidRDefault="00D22663" w:rsidP="009D54A4">
            <w:pPr>
              <w:jc w:val="both"/>
              <w:rPr>
                <w:szCs w:val="24"/>
              </w:rPr>
            </w:pPr>
            <w:r>
              <w:rPr>
                <w:szCs w:val="24"/>
              </w:rPr>
              <w:t>Teknolojik</w:t>
            </w:r>
          </w:p>
        </w:tc>
        <w:tc>
          <w:tcPr>
            <w:tcW w:w="1667" w:type="pct"/>
          </w:tcPr>
          <w:p w14:paraId="09C39294" w14:textId="77777777" w:rsidR="00D22663" w:rsidRPr="00302EF2" w:rsidRDefault="00D040B7" w:rsidP="00D040B7">
            <w:pPr>
              <w:pStyle w:val="AralkYok"/>
              <w:ind w:right="851"/>
              <w:rPr>
                <w:rFonts w:ascii="Times New Roman" w:hAnsi="Times New Roman"/>
                <w:sz w:val="24"/>
                <w:szCs w:val="24"/>
              </w:rPr>
            </w:pPr>
            <w:r>
              <w:rPr>
                <w:rFonts w:ascii="Times New Roman" w:hAnsi="Times New Roman"/>
                <w:sz w:val="24"/>
                <w:szCs w:val="24"/>
              </w:rPr>
              <w:t>Akıllı tahta ve internet ortamının olması.</w:t>
            </w:r>
          </w:p>
        </w:tc>
        <w:tc>
          <w:tcPr>
            <w:tcW w:w="1665" w:type="pct"/>
          </w:tcPr>
          <w:p w14:paraId="2EDB00F9" w14:textId="77777777" w:rsidR="00D22663" w:rsidRPr="00302EF2" w:rsidRDefault="00D040B7" w:rsidP="00D040B7">
            <w:pPr>
              <w:ind w:right="851"/>
            </w:pPr>
            <w:r>
              <w:t>Teknolojik donanıma sahip dil, bilgisayar, fen sınıflarının olmaması</w:t>
            </w:r>
          </w:p>
        </w:tc>
      </w:tr>
      <w:tr w:rsidR="00D22663" w14:paraId="2B0E0E18" w14:textId="77777777" w:rsidTr="00D22663">
        <w:tc>
          <w:tcPr>
            <w:tcW w:w="1667" w:type="pct"/>
          </w:tcPr>
          <w:p w14:paraId="6469FAD8" w14:textId="77777777" w:rsidR="00D22663" w:rsidRPr="00D41148" w:rsidRDefault="00D22663" w:rsidP="009D54A4">
            <w:pPr>
              <w:jc w:val="both"/>
              <w:rPr>
                <w:szCs w:val="24"/>
              </w:rPr>
            </w:pPr>
            <w:r>
              <w:rPr>
                <w:szCs w:val="24"/>
              </w:rPr>
              <w:t>Mevzuat-Yasal</w:t>
            </w:r>
          </w:p>
        </w:tc>
        <w:tc>
          <w:tcPr>
            <w:tcW w:w="1667" w:type="pct"/>
          </w:tcPr>
          <w:p w14:paraId="50C91E9D" w14:textId="77777777" w:rsidR="00D22663" w:rsidRPr="00302EF2" w:rsidRDefault="00D22663" w:rsidP="00D22663">
            <w:pPr>
              <w:pStyle w:val="AralkYok"/>
              <w:ind w:right="851"/>
              <w:rPr>
                <w:rFonts w:ascii="Times New Roman" w:hAnsi="Times New Roman"/>
                <w:sz w:val="24"/>
                <w:szCs w:val="24"/>
              </w:rPr>
            </w:pPr>
            <w:r w:rsidRPr="00302EF2">
              <w:rPr>
                <w:rFonts w:ascii="Times New Roman" w:hAnsi="Times New Roman"/>
                <w:sz w:val="24"/>
                <w:szCs w:val="24"/>
              </w:rPr>
              <w:t xml:space="preserve">Eğitime %100 Destek </w:t>
            </w:r>
            <w:r w:rsidR="00D040B7" w:rsidRPr="00302EF2">
              <w:rPr>
                <w:rFonts w:ascii="Times New Roman" w:hAnsi="Times New Roman"/>
                <w:sz w:val="24"/>
                <w:szCs w:val="24"/>
              </w:rPr>
              <w:t>Kampanyası.</w:t>
            </w:r>
          </w:p>
          <w:p w14:paraId="4EA84753" w14:textId="77777777" w:rsidR="00D22663" w:rsidRPr="00302EF2" w:rsidRDefault="00D22663" w:rsidP="004A20C3">
            <w:pPr>
              <w:pStyle w:val="AralkYok"/>
              <w:ind w:left="851" w:right="851"/>
              <w:rPr>
                <w:rFonts w:ascii="Times New Roman" w:hAnsi="Times New Roman"/>
                <w:sz w:val="24"/>
                <w:szCs w:val="24"/>
              </w:rPr>
            </w:pPr>
          </w:p>
        </w:tc>
        <w:tc>
          <w:tcPr>
            <w:tcW w:w="1665" w:type="pct"/>
          </w:tcPr>
          <w:p w14:paraId="28C51046" w14:textId="573D668A" w:rsidR="00D22663" w:rsidRPr="00302EF2" w:rsidRDefault="00D22663" w:rsidP="00D040B7">
            <w:pPr>
              <w:ind w:right="851"/>
            </w:pPr>
          </w:p>
        </w:tc>
      </w:tr>
      <w:tr w:rsidR="00D22663" w14:paraId="37B9D117" w14:textId="77777777" w:rsidTr="00D22663">
        <w:tc>
          <w:tcPr>
            <w:tcW w:w="1667" w:type="pct"/>
          </w:tcPr>
          <w:p w14:paraId="553F7F31" w14:textId="77777777" w:rsidR="00D22663" w:rsidRPr="00D41148" w:rsidRDefault="00D22663" w:rsidP="009D54A4">
            <w:pPr>
              <w:jc w:val="both"/>
              <w:rPr>
                <w:szCs w:val="24"/>
              </w:rPr>
            </w:pPr>
            <w:r>
              <w:rPr>
                <w:szCs w:val="24"/>
              </w:rPr>
              <w:t>Ekolojik</w:t>
            </w:r>
          </w:p>
        </w:tc>
        <w:tc>
          <w:tcPr>
            <w:tcW w:w="1667" w:type="pct"/>
          </w:tcPr>
          <w:p w14:paraId="7FFF57C9" w14:textId="77777777" w:rsidR="00D22663" w:rsidRPr="00302EF2" w:rsidRDefault="00D22663" w:rsidP="00D22663">
            <w:pPr>
              <w:pStyle w:val="AralkYok"/>
              <w:ind w:right="851"/>
              <w:rPr>
                <w:rFonts w:ascii="Times New Roman" w:hAnsi="Times New Roman"/>
                <w:sz w:val="24"/>
                <w:szCs w:val="24"/>
              </w:rPr>
            </w:pPr>
            <w:r w:rsidRPr="00302EF2">
              <w:rPr>
                <w:rFonts w:ascii="Times New Roman" w:hAnsi="Times New Roman"/>
                <w:sz w:val="24"/>
                <w:szCs w:val="24"/>
              </w:rPr>
              <w:t>Sosyal ve Kültürel eğitim ihtiyacı olan çevre sakinleri.</w:t>
            </w:r>
          </w:p>
          <w:p w14:paraId="01D7A3D3" w14:textId="77777777" w:rsidR="00D22663" w:rsidRPr="00302EF2" w:rsidRDefault="00D22663" w:rsidP="004A20C3">
            <w:pPr>
              <w:pStyle w:val="AralkYok"/>
              <w:ind w:left="851" w:right="851"/>
              <w:rPr>
                <w:rFonts w:ascii="Times New Roman" w:hAnsi="Times New Roman"/>
                <w:sz w:val="24"/>
                <w:szCs w:val="24"/>
              </w:rPr>
            </w:pPr>
          </w:p>
        </w:tc>
        <w:tc>
          <w:tcPr>
            <w:tcW w:w="1665" w:type="pct"/>
          </w:tcPr>
          <w:p w14:paraId="4DFB2B52" w14:textId="7B743371" w:rsidR="00D22663" w:rsidRPr="00302EF2" w:rsidRDefault="008B2EC0" w:rsidP="008B2EC0">
            <w:pPr>
              <w:ind w:right="851"/>
            </w:pPr>
            <w:r w:rsidRPr="00BC7E96">
              <w:rPr>
                <w:rFonts w:ascii="Times New Roman" w:hAnsi="Times New Roman"/>
                <w:bCs/>
              </w:rPr>
              <w:t>Velilerin eğitim seviyesinin düşüklüğü ve çoğunun işsiz olması</w:t>
            </w:r>
          </w:p>
        </w:tc>
      </w:tr>
    </w:tbl>
    <w:p w14:paraId="6E973333" w14:textId="77777777" w:rsidR="00D22663" w:rsidRDefault="00D22663" w:rsidP="004A20C3">
      <w:pPr>
        <w:keepNext/>
        <w:spacing w:after="0" w:line="360" w:lineRule="auto"/>
        <w:ind w:left="851" w:right="851" w:firstLine="644"/>
        <w:rPr>
          <w:rFonts w:ascii="Times New Roman" w:eastAsia="Times New Roman" w:hAnsi="Times New Roman" w:cs="Times New Roman"/>
          <w:b/>
          <w:sz w:val="24"/>
          <w:u w:val="single"/>
        </w:rPr>
      </w:pPr>
    </w:p>
    <w:p w14:paraId="39940F2F" w14:textId="77777777" w:rsidR="00D22663" w:rsidRPr="00A47F2F" w:rsidRDefault="00D22663" w:rsidP="004B395A">
      <w:pPr>
        <w:pStyle w:val="Balk2"/>
        <w:spacing w:before="0" w:after="0"/>
        <w:ind w:left="578" w:hanging="578"/>
      </w:pPr>
      <w:bookmarkStart w:id="15" w:name="_Toc531097538"/>
      <w:r w:rsidRPr="00A47F2F">
        <w:t>Gelişim ve Sorun Alanları</w:t>
      </w:r>
      <w:bookmarkEnd w:id="15"/>
    </w:p>
    <w:p w14:paraId="00174808" w14:textId="77777777" w:rsidR="00D22663" w:rsidRDefault="00D22663" w:rsidP="00D22663">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8331919" w14:textId="77777777" w:rsidR="00D22663" w:rsidRDefault="00D22663" w:rsidP="00D22663">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B56A4C7" w14:textId="77777777" w:rsidR="00684664" w:rsidRDefault="00684664" w:rsidP="00D22663">
      <w:pPr>
        <w:spacing w:after="0"/>
        <w:ind w:firstLine="708"/>
        <w:jc w:val="both"/>
        <w:rPr>
          <w:szCs w:val="24"/>
        </w:rPr>
      </w:pPr>
    </w:p>
    <w:tbl>
      <w:tblPr>
        <w:tblW w:w="5000" w:type="pct"/>
        <w:tblCellMar>
          <w:left w:w="10" w:type="dxa"/>
          <w:right w:w="10" w:type="dxa"/>
        </w:tblCellMar>
        <w:tblLook w:val="0000" w:firstRow="0" w:lastRow="0" w:firstColumn="0" w:lastColumn="0" w:noHBand="0" w:noVBand="0"/>
      </w:tblPr>
      <w:tblGrid>
        <w:gridCol w:w="5555"/>
        <w:gridCol w:w="5305"/>
        <w:gridCol w:w="5004"/>
      </w:tblGrid>
      <w:tr w:rsidR="00684664" w14:paraId="4F87D2F3" w14:textId="77777777" w:rsidTr="00AD2617">
        <w:trPr>
          <w:trHeight w:val="22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FC65D7" w14:textId="77777777" w:rsidR="0098570A" w:rsidRPr="00A47F2F" w:rsidRDefault="0098570A" w:rsidP="0098570A">
            <w:pPr>
              <w:pStyle w:val="Balk2"/>
              <w:numPr>
                <w:ilvl w:val="0"/>
                <w:numId w:val="0"/>
              </w:numPr>
              <w:jc w:val="center"/>
            </w:pPr>
            <w:r w:rsidRPr="00A47F2F">
              <w:t>Gelişim ve Sorun Alanları</w:t>
            </w:r>
          </w:p>
          <w:p w14:paraId="7EDBC0FE" w14:textId="77777777" w:rsidR="00684664" w:rsidRDefault="00684664" w:rsidP="00AD2617">
            <w:pPr>
              <w:spacing w:after="0" w:line="240" w:lineRule="auto"/>
              <w:ind w:left="851" w:right="851"/>
              <w:jc w:val="center"/>
            </w:pPr>
          </w:p>
        </w:tc>
      </w:tr>
      <w:tr w:rsidR="00684664" w14:paraId="4A125B7A" w14:textId="77777777" w:rsidTr="00AD2617">
        <w:trPr>
          <w:trHeight w:val="189"/>
        </w:trPr>
        <w:tc>
          <w:tcPr>
            <w:tcW w:w="175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B485BA" w14:textId="77777777" w:rsidR="00684664" w:rsidRDefault="00684664" w:rsidP="00AD2617">
            <w:pPr>
              <w:spacing w:after="0" w:line="240" w:lineRule="auto"/>
              <w:ind w:left="851" w:right="851"/>
              <w:jc w:val="center"/>
            </w:pPr>
            <w:r>
              <w:rPr>
                <w:rFonts w:ascii="Times New Roman" w:eastAsia="Times New Roman" w:hAnsi="Times New Roman" w:cs="Times New Roman"/>
                <w:b/>
                <w:sz w:val="18"/>
              </w:rPr>
              <w:t>Eğitim ve Öğretime Erişim ve Tamamlama</w:t>
            </w:r>
          </w:p>
        </w:tc>
        <w:tc>
          <w:tcPr>
            <w:tcW w:w="167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7AF50E" w14:textId="77777777" w:rsidR="00684664" w:rsidRDefault="00684664" w:rsidP="00AD2617">
            <w:pPr>
              <w:spacing w:after="0" w:line="240" w:lineRule="auto"/>
              <w:ind w:left="851" w:right="851"/>
              <w:jc w:val="center"/>
            </w:pPr>
            <w:r>
              <w:rPr>
                <w:rFonts w:ascii="Times New Roman" w:eastAsia="Times New Roman" w:hAnsi="Times New Roman" w:cs="Times New Roman"/>
                <w:b/>
                <w:sz w:val="18"/>
              </w:rPr>
              <w:t>Eğitim ve Öğretimde Kalite</w:t>
            </w:r>
          </w:p>
        </w:tc>
        <w:tc>
          <w:tcPr>
            <w:tcW w:w="157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17F4AC" w14:textId="77777777" w:rsidR="00684664" w:rsidRDefault="00684664" w:rsidP="00AD2617">
            <w:pPr>
              <w:spacing w:after="0" w:line="240" w:lineRule="auto"/>
              <w:ind w:left="851" w:right="851"/>
              <w:jc w:val="center"/>
            </w:pPr>
            <w:r>
              <w:rPr>
                <w:rFonts w:ascii="Times New Roman" w:eastAsia="Times New Roman" w:hAnsi="Times New Roman" w:cs="Times New Roman"/>
                <w:b/>
                <w:sz w:val="18"/>
              </w:rPr>
              <w:t>Kurumsal Kapasite</w:t>
            </w:r>
          </w:p>
        </w:tc>
      </w:tr>
      <w:tr w:rsidR="00684664" w14:paraId="7C752D6D" w14:textId="77777777" w:rsidTr="007C212D">
        <w:trPr>
          <w:trHeight w:val="557"/>
        </w:trPr>
        <w:tc>
          <w:tcPr>
            <w:tcW w:w="175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F93FC" w14:textId="3C01DAF8" w:rsidR="00E55B00" w:rsidRPr="000E03BC" w:rsidRDefault="00E55B00" w:rsidP="000E03BC">
            <w:pPr>
              <w:widowControl w:val="0"/>
              <w:tabs>
                <w:tab w:val="left" w:pos="540"/>
              </w:tabs>
              <w:autoSpaceDE w:val="0"/>
              <w:autoSpaceDN w:val="0"/>
              <w:adjustRightInd w:val="0"/>
              <w:spacing w:after="0" w:line="240" w:lineRule="auto"/>
              <w:rPr>
                <w:rFonts w:cstheme="minorHAnsi"/>
              </w:rPr>
            </w:pPr>
          </w:p>
          <w:p w14:paraId="1F9747D5" w14:textId="77777777" w:rsidR="00684664" w:rsidRDefault="00533919" w:rsidP="00533919">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Hizmet içi eğitim kalitesi</w:t>
            </w:r>
          </w:p>
          <w:p w14:paraId="13DA1C43" w14:textId="77777777" w:rsidR="000E03BC" w:rsidRDefault="000E03BC" w:rsidP="00533919">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Sürekli devamsız öğrenci sayısının az olması</w:t>
            </w:r>
          </w:p>
          <w:p w14:paraId="317AFBA6" w14:textId="77777777" w:rsidR="000E03BC" w:rsidRDefault="000E03BC" w:rsidP="00533919">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Okullaşma oranının yüksek olması</w:t>
            </w:r>
          </w:p>
          <w:p w14:paraId="7B5AE0F2" w14:textId="77777777" w:rsidR="000E03BC" w:rsidRDefault="000E03BC" w:rsidP="00533919">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Özel eğitime ihtiyaç duyan öğrencilere gerekli eğitimin sağlanması</w:t>
            </w:r>
          </w:p>
          <w:p w14:paraId="414AEBEF" w14:textId="09AB8355" w:rsidR="000E03BC" w:rsidRPr="00533919" w:rsidRDefault="000E03BC" w:rsidP="000E03BC">
            <w:pPr>
              <w:pStyle w:val="ListeParagraf"/>
              <w:tabs>
                <w:tab w:val="left" w:pos="426"/>
              </w:tabs>
              <w:spacing w:after="0" w:line="240" w:lineRule="auto"/>
              <w:ind w:right="851"/>
              <w:rPr>
                <w:rFonts w:ascii="Times New Roman" w:eastAsia="Times New Roman" w:hAnsi="Times New Roman" w:cs="Times New Roman"/>
                <w:sz w:val="24"/>
              </w:rPr>
            </w:pPr>
          </w:p>
        </w:tc>
        <w:tc>
          <w:tcPr>
            <w:tcW w:w="167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C33EE" w14:textId="2DE11101" w:rsidR="0098570A" w:rsidRDefault="00E55B00" w:rsidP="00C63A7E">
            <w:pPr>
              <w:numPr>
                <w:ilvl w:val="0"/>
                <w:numId w:val="6"/>
              </w:numPr>
              <w:spacing w:after="0" w:line="259" w:lineRule="auto"/>
              <w:ind w:left="851" w:right="851" w:hanging="360"/>
              <w:rPr>
                <w:rFonts w:ascii="Calibri" w:eastAsia="Calibri" w:hAnsi="Calibri" w:cs="Calibri"/>
              </w:rPr>
            </w:pPr>
            <w:r>
              <w:t>Sosyal, kültürel ve fiziksel gelişimin yetersizliğinden .</w:t>
            </w:r>
            <w:r w:rsidR="0098570A">
              <w:rPr>
                <w:rFonts w:ascii="Calibri" w:eastAsia="Calibri" w:hAnsi="Calibri" w:cs="Calibri"/>
              </w:rPr>
              <w:t>dolayı bazı öğretim yöntemleri kullanılmamaktadır.</w:t>
            </w:r>
          </w:p>
          <w:p w14:paraId="6510F6B1" w14:textId="77777777" w:rsidR="009E07BB" w:rsidRPr="009E07BB" w:rsidRDefault="009E07BB" w:rsidP="00C63A7E">
            <w:pPr>
              <w:numPr>
                <w:ilvl w:val="0"/>
                <w:numId w:val="28"/>
              </w:numPr>
              <w:spacing w:after="0" w:line="240" w:lineRule="auto"/>
              <w:ind w:left="851" w:right="851"/>
            </w:pPr>
            <w:r w:rsidRPr="009E07BB">
              <w:t>Eğitim öğretim sürecinde sanatsal, sportif ve kültürel faaliyetler</w:t>
            </w:r>
          </w:p>
          <w:p w14:paraId="56D4DE35" w14:textId="77777777" w:rsidR="009E07BB" w:rsidRPr="009E07BB" w:rsidRDefault="009E07BB" w:rsidP="00C63A7E">
            <w:pPr>
              <w:numPr>
                <w:ilvl w:val="0"/>
                <w:numId w:val="28"/>
              </w:numPr>
              <w:spacing w:after="0" w:line="240" w:lineRule="auto"/>
              <w:ind w:left="851" w:right="851"/>
            </w:pPr>
            <w:r w:rsidRPr="009E07BB">
              <w:t xml:space="preserve">Okuma kültürü </w:t>
            </w:r>
          </w:p>
          <w:p w14:paraId="3F5D8566" w14:textId="77777777" w:rsidR="009E07BB" w:rsidRPr="009E07BB" w:rsidRDefault="009E07BB" w:rsidP="00C63A7E">
            <w:pPr>
              <w:numPr>
                <w:ilvl w:val="0"/>
                <w:numId w:val="28"/>
              </w:numPr>
              <w:spacing w:after="0" w:line="240" w:lineRule="auto"/>
              <w:ind w:left="851" w:right="851"/>
            </w:pPr>
            <w:r w:rsidRPr="009E07BB">
              <w:t xml:space="preserve">Zararlı alışkanlıklar </w:t>
            </w:r>
          </w:p>
          <w:p w14:paraId="01D37459" w14:textId="77777777" w:rsidR="009E07BB" w:rsidRPr="009E07BB" w:rsidRDefault="009E07BB" w:rsidP="00C63A7E">
            <w:pPr>
              <w:numPr>
                <w:ilvl w:val="0"/>
                <w:numId w:val="28"/>
              </w:numPr>
              <w:spacing w:after="0" w:line="240" w:lineRule="auto"/>
              <w:ind w:left="851" w:right="851"/>
            </w:pPr>
            <w:r w:rsidRPr="009E07BB">
              <w:t>Öğretmenlere yönelik hizmet içi eğitimler</w:t>
            </w:r>
          </w:p>
          <w:p w14:paraId="28232917" w14:textId="77777777" w:rsidR="009E07BB" w:rsidRPr="009E07BB" w:rsidRDefault="009E07BB" w:rsidP="00C63A7E">
            <w:pPr>
              <w:numPr>
                <w:ilvl w:val="0"/>
                <w:numId w:val="28"/>
              </w:numPr>
              <w:spacing w:after="0" w:line="240" w:lineRule="auto"/>
              <w:ind w:left="851" w:right="851"/>
            </w:pPr>
            <w:r w:rsidRPr="009E07BB">
              <w:t xml:space="preserve">Öğretmen yeterlilikleri </w:t>
            </w:r>
          </w:p>
          <w:p w14:paraId="67EC1805" w14:textId="77777777" w:rsidR="009E07BB" w:rsidRPr="009E07BB" w:rsidRDefault="009E07BB" w:rsidP="00C63A7E">
            <w:pPr>
              <w:numPr>
                <w:ilvl w:val="0"/>
                <w:numId w:val="28"/>
              </w:numPr>
              <w:spacing w:after="0" w:line="240" w:lineRule="auto"/>
              <w:ind w:left="851" w:right="851"/>
            </w:pPr>
            <w:r w:rsidRPr="009E07BB">
              <w:t>Eğitimde bilgi ve iletişim teknolojilerinin kullanımı</w:t>
            </w:r>
          </w:p>
          <w:p w14:paraId="67625F4A" w14:textId="77777777" w:rsidR="009E07BB" w:rsidRPr="009E07BB" w:rsidRDefault="009E07BB" w:rsidP="00C63A7E">
            <w:pPr>
              <w:numPr>
                <w:ilvl w:val="0"/>
                <w:numId w:val="28"/>
              </w:numPr>
              <w:spacing w:after="0" w:line="240" w:lineRule="auto"/>
              <w:ind w:left="851" w:right="851"/>
            </w:pPr>
            <w:r w:rsidRPr="009E07BB">
              <w:t>Yetiştirme kursları</w:t>
            </w:r>
          </w:p>
          <w:p w14:paraId="43EE942A" w14:textId="08E12A6D" w:rsidR="009E07BB" w:rsidRPr="009E07BB" w:rsidRDefault="009E07BB" w:rsidP="00C63A7E">
            <w:pPr>
              <w:numPr>
                <w:ilvl w:val="0"/>
                <w:numId w:val="28"/>
              </w:numPr>
              <w:spacing w:after="0" w:line="240" w:lineRule="auto"/>
              <w:ind w:left="851" w:right="851"/>
            </w:pPr>
            <w:r w:rsidRPr="009E07BB">
              <w:t>Temel dersler önceliğinde ulusal sınavlarda öğrenci başarı durumu</w:t>
            </w:r>
          </w:p>
          <w:p w14:paraId="32B6F9E2" w14:textId="77777777" w:rsidR="009E07BB" w:rsidRPr="009E07BB" w:rsidRDefault="009E07BB" w:rsidP="00C63A7E">
            <w:pPr>
              <w:numPr>
                <w:ilvl w:val="0"/>
                <w:numId w:val="28"/>
              </w:numPr>
              <w:spacing w:after="0" w:line="240" w:lineRule="auto"/>
              <w:ind w:left="851" w:right="851"/>
            </w:pPr>
            <w:r w:rsidRPr="009E07BB">
              <w:t>Sınav kaygısı</w:t>
            </w:r>
          </w:p>
          <w:p w14:paraId="309D18C9" w14:textId="77777777" w:rsidR="009E07BB" w:rsidRPr="009E07BB" w:rsidRDefault="009E07BB" w:rsidP="00C63A7E">
            <w:pPr>
              <w:numPr>
                <w:ilvl w:val="0"/>
                <w:numId w:val="28"/>
              </w:numPr>
              <w:spacing w:after="0" w:line="240" w:lineRule="auto"/>
              <w:ind w:left="851" w:right="851"/>
            </w:pPr>
            <w:r w:rsidRPr="009E07BB">
              <w:t>Eğitsel değerlendirme ve tanılama</w:t>
            </w:r>
          </w:p>
          <w:p w14:paraId="15CCAE04" w14:textId="77777777" w:rsidR="009E07BB" w:rsidRPr="009E07BB" w:rsidRDefault="009E07BB" w:rsidP="00C63A7E">
            <w:pPr>
              <w:numPr>
                <w:ilvl w:val="0"/>
                <w:numId w:val="28"/>
              </w:numPr>
              <w:spacing w:after="0" w:line="240" w:lineRule="auto"/>
              <w:ind w:left="851" w:right="851"/>
            </w:pPr>
            <w:r w:rsidRPr="009E07BB">
              <w:t>Eğitsel, mesleki ve kişisel rehberlik hizmetleri</w:t>
            </w:r>
          </w:p>
          <w:p w14:paraId="683C7E82" w14:textId="77777777" w:rsidR="009E07BB" w:rsidRPr="009E07BB" w:rsidRDefault="009E07BB" w:rsidP="00C63A7E">
            <w:pPr>
              <w:numPr>
                <w:ilvl w:val="0"/>
                <w:numId w:val="28"/>
              </w:numPr>
              <w:spacing w:after="0" w:line="240" w:lineRule="auto"/>
              <w:ind w:left="851" w:right="851"/>
            </w:pPr>
            <w:r w:rsidRPr="009E07BB">
              <w:t>Öğrencilere yönelik oryantasyon faaliyetleri</w:t>
            </w:r>
          </w:p>
          <w:p w14:paraId="4558A831" w14:textId="77777777" w:rsidR="009E07BB" w:rsidRDefault="009E07BB" w:rsidP="00E55B00">
            <w:pPr>
              <w:spacing w:after="0" w:line="240" w:lineRule="auto"/>
              <w:ind w:left="851" w:right="851"/>
              <w:rPr>
                <w:rFonts w:ascii="Calibri" w:eastAsia="Calibri" w:hAnsi="Calibri" w:cs="Calibri"/>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393E6F" w14:textId="38C96FD1"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İn</w:t>
            </w:r>
            <w:r w:rsidR="00E55B00" w:rsidRPr="00E55B00">
              <w:rPr>
                <w:rFonts w:ascii="Times New Roman" w:eastAsia="Times New Roman" w:hAnsi="Times New Roman" w:cs="Times New Roman"/>
                <w:sz w:val="24"/>
              </w:rPr>
              <w:t xml:space="preserve">san kaynağının genel ve mesleki </w:t>
            </w:r>
            <w:r w:rsidRPr="00E55B00">
              <w:rPr>
                <w:rFonts w:ascii="Times New Roman" w:eastAsia="Times New Roman" w:hAnsi="Times New Roman" w:cs="Times New Roman"/>
                <w:sz w:val="24"/>
              </w:rPr>
              <w:t>yetkinliklerinin geliştirilmesi</w:t>
            </w:r>
          </w:p>
          <w:p w14:paraId="301D11F9"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Çalışma ortamları ile sosyal, kültürel ve sportif ortamların iş motivasyonunu sağlayacak biçimde düzenlenmesi</w:t>
            </w:r>
          </w:p>
          <w:p w14:paraId="66475BCA"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Çalışanların ödüllendirilmesi</w:t>
            </w:r>
          </w:p>
          <w:p w14:paraId="5B4C1C40"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Okul ve kurumların sosyal, kültürel, sanatsal ve sportif faaliyet alanlarının yetersizliği</w:t>
            </w:r>
          </w:p>
          <w:p w14:paraId="11E4A1E3" w14:textId="31B16E38" w:rsidR="009E07BB" w:rsidRPr="00E55B00" w:rsidRDefault="00E55B00"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Donan</w:t>
            </w:r>
            <w:r w:rsidR="009E07BB" w:rsidRPr="00E55B00">
              <w:rPr>
                <w:rFonts w:ascii="Times New Roman" w:eastAsia="Times New Roman" w:hAnsi="Times New Roman" w:cs="Times New Roman"/>
                <w:sz w:val="24"/>
              </w:rPr>
              <w:t>ım eksiklerinin giderilmesi</w:t>
            </w:r>
          </w:p>
          <w:p w14:paraId="0B2344C1"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Hizmet binalarının fiziki kapasitesinin yetersiz olması</w:t>
            </w:r>
          </w:p>
          <w:p w14:paraId="631157EF"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Ödeneklerin etkin ve verimli kullanımı</w:t>
            </w:r>
          </w:p>
          <w:p w14:paraId="2B675207"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Alternatif finansman kaynaklarının geliştirilmesi</w:t>
            </w:r>
          </w:p>
          <w:p w14:paraId="07910150"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Okul-Aile Birlikleri</w:t>
            </w:r>
          </w:p>
          <w:p w14:paraId="60EC1960"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İş ve işlemlerin zamanında yapılarak kamu zararı oluşturulmaması</w:t>
            </w:r>
          </w:p>
          <w:p w14:paraId="5EBF20FB"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İstatistik ve bilgi temini</w:t>
            </w:r>
          </w:p>
          <w:p w14:paraId="65611320"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Hizmetlerin elektronik ortamda sunumu</w:t>
            </w:r>
          </w:p>
          <w:p w14:paraId="58279993"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Bilgiye erişim imkânlarının ve hızının artırılması</w:t>
            </w:r>
          </w:p>
          <w:p w14:paraId="023B8C46"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Teknolojik altyapı eksikliklerinin giderilmesi</w:t>
            </w:r>
          </w:p>
          <w:p w14:paraId="4181142C" w14:textId="77777777" w:rsidR="009E07BB" w:rsidRPr="00E55B00" w:rsidRDefault="009E07BB" w:rsidP="00E55B00">
            <w:pPr>
              <w:pStyle w:val="ListeParagraf"/>
              <w:numPr>
                <w:ilvl w:val="0"/>
                <w:numId w:val="28"/>
              </w:numPr>
              <w:tabs>
                <w:tab w:val="left" w:pos="426"/>
              </w:tabs>
              <w:spacing w:after="0" w:line="240" w:lineRule="auto"/>
              <w:ind w:right="851"/>
              <w:rPr>
                <w:rFonts w:ascii="Times New Roman" w:eastAsia="Times New Roman" w:hAnsi="Times New Roman" w:cs="Times New Roman"/>
                <w:sz w:val="24"/>
              </w:rPr>
            </w:pPr>
            <w:r w:rsidRPr="00E55B00">
              <w:rPr>
                <w:rFonts w:ascii="Times New Roman" w:eastAsia="Times New Roman" w:hAnsi="Times New Roman" w:cs="Times New Roman"/>
                <w:sz w:val="24"/>
              </w:rPr>
              <w:t>Mobil uygulamaların yaygınlaştırılması</w:t>
            </w:r>
          </w:p>
          <w:p w14:paraId="0FEFC56A" w14:textId="77777777" w:rsidR="009E07BB" w:rsidRDefault="009E07BB" w:rsidP="009E07BB">
            <w:pPr>
              <w:spacing w:after="0" w:line="240" w:lineRule="auto"/>
              <w:ind w:left="851" w:right="851"/>
            </w:pPr>
          </w:p>
        </w:tc>
      </w:tr>
    </w:tbl>
    <w:p w14:paraId="365C9819" w14:textId="77777777" w:rsidR="007C212D" w:rsidRDefault="007C212D" w:rsidP="007C212D">
      <w:pPr>
        <w:spacing w:after="0"/>
        <w:ind w:right="851"/>
        <w:rPr>
          <w:rFonts w:ascii="Times New Roman" w:eastAsia="Times New Roman" w:hAnsi="Times New Roman" w:cs="Times New Roman"/>
          <w:b/>
          <w:sz w:val="28"/>
        </w:rPr>
      </w:pPr>
    </w:p>
    <w:p w14:paraId="1943C755" w14:textId="77777777" w:rsidR="00885D6F" w:rsidRDefault="003D13C0" w:rsidP="004B395A">
      <w:pPr>
        <w:spacing w:after="0"/>
        <w:ind w:right="851"/>
        <w:jc w:val="center"/>
        <w:rPr>
          <w:rFonts w:ascii="Times New Roman" w:eastAsia="Times New Roman" w:hAnsi="Times New Roman" w:cs="Times New Roman"/>
          <w:b/>
          <w:sz w:val="28"/>
        </w:rPr>
      </w:pPr>
      <w:r>
        <w:rPr>
          <w:rFonts w:ascii="Times New Roman" w:eastAsia="Times New Roman" w:hAnsi="Times New Roman" w:cs="Times New Roman"/>
          <w:b/>
          <w:sz w:val="28"/>
        </w:rPr>
        <w:t>3. BÖLÜM</w:t>
      </w:r>
    </w:p>
    <w:p w14:paraId="5842CFF5" w14:textId="77777777" w:rsidR="00885D6F" w:rsidRPr="00260099" w:rsidRDefault="003D13C0" w:rsidP="00193ABD">
      <w:pPr>
        <w:keepNext/>
        <w:keepLines/>
        <w:spacing w:before="120" w:after="120"/>
        <w:ind w:left="851" w:right="851"/>
        <w:jc w:val="center"/>
        <w:rPr>
          <w:rFonts w:ascii="Times New Roman" w:eastAsia="Times New Roman" w:hAnsi="Times New Roman" w:cs="Times New Roman"/>
          <w:b/>
          <w:sz w:val="28"/>
        </w:rPr>
      </w:pPr>
      <w:r>
        <w:rPr>
          <w:rFonts w:ascii="Times New Roman" w:eastAsia="Times New Roman" w:hAnsi="Times New Roman" w:cs="Times New Roman"/>
          <w:b/>
          <w:sz w:val="28"/>
        </w:rPr>
        <w:t>GELECEĞE YÖNELİM</w:t>
      </w:r>
    </w:p>
    <w:p w14:paraId="1630E02B" w14:textId="77777777" w:rsidR="00885D6F" w:rsidRDefault="003D13C0" w:rsidP="00193ABD">
      <w:pPr>
        <w:keepNext/>
        <w:keepLines/>
        <w:spacing w:before="120" w:after="120"/>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MİSYON</w:t>
      </w:r>
    </w:p>
    <w:p w14:paraId="6C149641" w14:textId="77777777" w:rsidR="00885D6F" w:rsidRPr="00103D2D" w:rsidRDefault="006732B7" w:rsidP="00193ABD">
      <w:pPr>
        <w:spacing w:line="360" w:lineRule="auto"/>
        <w:ind w:left="851" w:right="851" w:firstLine="709"/>
        <w:rPr>
          <w:rFonts w:cstheme="minorHAnsi"/>
          <w:sz w:val="24"/>
          <w:szCs w:val="24"/>
        </w:rPr>
      </w:pPr>
      <w:r w:rsidRPr="00103D2D">
        <w:rPr>
          <w:rFonts w:cstheme="minorHAnsi"/>
          <w:sz w:val="24"/>
          <w:szCs w:val="24"/>
        </w:rPr>
        <w:t>Öğrencilerimizi yenilikçi yaklaşımlar içeren öğretim programlarımız ışığında bir üst kuruma hazırlarken, ana dilinde başarılı, yabancı dilde etkin, farklı kültürlere hoşgörülü, fen ve matematik bilimlerinde geleceğe dönük, sanat ve sporla ilgili, etik değerleri benimsemiş, çevreye duyarlı, yaşam boyu öğrenen, teknolojiye ayak uydurabilen, bilgili becerili ve özgüvene sahip, ülkesine ve tüm insanlığa faydalı, Atatürk İlke ve İnkılaplarına bağlı nesiller yetiştirmektir. Öğrenci, veli ve çalışanlarımızın memnuniyetini sağlamak, kurumumuzun güvenirliğini ve saygınlığını arttırmaktır.</w:t>
      </w:r>
    </w:p>
    <w:p w14:paraId="6CD52423" w14:textId="77777777" w:rsidR="00885D6F" w:rsidRDefault="003D13C0" w:rsidP="00193ABD">
      <w:pPr>
        <w:keepNext/>
        <w:keepLines/>
        <w:spacing w:before="240" w:after="240"/>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VİZYON</w:t>
      </w:r>
    </w:p>
    <w:p w14:paraId="47D83B8A" w14:textId="77777777" w:rsidR="00DD6552" w:rsidRPr="00103D2D" w:rsidRDefault="006732B7" w:rsidP="001440E3">
      <w:pPr>
        <w:spacing w:after="0" w:line="360" w:lineRule="auto"/>
        <w:ind w:left="851" w:right="851" w:firstLine="709"/>
        <w:rPr>
          <w:rFonts w:cstheme="minorHAnsi"/>
          <w:sz w:val="24"/>
          <w:szCs w:val="24"/>
        </w:rPr>
      </w:pPr>
      <w:r w:rsidRPr="00103D2D">
        <w:rPr>
          <w:rFonts w:cstheme="minorHAnsi"/>
          <w:sz w:val="24"/>
          <w:szCs w:val="24"/>
        </w:rPr>
        <w:t>Eğitimde öncü, örnek niteliklere sahip, yeniliklere açık takım ruhuna önem veren bireyler yetiştirmeyi amaç edinmiş ve tüm paydaşlarıyla dostluk ortamında çalışmayı arzulayan çağdaş, demokratik örnek bir kurum olmak.</w:t>
      </w:r>
    </w:p>
    <w:p w14:paraId="4D70FB78" w14:textId="77777777" w:rsidR="00885D6F" w:rsidRDefault="003D13C0" w:rsidP="001440E3">
      <w:pPr>
        <w:tabs>
          <w:tab w:val="left" w:pos="360"/>
          <w:tab w:val="left" w:pos="3420"/>
        </w:tabs>
        <w:spacing w:after="0" w:line="360" w:lineRule="auto"/>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TEMEL DEĞERLER</w:t>
      </w:r>
    </w:p>
    <w:tbl>
      <w:tblPr>
        <w:tblW w:w="5000" w:type="pct"/>
        <w:jc w:val="center"/>
        <w:tblCellMar>
          <w:left w:w="10" w:type="dxa"/>
          <w:right w:w="10" w:type="dxa"/>
        </w:tblCellMar>
        <w:tblLook w:val="0000" w:firstRow="0" w:lastRow="0" w:firstColumn="0" w:lastColumn="0" w:noHBand="0" w:noVBand="0"/>
      </w:tblPr>
      <w:tblGrid>
        <w:gridCol w:w="15864"/>
      </w:tblGrid>
      <w:tr w:rsidR="00885D6F" w14:paraId="03241CD2"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BF860" w14:textId="77777777" w:rsidR="00885D6F" w:rsidRPr="0099080C" w:rsidRDefault="0099080C" w:rsidP="00C63A7E">
            <w:pPr>
              <w:pStyle w:val="ListeParagraf"/>
              <w:numPr>
                <w:ilvl w:val="0"/>
                <w:numId w:val="29"/>
              </w:numPr>
              <w:ind w:left="851" w:right="851"/>
            </w:pPr>
            <w:r w:rsidRPr="00615938">
              <w:t>Ülkemizin geleceğinden sorumluyuz</w:t>
            </w:r>
            <w:r>
              <w:t>.</w:t>
            </w:r>
          </w:p>
        </w:tc>
      </w:tr>
      <w:tr w:rsidR="00885D6F" w14:paraId="0E3EB020"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262A2" w14:textId="77777777" w:rsidR="00885D6F" w:rsidRDefault="0099080C" w:rsidP="00C63A7E">
            <w:pPr>
              <w:numPr>
                <w:ilvl w:val="0"/>
                <w:numId w:val="8"/>
              </w:numPr>
              <w:spacing w:after="0" w:line="240" w:lineRule="auto"/>
              <w:ind w:left="851" w:right="851" w:firstLine="283"/>
              <w:rPr>
                <w:rFonts w:ascii="Calibri" w:eastAsia="Calibri" w:hAnsi="Calibri" w:cs="Calibri"/>
              </w:rPr>
            </w:pPr>
            <w:r w:rsidRPr="00615938">
              <w:t>Eğitime yapılan yatırımı kutsal sayar her türlü desteği veririz.</w:t>
            </w:r>
          </w:p>
        </w:tc>
      </w:tr>
      <w:tr w:rsidR="00885D6F" w14:paraId="504B8BAB"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76E34" w14:textId="77777777" w:rsidR="00885D6F" w:rsidRDefault="0099080C" w:rsidP="00C63A7E">
            <w:pPr>
              <w:numPr>
                <w:ilvl w:val="0"/>
                <w:numId w:val="8"/>
              </w:numPr>
              <w:spacing w:after="0" w:line="240" w:lineRule="auto"/>
              <w:ind w:left="851" w:right="851" w:firstLine="283"/>
              <w:rPr>
                <w:rFonts w:ascii="Calibri" w:eastAsia="Calibri" w:hAnsi="Calibri" w:cs="Calibri"/>
              </w:rPr>
            </w:pPr>
            <w:r w:rsidRPr="00615938">
              <w:t>Toplam Kalite Yönetimi Felsefesini benimseriz.</w:t>
            </w:r>
          </w:p>
        </w:tc>
      </w:tr>
      <w:tr w:rsidR="00885D6F" w14:paraId="35A8F4AD"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A0399" w14:textId="2310EB1F" w:rsidR="00885D6F" w:rsidRDefault="00103D2D" w:rsidP="00C63A7E">
            <w:pPr>
              <w:numPr>
                <w:ilvl w:val="0"/>
                <w:numId w:val="8"/>
              </w:numPr>
              <w:spacing w:after="0" w:line="240" w:lineRule="auto"/>
              <w:ind w:left="851" w:right="851" w:firstLine="283"/>
              <w:rPr>
                <w:rFonts w:ascii="Calibri" w:eastAsia="Calibri" w:hAnsi="Calibri" w:cs="Calibri"/>
              </w:rPr>
            </w:pPr>
            <w:r>
              <w:t>Kurumda çalışan her</w:t>
            </w:r>
            <w:r w:rsidR="0099080C" w:rsidRPr="00615938">
              <w:t>kesin katılımı ile sürecin devamlı olarak iyileştirileceğine ve geliştirileceğine inanırız.</w:t>
            </w:r>
          </w:p>
        </w:tc>
      </w:tr>
      <w:tr w:rsidR="00885D6F" w14:paraId="21E5C533"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BF607F" w14:textId="77777777" w:rsidR="00885D6F" w:rsidRDefault="0099080C" w:rsidP="00C63A7E">
            <w:pPr>
              <w:numPr>
                <w:ilvl w:val="0"/>
                <w:numId w:val="8"/>
              </w:numPr>
              <w:spacing w:after="0" w:line="240" w:lineRule="auto"/>
              <w:ind w:left="851" w:right="851" w:firstLine="283"/>
              <w:rPr>
                <w:rFonts w:ascii="Calibri" w:eastAsia="Calibri" w:hAnsi="Calibri" w:cs="Calibri"/>
              </w:rPr>
            </w:pPr>
            <w:r w:rsidRPr="00615938">
              <w:t xml:space="preserve">Sağlıklı bir çalışma ortamı içerisinde çalışanları tanıyarak fikirlerine değer </w:t>
            </w:r>
            <w:r w:rsidR="0006743D" w:rsidRPr="00615938">
              <w:t>verir ve</w:t>
            </w:r>
            <w:r w:rsidRPr="00615938">
              <w:t xml:space="preserve"> işimizi önemseriz.</w:t>
            </w:r>
          </w:p>
        </w:tc>
      </w:tr>
      <w:tr w:rsidR="00885D6F" w14:paraId="34C93576"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AFFEF" w14:textId="77777777" w:rsidR="00885D6F" w:rsidRDefault="0099080C" w:rsidP="00C63A7E">
            <w:pPr>
              <w:numPr>
                <w:ilvl w:val="0"/>
                <w:numId w:val="8"/>
              </w:numPr>
              <w:spacing w:after="0" w:line="240" w:lineRule="auto"/>
              <w:ind w:left="851" w:right="851" w:firstLine="283"/>
              <w:rPr>
                <w:rFonts w:ascii="Calibri" w:eastAsia="Calibri" w:hAnsi="Calibri" w:cs="Calibri"/>
              </w:rPr>
            </w:pPr>
            <w:r w:rsidRPr="00615938">
              <w:t>Mevcut ve potansiyel hizmet bekleyenlerin ihtiyaçlarına odaklanırız.</w:t>
            </w:r>
          </w:p>
        </w:tc>
      </w:tr>
      <w:tr w:rsidR="00885D6F" w14:paraId="07376EAC" w14:textId="77777777" w:rsidTr="001800A9">
        <w:trPr>
          <w:trHeight w:val="59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4CE34" w14:textId="77777777" w:rsidR="00885D6F" w:rsidRDefault="004F493A" w:rsidP="00C63A7E">
            <w:pPr>
              <w:numPr>
                <w:ilvl w:val="0"/>
                <w:numId w:val="8"/>
              </w:numPr>
              <w:spacing w:after="0" w:line="240" w:lineRule="auto"/>
              <w:ind w:left="851" w:right="851" w:firstLine="283"/>
              <w:rPr>
                <w:rFonts w:ascii="Calibri" w:eastAsia="Calibri" w:hAnsi="Calibri" w:cs="Calibri"/>
              </w:rPr>
            </w:pPr>
            <w:r w:rsidRPr="00615938">
              <w:t>Çalışanların kararlılık ve etkinliklerinin güven inşası üzerine en üst düzeye çıkaracağına inanırız.</w:t>
            </w:r>
          </w:p>
        </w:tc>
      </w:tr>
      <w:tr w:rsidR="00885D6F" w14:paraId="543C604D" w14:textId="77777777" w:rsidTr="001800A9">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D5E6D" w14:textId="77777777" w:rsidR="00885D6F" w:rsidRPr="0099080C" w:rsidRDefault="0099080C" w:rsidP="00C63A7E">
            <w:pPr>
              <w:pStyle w:val="ListeParagraf"/>
              <w:numPr>
                <w:ilvl w:val="0"/>
                <w:numId w:val="29"/>
              </w:numPr>
              <w:ind w:left="851" w:right="851"/>
            </w:pPr>
            <w:r w:rsidRPr="00615938">
              <w:t>Kurumumuzda öğrenme ve yeni beceriler geliştirme fırsatı verildiğine inanırız.</w:t>
            </w:r>
          </w:p>
        </w:tc>
      </w:tr>
    </w:tbl>
    <w:p w14:paraId="2B47489C" w14:textId="77777777" w:rsidR="004B395A" w:rsidRDefault="003D13C0" w:rsidP="004B395A">
      <w:pPr>
        <w:keepNext/>
        <w:keepLines/>
        <w:spacing w:after="240"/>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STRATEJİK PLAN GENEL TABLOSU</w:t>
      </w:r>
    </w:p>
    <w:p w14:paraId="68B94BF5" w14:textId="77777777" w:rsidR="00885D6F" w:rsidRDefault="003D13C0" w:rsidP="004B395A">
      <w:pPr>
        <w:keepNext/>
        <w:keepLines/>
        <w:spacing w:after="240"/>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STRATEJİK AMAÇ VE HEDEFLERİ</w:t>
      </w:r>
    </w:p>
    <w:p w14:paraId="27A3D431" w14:textId="62F689A9" w:rsidR="00885D6F" w:rsidRDefault="003D13C0" w:rsidP="00193ABD">
      <w:pPr>
        <w:ind w:left="851" w:right="851" w:firstLine="680"/>
        <w:jc w:val="both"/>
        <w:rPr>
          <w:rFonts w:ascii="Times New Roman" w:eastAsia="Times New Roman" w:hAnsi="Times New Roman" w:cs="Times New Roman"/>
          <w:sz w:val="24"/>
        </w:rPr>
      </w:pPr>
      <w:r>
        <w:rPr>
          <w:rFonts w:ascii="Times New Roman" w:eastAsia="Times New Roman" w:hAnsi="Times New Roman" w:cs="Times New Roman"/>
          <w:b/>
          <w:sz w:val="24"/>
        </w:rPr>
        <w:t>STRATEJİK AMAÇ 1:</w:t>
      </w:r>
      <w:r>
        <w:rPr>
          <w:rFonts w:ascii="Times New Roman" w:eastAsia="Times New Roman" w:hAnsi="Times New Roman" w:cs="Times New Roman"/>
          <w:sz w:val="24"/>
        </w:rPr>
        <w:t xml:space="preserve">  Ekonomik, sosyal, kültürel farklılıkların yarattığı dezavantajlardan etkilenmeksizin bireylerin eğitim ve </w:t>
      </w:r>
      <w:r w:rsidR="00103D2D">
        <w:rPr>
          <w:rFonts w:ascii="Times New Roman" w:eastAsia="Times New Roman" w:hAnsi="Times New Roman" w:cs="Times New Roman"/>
          <w:sz w:val="24"/>
        </w:rPr>
        <w:t xml:space="preserve">öğretime erişimini ve devamını </w:t>
      </w:r>
      <w:r>
        <w:rPr>
          <w:rFonts w:ascii="Times New Roman" w:eastAsia="Times New Roman" w:hAnsi="Times New Roman" w:cs="Times New Roman"/>
          <w:sz w:val="24"/>
        </w:rPr>
        <w:t>sağlamak.</w:t>
      </w:r>
    </w:p>
    <w:p w14:paraId="53101BA4" w14:textId="77777777" w:rsidR="00885D6F" w:rsidRDefault="003D13C0" w:rsidP="00193ABD">
      <w:pPr>
        <w:keepNext/>
        <w:keepLines/>
        <w:spacing w:before="240" w:after="240"/>
        <w:ind w:left="851" w:right="851" w:firstLine="708"/>
        <w:jc w:val="both"/>
        <w:rPr>
          <w:rFonts w:ascii="Times New Roman" w:eastAsia="Times New Roman" w:hAnsi="Times New Roman" w:cs="Times New Roman"/>
          <w:b/>
          <w:sz w:val="24"/>
        </w:rPr>
      </w:pPr>
      <w:r>
        <w:rPr>
          <w:rFonts w:ascii="Times New Roman" w:eastAsia="Times New Roman" w:hAnsi="Times New Roman" w:cs="Times New Roman"/>
          <w:b/>
          <w:sz w:val="24"/>
        </w:rPr>
        <w:t>TEMA 1- EĞİTİM VE ÖĞRETİME ERİŞİMİN ARTTIRILMASI</w:t>
      </w:r>
    </w:p>
    <w:p w14:paraId="2C013321" w14:textId="77777777" w:rsidR="00885D6F" w:rsidRDefault="003D13C0" w:rsidP="00193ABD">
      <w:pPr>
        <w:ind w:left="851" w:right="851" w:firstLine="708"/>
        <w:jc w:val="both"/>
        <w:rPr>
          <w:rFonts w:ascii="Times New Roman" w:eastAsia="Times New Roman" w:hAnsi="Times New Roman" w:cs="Times New Roman"/>
          <w:sz w:val="24"/>
        </w:rPr>
      </w:pPr>
      <w:r>
        <w:rPr>
          <w:rFonts w:ascii="Times New Roman" w:eastAsia="Times New Roman" w:hAnsi="Times New Roman" w:cs="Times New Roman"/>
          <w:b/>
          <w:i/>
          <w:sz w:val="24"/>
        </w:rPr>
        <w:t>Eğitime ve Öğretime Erişim</w:t>
      </w:r>
      <w:r>
        <w:rPr>
          <w:rFonts w:ascii="Times New Roman" w:eastAsia="Times New Roman" w:hAnsi="Times New Roman" w:cs="Times New Roman"/>
          <w:i/>
          <w:sz w:val="24"/>
        </w:rPr>
        <w:t xml:space="preserve">: </w:t>
      </w:r>
      <w:r>
        <w:rPr>
          <w:rFonts w:ascii="Times New Roman" w:eastAsia="Times New Roman" w:hAnsi="Times New Roman" w:cs="Times New Roman"/>
          <w:sz w:val="24"/>
        </w:rPr>
        <w:t>Her bireyin hakkı olan eğitime ekonomik, sosyal, kültürel ve demografik farklılık ve dezavantajlarından etkilenmeksizin eşit ve adil şartlar altında ulaşabilmesi ve bu eğitimi tamamlayabilmesidir.</w:t>
      </w:r>
    </w:p>
    <w:p w14:paraId="45133694" w14:textId="77777777" w:rsidR="00885D6F" w:rsidRDefault="003D13C0" w:rsidP="00193ABD">
      <w:pPr>
        <w:ind w:left="851" w:right="851" w:firstLine="708"/>
        <w:jc w:val="both"/>
        <w:rPr>
          <w:rFonts w:ascii="Times New Roman" w:eastAsia="Times New Roman" w:hAnsi="Times New Roman" w:cs="Times New Roman"/>
          <w:sz w:val="24"/>
        </w:rPr>
      </w:pPr>
      <w:r>
        <w:rPr>
          <w:rFonts w:ascii="Times New Roman" w:eastAsia="Times New Roman" w:hAnsi="Times New Roman" w:cs="Times New Roman"/>
          <w:b/>
          <w:sz w:val="24"/>
        </w:rPr>
        <w:t>STRATEJİK AMAÇ 1.:</w:t>
      </w:r>
      <w:r>
        <w:rPr>
          <w:rFonts w:ascii="Times New Roman" w:eastAsia="Times New Roman" w:hAnsi="Times New Roman" w:cs="Times New Roman"/>
          <w:sz w:val="24"/>
        </w:rPr>
        <w:t xml:space="preserve">  Ekonomik, sosyal, kültürel farklılıkların yarattığı dezavantajlardan etkilenmeksizin bireylerin eğitim ve öğretime erişimini ve devamını  sağlamak.</w:t>
      </w:r>
    </w:p>
    <w:p w14:paraId="0D21B172" w14:textId="77777777" w:rsidR="00AD2617" w:rsidRDefault="003D13C0" w:rsidP="00AD2617">
      <w:pPr>
        <w:spacing w:after="0"/>
        <w:ind w:left="851" w:right="851" w:firstLine="680"/>
        <w:rPr>
          <w:rFonts w:ascii="Times New Roman" w:eastAsia="Times New Roman" w:hAnsi="Times New Roman" w:cs="Times New Roman"/>
          <w:b/>
          <w:sz w:val="24"/>
        </w:rPr>
      </w:pPr>
      <w:r>
        <w:rPr>
          <w:rFonts w:ascii="Times New Roman" w:eastAsia="Times New Roman" w:hAnsi="Times New Roman" w:cs="Times New Roman"/>
          <w:b/>
          <w:sz w:val="24"/>
        </w:rPr>
        <w:t>STRATEJİK HEDEF 1. 1.</w:t>
      </w:r>
    </w:p>
    <w:p w14:paraId="60A1288C" w14:textId="77777777" w:rsidR="00885D6F" w:rsidRPr="00AD2617" w:rsidRDefault="003D13C0" w:rsidP="00AD2617">
      <w:pPr>
        <w:spacing w:after="0"/>
        <w:ind w:left="851" w:right="851" w:firstLine="680"/>
        <w:rPr>
          <w:rFonts w:ascii="Times New Roman" w:eastAsia="Times New Roman" w:hAnsi="Times New Roman" w:cs="Times New Roman"/>
          <w:b/>
          <w:sz w:val="24"/>
        </w:rPr>
      </w:pPr>
      <w:r>
        <w:rPr>
          <w:rFonts w:ascii="Times New Roman" w:eastAsia="Times New Roman" w:hAnsi="Times New Roman" w:cs="Times New Roman"/>
          <w:sz w:val="24"/>
        </w:rPr>
        <w:t>Plan dönemi sonuna kadar 10 gün ve üzeri devamsız öğrenci oranının azaltılmasını sağlamak.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E07BB" w:rsidRPr="00A47F2F" w14:paraId="43FA68F9" w14:textId="77777777" w:rsidTr="00AD2617">
        <w:trPr>
          <w:trHeight w:val="421"/>
        </w:trPr>
        <w:tc>
          <w:tcPr>
            <w:tcW w:w="1757" w:type="dxa"/>
            <w:vMerge w:val="restart"/>
            <w:shd w:val="clear" w:color="auto" w:fill="auto"/>
            <w:noWrap/>
            <w:vAlign w:val="center"/>
            <w:hideMark/>
          </w:tcPr>
          <w:p w14:paraId="219D5D4D" w14:textId="77777777" w:rsidR="009E07BB" w:rsidRPr="003322A4" w:rsidRDefault="009E07BB" w:rsidP="00AD2617">
            <w:pPr>
              <w:spacing w:after="0" w:line="240" w:lineRule="auto"/>
              <w:rPr>
                <w:b/>
                <w:bCs/>
                <w:color w:val="000000"/>
              </w:rPr>
            </w:pPr>
            <w:r>
              <w:rPr>
                <w:b/>
                <w:bCs/>
                <w:color w:val="000000"/>
              </w:rPr>
              <w:t>No</w:t>
            </w:r>
          </w:p>
        </w:tc>
        <w:tc>
          <w:tcPr>
            <w:tcW w:w="5042" w:type="dxa"/>
            <w:vMerge w:val="restart"/>
            <w:shd w:val="clear" w:color="auto" w:fill="auto"/>
            <w:vAlign w:val="center"/>
            <w:hideMark/>
          </w:tcPr>
          <w:p w14:paraId="2D110FAB" w14:textId="77777777" w:rsidR="009E07BB" w:rsidRPr="003322A4" w:rsidRDefault="009E07BB" w:rsidP="00AD2617">
            <w:pPr>
              <w:spacing w:after="0" w:line="240" w:lineRule="auto"/>
              <w:rPr>
                <w:b/>
                <w:bCs/>
                <w:color w:val="000000"/>
                <w:sz w:val="20"/>
              </w:rPr>
            </w:pPr>
            <w:r w:rsidRPr="003322A4">
              <w:rPr>
                <w:b/>
                <w:bCs/>
                <w:color w:val="000000"/>
                <w:sz w:val="20"/>
              </w:rPr>
              <w:t>PERFORMANS</w:t>
            </w:r>
          </w:p>
          <w:p w14:paraId="0292CB8C" w14:textId="77777777" w:rsidR="009E07BB" w:rsidRPr="003322A4" w:rsidRDefault="009E07BB" w:rsidP="00AD2617">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549764B8" w14:textId="77777777" w:rsidR="009E07BB" w:rsidRPr="003322A4" w:rsidRDefault="009E07BB" w:rsidP="00AD2617">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4EFFBCCA" w14:textId="77777777" w:rsidR="009E07BB" w:rsidRPr="003322A4" w:rsidRDefault="009E07BB" w:rsidP="00AD2617">
            <w:pPr>
              <w:spacing w:after="0" w:line="240" w:lineRule="auto"/>
              <w:rPr>
                <w:b/>
                <w:bCs/>
                <w:color w:val="000000"/>
              </w:rPr>
            </w:pPr>
            <w:r w:rsidRPr="003322A4">
              <w:rPr>
                <w:b/>
                <w:bCs/>
                <w:color w:val="000000"/>
              </w:rPr>
              <w:t>HEDEF</w:t>
            </w:r>
          </w:p>
        </w:tc>
      </w:tr>
      <w:tr w:rsidR="009E07BB" w:rsidRPr="00A47F2F" w14:paraId="0C6B9A1B" w14:textId="77777777" w:rsidTr="00AD2617">
        <w:trPr>
          <w:gridAfter w:val="1"/>
          <w:wAfter w:w="15" w:type="dxa"/>
          <w:trHeight w:val="309"/>
        </w:trPr>
        <w:tc>
          <w:tcPr>
            <w:tcW w:w="1757" w:type="dxa"/>
            <w:vMerge/>
            <w:shd w:val="clear" w:color="auto" w:fill="auto"/>
            <w:vAlign w:val="center"/>
            <w:hideMark/>
          </w:tcPr>
          <w:p w14:paraId="7899FF41" w14:textId="77777777" w:rsidR="009E07BB" w:rsidRPr="003322A4" w:rsidRDefault="009E07BB" w:rsidP="00AD2617">
            <w:pPr>
              <w:spacing w:after="0" w:line="240" w:lineRule="auto"/>
              <w:rPr>
                <w:b/>
                <w:bCs/>
              </w:rPr>
            </w:pPr>
          </w:p>
        </w:tc>
        <w:tc>
          <w:tcPr>
            <w:tcW w:w="5042" w:type="dxa"/>
            <w:vMerge/>
            <w:shd w:val="clear" w:color="auto" w:fill="auto"/>
            <w:vAlign w:val="center"/>
            <w:hideMark/>
          </w:tcPr>
          <w:p w14:paraId="46E268E8" w14:textId="77777777" w:rsidR="009E07BB" w:rsidRPr="003322A4" w:rsidRDefault="009E07BB" w:rsidP="00AD2617">
            <w:pPr>
              <w:spacing w:after="0" w:line="240" w:lineRule="auto"/>
              <w:rPr>
                <w:b/>
                <w:bCs/>
              </w:rPr>
            </w:pPr>
          </w:p>
        </w:tc>
        <w:tc>
          <w:tcPr>
            <w:tcW w:w="957" w:type="dxa"/>
            <w:shd w:val="clear" w:color="auto" w:fill="auto"/>
            <w:noWrap/>
            <w:vAlign w:val="center"/>
            <w:hideMark/>
          </w:tcPr>
          <w:p w14:paraId="76DF75B4" w14:textId="77777777" w:rsidR="009E07BB" w:rsidRPr="003322A4" w:rsidRDefault="009E07BB" w:rsidP="00AD2617">
            <w:pPr>
              <w:spacing w:after="0" w:line="240" w:lineRule="auto"/>
              <w:rPr>
                <w:b/>
                <w:bCs/>
              </w:rPr>
            </w:pPr>
            <w:r w:rsidRPr="003322A4">
              <w:rPr>
                <w:b/>
                <w:bCs/>
              </w:rPr>
              <w:t>2018</w:t>
            </w:r>
          </w:p>
        </w:tc>
        <w:tc>
          <w:tcPr>
            <w:tcW w:w="1092" w:type="dxa"/>
            <w:gridSpan w:val="2"/>
            <w:shd w:val="clear" w:color="auto" w:fill="auto"/>
            <w:noWrap/>
            <w:vAlign w:val="center"/>
            <w:hideMark/>
          </w:tcPr>
          <w:p w14:paraId="75B36A08" w14:textId="77777777" w:rsidR="009E07BB" w:rsidRPr="003322A4" w:rsidRDefault="009E07BB" w:rsidP="00AD2617">
            <w:pPr>
              <w:spacing w:after="0" w:line="240" w:lineRule="auto"/>
              <w:rPr>
                <w:b/>
                <w:bCs/>
              </w:rPr>
            </w:pPr>
            <w:r w:rsidRPr="003322A4">
              <w:rPr>
                <w:b/>
                <w:bCs/>
              </w:rPr>
              <w:t>2019</w:t>
            </w:r>
          </w:p>
        </w:tc>
        <w:tc>
          <w:tcPr>
            <w:tcW w:w="1041" w:type="dxa"/>
            <w:vAlign w:val="center"/>
          </w:tcPr>
          <w:p w14:paraId="7EF7A79E" w14:textId="77777777" w:rsidR="009E07BB" w:rsidRPr="003322A4" w:rsidRDefault="009E07BB" w:rsidP="00AD2617">
            <w:pPr>
              <w:spacing w:after="0" w:line="240" w:lineRule="auto"/>
              <w:rPr>
                <w:b/>
                <w:bCs/>
              </w:rPr>
            </w:pPr>
            <w:r w:rsidRPr="003322A4">
              <w:rPr>
                <w:b/>
                <w:bCs/>
              </w:rPr>
              <w:t>2020</w:t>
            </w:r>
          </w:p>
        </w:tc>
        <w:tc>
          <w:tcPr>
            <w:tcW w:w="1007" w:type="dxa"/>
            <w:vAlign w:val="center"/>
          </w:tcPr>
          <w:p w14:paraId="7DE65C32" w14:textId="77777777" w:rsidR="009E07BB" w:rsidRPr="003322A4" w:rsidRDefault="009E07BB" w:rsidP="00AD2617">
            <w:pPr>
              <w:spacing w:after="0" w:line="240" w:lineRule="auto"/>
              <w:rPr>
                <w:b/>
                <w:bCs/>
              </w:rPr>
            </w:pPr>
            <w:r w:rsidRPr="003322A4">
              <w:rPr>
                <w:b/>
                <w:bCs/>
              </w:rPr>
              <w:t>2021</w:t>
            </w:r>
          </w:p>
        </w:tc>
        <w:tc>
          <w:tcPr>
            <w:tcW w:w="1092" w:type="dxa"/>
            <w:vAlign w:val="center"/>
          </w:tcPr>
          <w:p w14:paraId="096BD77D" w14:textId="77777777" w:rsidR="009E07BB" w:rsidRPr="003322A4" w:rsidRDefault="009E07BB" w:rsidP="00AD2617">
            <w:pPr>
              <w:spacing w:after="0" w:line="240" w:lineRule="auto"/>
              <w:rPr>
                <w:b/>
                <w:bCs/>
              </w:rPr>
            </w:pPr>
            <w:r w:rsidRPr="003322A4">
              <w:rPr>
                <w:b/>
                <w:bCs/>
              </w:rPr>
              <w:t>2022</w:t>
            </w:r>
          </w:p>
        </w:tc>
        <w:tc>
          <w:tcPr>
            <w:tcW w:w="1005" w:type="dxa"/>
            <w:vAlign w:val="center"/>
          </w:tcPr>
          <w:p w14:paraId="09368A7D" w14:textId="77777777" w:rsidR="009E07BB" w:rsidRPr="003322A4" w:rsidRDefault="009E07BB" w:rsidP="00AD2617">
            <w:pPr>
              <w:spacing w:after="0" w:line="240" w:lineRule="auto"/>
              <w:rPr>
                <w:b/>
                <w:bCs/>
              </w:rPr>
            </w:pPr>
            <w:r w:rsidRPr="003322A4">
              <w:rPr>
                <w:b/>
                <w:bCs/>
              </w:rPr>
              <w:t>2023</w:t>
            </w:r>
          </w:p>
        </w:tc>
      </w:tr>
      <w:tr w:rsidR="009E07BB" w:rsidRPr="00A47F2F" w14:paraId="46471A24" w14:textId="77777777" w:rsidTr="00AD2617">
        <w:trPr>
          <w:gridAfter w:val="1"/>
          <w:wAfter w:w="15" w:type="dxa"/>
          <w:trHeight w:val="549"/>
        </w:trPr>
        <w:tc>
          <w:tcPr>
            <w:tcW w:w="1757" w:type="dxa"/>
            <w:shd w:val="clear" w:color="auto" w:fill="auto"/>
            <w:vAlign w:val="center"/>
          </w:tcPr>
          <w:p w14:paraId="1703B63C" w14:textId="77777777" w:rsidR="009E07BB" w:rsidRPr="003322A4" w:rsidRDefault="009E07BB" w:rsidP="00AD2617">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14:paraId="0472C6A9" w14:textId="77777777" w:rsidR="009E07BB" w:rsidRPr="003322A4" w:rsidRDefault="009E07BB" w:rsidP="00AD2617">
            <w:pPr>
              <w:spacing w:after="0" w:line="240" w:lineRule="auto"/>
            </w:pPr>
            <w:r>
              <w:t>Kayıt bölgesindeki öğrencilerden okula kayıt yaptıranların oranı (%)</w:t>
            </w:r>
          </w:p>
        </w:tc>
        <w:tc>
          <w:tcPr>
            <w:tcW w:w="957" w:type="dxa"/>
            <w:shd w:val="clear" w:color="auto" w:fill="auto"/>
            <w:noWrap/>
            <w:vAlign w:val="center"/>
          </w:tcPr>
          <w:p w14:paraId="423BF0F9" w14:textId="7D79DC25" w:rsidR="009E07BB" w:rsidRPr="003322A4" w:rsidRDefault="000E03BC" w:rsidP="00AD2617">
            <w:pPr>
              <w:spacing w:after="0" w:line="240" w:lineRule="auto"/>
            </w:pPr>
            <w:r>
              <w:t>98</w:t>
            </w:r>
          </w:p>
        </w:tc>
        <w:tc>
          <w:tcPr>
            <w:tcW w:w="1092" w:type="dxa"/>
            <w:gridSpan w:val="2"/>
            <w:shd w:val="clear" w:color="auto" w:fill="auto"/>
            <w:noWrap/>
            <w:vAlign w:val="center"/>
          </w:tcPr>
          <w:p w14:paraId="10986769" w14:textId="77777777" w:rsidR="009E07BB" w:rsidRPr="003322A4" w:rsidRDefault="00AD2617" w:rsidP="00AD2617">
            <w:pPr>
              <w:spacing w:after="0" w:line="240" w:lineRule="auto"/>
            </w:pPr>
            <w:r>
              <w:t>100</w:t>
            </w:r>
          </w:p>
        </w:tc>
        <w:tc>
          <w:tcPr>
            <w:tcW w:w="1041" w:type="dxa"/>
          </w:tcPr>
          <w:p w14:paraId="41C3F0A6" w14:textId="77777777" w:rsidR="009E07BB" w:rsidRPr="003322A4" w:rsidRDefault="00AD2617" w:rsidP="00AD2617">
            <w:pPr>
              <w:spacing w:after="0" w:line="240" w:lineRule="auto"/>
            </w:pPr>
            <w:r>
              <w:t>100</w:t>
            </w:r>
          </w:p>
        </w:tc>
        <w:tc>
          <w:tcPr>
            <w:tcW w:w="1007" w:type="dxa"/>
          </w:tcPr>
          <w:p w14:paraId="14F3F16A" w14:textId="77777777" w:rsidR="009E07BB" w:rsidRPr="003322A4" w:rsidRDefault="00AD2617" w:rsidP="00AD2617">
            <w:pPr>
              <w:spacing w:after="0" w:line="240" w:lineRule="auto"/>
            </w:pPr>
            <w:r>
              <w:t>100</w:t>
            </w:r>
          </w:p>
        </w:tc>
        <w:tc>
          <w:tcPr>
            <w:tcW w:w="1092" w:type="dxa"/>
          </w:tcPr>
          <w:p w14:paraId="6D813291" w14:textId="77777777" w:rsidR="009E07BB" w:rsidRPr="003322A4" w:rsidRDefault="00AD2617" w:rsidP="00AD2617">
            <w:pPr>
              <w:spacing w:after="0" w:line="240" w:lineRule="auto"/>
            </w:pPr>
            <w:r>
              <w:t>100</w:t>
            </w:r>
          </w:p>
        </w:tc>
        <w:tc>
          <w:tcPr>
            <w:tcW w:w="1005" w:type="dxa"/>
          </w:tcPr>
          <w:p w14:paraId="107DD452" w14:textId="77777777" w:rsidR="009E07BB" w:rsidRPr="003322A4" w:rsidRDefault="00AD2617" w:rsidP="00AD2617">
            <w:pPr>
              <w:spacing w:after="0" w:line="240" w:lineRule="auto"/>
            </w:pPr>
            <w:r>
              <w:t>100</w:t>
            </w:r>
          </w:p>
        </w:tc>
      </w:tr>
      <w:tr w:rsidR="009E07BB" w:rsidRPr="00A47F2F" w14:paraId="4D8380B7" w14:textId="77777777" w:rsidTr="00AD2617">
        <w:trPr>
          <w:gridAfter w:val="1"/>
          <w:wAfter w:w="15" w:type="dxa"/>
          <w:trHeight w:val="549"/>
        </w:trPr>
        <w:tc>
          <w:tcPr>
            <w:tcW w:w="1757" w:type="dxa"/>
            <w:shd w:val="clear" w:color="auto" w:fill="auto"/>
            <w:vAlign w:val="center"/>
          </w:tcPr>
          <w:p w14:paraId="30C2B471" w14:textId="77777777" w:rsidR="009E07BB" w:rsidRPr="003322A4" w:rsidRDefault="009E07BB" w:rsidP="00AD2617">
            <w:r w:rsidRPr="003322A4">
              <w:rPr>
                <w:b/>
                <w:bCs/>
                <w:color w:val="FF0000"/>
              </w:rPr>
              <w:t>PG.1.</w:t>
            </w:r>
            <w:r>
              <w:rPr>
                <w:b/>
                <w:bCs/>
                <w:color w:val="FF0000"/>
              </w:rPr>
              <w:t>1.c.</w:t>
            </w:r>
          </w:p>
        </w:tc>
        <w:tc>
          <w:tcPr>
            <w:tcW w:w="5042" w:type="dxa"/>
            <w:shd w:val="clear" w:color="auto" w:fill="auto"/>
            <w:vAlign w:val="center"/>
          </w:tcPr>
          <w:p w14:paraId="389112F7" w14:textId="77777777" w:rsidR="009E07BB" w:rsidRPr="003322A4" w:rsidRDefault="009E07BB" w:rsidP="00AD2617">
            <w:pPr>
              <w:spacing w:after="0" w:line="240" w:lineRule="auto"/>
            </w:pPr>
            <w:r>
              <w:t>Okula yeni başlayan öğrencilerden oryantasyon eğitimine katılanların oranı (%)</w:t>
            </w:r>
          </w:p>
        </w:tc>
        <w:tc>
          <w:tcPr>
            <w:tcW w:w="957" w:type="dxa"/>
            <w:shd w:val="clear" w:color="auto" w:fill="auto"/>
            <w:noWrap/>
            <w:vAlign w:val="center"/>
          </w:tcPr>
          <w:p w14:paraId="3091653F" w14:textId="530AD656" w:rsidR="009E07BB" w:rsidRPr="003322A4" w:rsidRDefault="000E03BC" w:rsidP="00AD2617">
            <w:pPr>
              <w:spacing w:after="0" w:line="240" w:lineRule="auto"/>
            </w:pPr>
            <w:r>
              <w:t>75</w:t>
            </w:r>
          </w:p>
        </w:tc>
        <w:tc>
          <w:tcPr>
            <w:tcW w:w="1092" w:type="dxa"/>
            <w:gridSpan w:val="2"/>
            <w:shd w:val="clear" w:color="auto" w:fill="auto"/>
            <w:noWrap/>
            <w:vAlign w:val="center"/>
          </w:tcPr>
          <w:p w14:paraId="54E601B8" w14:textId="270B175B" w:rsidR="009E07BB" w:rsidRPr="003322A4" w:rsidRDefault="000E03BC" w:rsidP="00AD2617">
            <w:pPr>
              <w:spacing w:after="0" w:line="240" w:lineRule="auto"/>
            </w:pPr>
            <w:r>
              <w:t>95</w:t>
            </w:r>
          </w:p>
        </w:tc>
        <w:tc>
          <w:tcPr>
            <w:tcW w:w="1041" w:type="dxa"/>
          </w:tcPr>
          <w:p w14:paraId="16DCD5E6" w14:textId="77777777" w:rsidR="009E07BB" w:rsidRPr="003322A4" w:rsidRDefault="00AD2617" w:rsidP="00AD2617">
            <w:pPr>
              <w:spacing w:after="0" w:line="240" w:lineRule="auto"/>
            </w:pPr>
            <w:r>
              <w:t>100</w:t>
            </w:r>
          </w:p>
        </w:tc>
        <w:tc>
          <w:tcPr>
            <w:tcW w:w="1007" w:type="dxa"/>
          </w:tcPr>
          <w:p w14:paraId="31069B2B" w14:textId="77777777" w:rsidR="009E07BB" w:rsidRPr="003322A4" w:rsidRDefault="00AD2617" w:rsidP="00AD2617">
            <w:pPr>
              <w:spacing w:after="0" w:line="240" w:lineRule="auto"/>
            </w:pPr>
            <w:r>
              <w:t>100</w:t>
            </w:r>
          </w:p>
        </w:tc>
        <w:tc>
          <w:tcPr>
            <w:tcW w:w="1092" w:type="dxa"/>
          </w:tcPr>
          <w:p w14:paraId="657B8674" w14:textId="77777777" w:rsidR="009E07BB" w:rsidRPr="003322A4" w:rsidRDefault="00AD2617" w:rsidP="00AD2617">
            <w:pPr>
              <w:spacing w:after="0" w:line="240" w:lineRule="auto"/>
            </w:pPr>
            <w:r>
              <w:t>100</w:t>
            </w:r>
          </w:p>
        </w:tc>
        <w:tc>
          <w:tcPr>
            <w:tcW w:w="1005" w:type="dxa"/>
          </w:tcPr>
          <w:p w14:paraId="4EE1F512" w14:textId="77777777" w:rsidR="009E07BB" w:rsidRPr="003322A4" w:rsidRDefault="00AD2617" w:rsidP="00AD2617">
            <w:pPr>
              <w:spacing w:after="0" w:line="240" w:lineRule="auto"/>
            </w:pPr>
            <w:r>
              <w:t>100</w:t>
            </w:r>
          </w:p>
        </w:tc>
      </w:tr>
      <w:tr w:rsidR="009E07BB" w:rsidRPr="00A47F2F" w14:paraId="2F6948F9" w14:textId="77777777" w:rsidTr="00AD2617">
        <w:trPr>
          <w:gridAfter w:val="1"/>
          <w:wAfter w:w="15" w:type="dxa"/>
          <w:trHeight w:val="549"/>
        </w:trPr>
        <w:tc>
          <w:tcPr>
            <w:tcW w:w="1757" w:type="dxa"/>
            <w:shd w:val="clear" w:color="auto" w:fill="auto"/>
            <w:vAlign w:val="center"/>
          </w:tcPr>
          <w:p w14:paraId="48EDC9C4" w14:textId="77777777" w:rsidR="009E07BB" w:rsidRPr="003322A4" w:rsidRDefault="009E07BB" w:rsidP="00AD2617">
            <w:r w:rsidRPr="003322A4">
              <w:rPr>
                <w:b/>
                <w:bCs/>
                <w:color w:val="FF0000"/>
              </w:rPr>
              <w:t>PG.1.</w:t>
            </w:r>
            <w:r>
              <w:rPr>
                <w:b/>
                <w:bCs/>
                <w:color w:val="FF0000"/>
              </w:rPr>
              <w:t>1.d.</w:t>
            </w:r>
          </w:p>
        </w:tc>
        <w:tc>
          <w:tcPr>
            <w:tcW w:w="5042" w:type="dxa"/>
            <w:shd w:val="clear" w:color="auto" w:fill="auto"/>
            <w:vAlign w:val="center"/>
          </w:tcPr>
          <w:p w14:paraId="65624383" w14:textId="77777777" w:rsidR="009E07BB" w:rsidRPr="003322A4" w:rsidRDefault="009E07BB" w:rsidP="00AD2617">
            <w:pPr>
              <w:spacing w:after="0" w:line="240" w:lineRule="auto"/>
            </w:pPr>
            <w:r>
              <w:t>Bir eğitim ve öğretim döneminde 20 gün ve üzeri devamsızlık yapan öğrenci oranı (%)</w:t>
            </w:r>
          </w:p>
        </w:tc>
        <w:tc>
          <w:tcPr>
            <w:tcW w:w="957" w:type="dxa"/>
            <w:shd w:val="clear" w:color="auto" w:fill="auto"/>
            <w:noWrap/>
            <w:vAlign w:val="center"/>
          </w:tcPr>
          <w:p w14:paraId="05C4D43B" w14:textId="4D1F23B5" w:rsidR="009E07BB" w:rsidRPr="003322A4" w:rsidRDefault="000E03BC" w:rsidP="00AD2617">
            <w:pPr>
              <w:spacing w:after="0" w:line="240" w:lineRule="auto"/>
            </w:pPr>
            <w:r>
              <w:t>2</w:t>
            </w:r>
          </w:p>
        </w:tc>
        <w:tc>
          <w:tcPr>
            <w:tcW w:w="1092" w:type="dxa"/>
            <w:gridSpan w:val="2"/>
            <w:shd w:val="clear" w:color="auto" w:fill="auto"/>
            <w:noWrap/>
            <w:vAlign w:val="center"/>
          </w:tcPr>
          <w:p w14:paraId="6B0E9487" w14:textId="22D3043C" w:rsidR="009E07BB" w:rsidRPr="003322A4" w:rsidRDefault="000E03BC" w:rsidP="00AD2617">
            <w:pPr>
              <w:spacing w:after="0" w:line="240" w:lineRule="auto"/>
            </w:pPr>
            <w:r>
              <w:t>-</w:t>
            </w:r>
          </w:p>
        </w:tc>
        <w:tc>
          <w:tcPr>
            <w:tcW w:w="1041" w:type="dxa"/>
          </w:tcPr>
          <w:p w14:paraId="2964E89E" w14:textId="77777777" w:rsidR="009E07BB" w:rsidRPr="003322A4" w:rsidRDefault="00AD2617" w:rsidP="00AD2617">
            <w:pPr>
              <w:spacing w:after="0" w:line="240" w:lineRule="auto"/>
            </w:pPr>
            <w:r>
              <w:t>-</w:t>
            </w:r>
          </w:p>
        </w:tc>
        <w:tc>
          <w:tcPr>
            <w:tcW w:w="1007" w:type="dxa"/>
          </w:tcPr>
          <w:p w14:paraId="1F3CCCB1" w14:textId="77777777" w:rsidR="009E07BB" w:rsidRPr="003322A4" w:rsidRDefault="00AD2617" w:rsidP="00AD2617">
            <w:pPr>
              <w:spacing w:after="0" w:line="240" w:lineRule="auto"/>
            </w:pPr>
            <w:r>
              <w:t>-</w:t>
            </w:r>
          </w:p>
        </w:tc>
        <w:tc>
          <w:tcPr>
            <w:tcW w:w="1092" w:type="dxa"/>
          </w:tcPr>
          <w:p w14:paraId="7A856D3A" w14:textId="77777777" w:rsidR="009E07BB" w:rsidRPr="003322A4" w:rsidRDefault="00AD2617" w:rsidP="00AD2617">
            <w:pPr>
              <w:spacing w:after="0" w:line="240" w:lineRule="auto"/>
            </w:pPr>
            <w:r>
              <w:t>-</w:t>
            </w:r>
          </w:p>
        </w:tc>
        <w:tc>
          <w:tcPr>
            <w:tcW w:w="1005" w:type="dxa"/>
          </w:tcPr>
          <w:p w14:paraId="6BBC3C7C" w14:textId="77777777" w:rsidR="009E07BB" w:rsidRPr="003322A4" w:rsidRDefault="00AD2617" w:rsidP="00AD2617">
            <w:pPr>
              <w:spacing w:after="0" w:line="240" w:lineRule="auto"/>
            </w:pPr>
            <w:r>
              <w:t>-</w:t>
            </w:r>
          </w:p>
        </w:tc>
      </w:tr>
      <w:tr w:rsidR="009E07BB" w:rsidRPr="00A47F2F" w14:paraId="738D0EEB" w14:textId="77777777" w:rsidTr="00AD2617">
        <w:trPr>
          <w:gridAfter w:val="1"/>
          <w:wAfter w:w="15" w:type="dxa"/>
          <w:trHeight w:val="549"/>
        </w:trPr>
        <w:tc>
          <w:tcPr>
            <w:tcW w:w="1757" w:type="dxa"/>
            <w:shd w:val="clear" w:color="auto" w:fill="auto"/>
            <w:vAlign w:val="center"/>
          </w:tcPr>
          <w:p w14:paraId="75214FE5" w14:textId="77777777" w:rsidR="009E07BB" w:rsidRPr="003322A4" w:rsidRDefault="009E07BB" w:rsidP="00AD2617">
            <w:r w:rsidRPr="003322A4">
              <w:rPr>
                <w:b/>
                <w:bCs/>
                <w:color w:val="FF0000"/>
              </w:rPr>
              <w:t>PG.1.</w:t>
            </w:r>
            <w:r>
              <w:rPr>
                <w:b/>
                <w:bCs/>
                <w:color w:val="FF0000"/>
              </w:rPr>
              <w:t>1.e.</w:t>
            </w:r>
          </w:p>
        </w:tc>
        <w:tc>
          <w:tcPr>
            <w:tcW w:w="5042" w:type="dxa"/>
            <w:shd w:val="clear" w:color="auto" w:fill="auto"/>
            <w:vAlign w:val="center"/>
          </w:tcPr>
          <w:p w14:paraId="1A03036C" w14:textId="77777777" w:rsidR="009E07BB" w:rsidRPr="003322A4" w:rsidRDefault="009E07BB" w:rsidP="00AD2617">
            <w:pPr>
              <w:spacing w:after="0" w:line="240" w:lineRule="auto"/>
            </w:pPr>
            <w:r>
              <w:t>Bir eğitim ve öğretim döneminde 20 gün ve üzeri devamsızlık yapan yabancı öğrenci oranı (%)</w:t>
            </w:r>
          </w:p>
        </w:tc>
        <w:tc>
          <w:tcPr>
            <w:tcW w:w="957" w:type="dxa"/>
            <w:shd w:val="clear" w:color="auto" w:fill="auto"/>
            <w:noWrap/>
            <w:vAlign w:val="center"/>
          </w:tcPr>
          <w:p w14:paraId="00A70A33" w14:textId="62DDC49D" w:rsidR="009E07BB" w:rsidRPr="003322A4" w:rsidRDefault="000E03BC" w:rsidP="00AD2617">
            <w:pPr>
              <w:spacing w:after="0" w:line="240" w:lineRule="auto"/>
            </w:pPr>
            <w:r>
              <w:t>-</w:t>
            </w:r>
          </w:p>
        </w:tc>
        <w:tc>
          <w:tcPr>
            <w:tcW w:w="1092" w:type="dxa"/>
            <w:gridSpan w:val="2"/>
            <w:shd w:val="clear" w:color="auto" w:fill="auto"/>
            <w:noWrap/>
            <w:vAlign w:val="center"/>
          </w:tcPr>
          <w:p w14:paraId="233EF057" w14:textId="77777777" w:rsidR="009E07BB" w:rsidRPr="003322A4" w:rsidRDefault="00AD2617" w:rsidP="00AD2617">
            <w:pPr>
              <w:spacing w:after="0" w:line="240" w:lineRule="auto"/>
            </w:pPr>
            <w:r>
              <w:t>-</w:t>
            </w:r>
          </w:p>
        </w:tc>
        <w:tc>
          <w:tcPr>
            <w:tcW w:w="1041" w:type="dxa"/>
          </w:tcPr>
          <w:p w14:paraId="4096FAB8" w14:textId="77777777" w:rsidR="009E07BB" w:rsidRPr="003322A4" w:rsidRDefault="00AD2617" w:rsidP="00AD2617">
            <w:pPr>
              <w:spacing w:after="0" w:line="240" w:lineRule="auto"/>
            </w:pPr>
            <w:r>
              <w:t>-</w:t>
            </w:r>
          </w:p>
        </w:tc>
        <w:tc>
          <w:tcPr>
            <w:tcW w:w="1007" w:type="dxa"/>
          </w:tcPr>
          <w:p w14:paraId="7B1D4443" w14:textId="77777777" w:rsidR="009E07BB" w:rsidRPr="003322A4" w:rsidRDefault="00AD2617" w:rsidP="00AD2617">
            <w:pPr>
              <w:spacing w:after="0" w:line="240" w:lineRule="auto"/>
            </w:pPr>
            <w:r>
              <w:t>-</w:t>
            </w:r>
          </w:p>
        </w:tc>
        <w:tc>
          <w:tcPr>
            <w:tcW w:w="1092" w:type="dxa"/>
          </w:tcPr>
          <w:p w14:paraId="2CD0B793" w14:textId="77777777" w:rsidR="009E07BB" w:rsidRPr="003322A4" w:rsidRDefault="00AD2617" w:rsidP="00AD2617">
            <w:pPr>
              <w:spacing w:after="0" w:line="240" w:lineRule="auto"/>
            </w:pPr>
            <w:r>
              <w:t>-</w:t>
            </w:r>
          </w:p>
        </w:tc>
        <w:tc>
          <w:tcPr>
            <w:tcW w:w="1005" w:type="dxa"/>
          </w:tcPr>
          <w:p w14:paraId="5E1F5858" w14:textId="77777777" w:rsidR="009E07BB" w:rsidRPr="003322A4" w:rsidRDefault="00AD2617" w:rsidP="00AD2617">
            <w:pPr>
              <w:spacing w:after="0" w:line="240" w:lineRule="auto"/>
            </w:pPr>
            <w:r>
              <w:t>-</w:t>
            </w:r>
          </w:p>
        </w:tc>
      </w:tr>
      <w:tr w:rsidR="009E07BB" w:rsidRPr="00A47F2F" w14:paraId="278092F2" w14:textId="77777777" w:rsidTr="00AD2617">
        <w:trPr>
          <w:gridAfter w:val="1"/>
          <w:wAfter w:w="15" w:type="dxa"/>
          <w:trHeight w:val="549"/>
        </w:trPr>
        <w:tc>
          <w:tcPr>
            <w:tcW w:w="1757" w:type="dxa"/>
            <w:shd w:val="clear" w:color="auto" w:fill="auto"/>
            <w:vAlign w:val="center"/>
          </w:tcPr>
          <w:p w14:paraId="05823D3E" w14:textId="77777777" w:rsidR="009E07BB" w:rsidRPr="003322A4" w:rsidRDefault="009E07BB" w:rsidP="00AD2617">
            <w:r w:rsidRPr="003322A4">
              <w:rPr>
                <w:b/>
                <w:bCs/>
                <w:color w:val="FF0000"/>
              </w:rPr>
              <w:t>PG.1.</w:t>
            </w:r>
            <w:r>
              <w:rPr>
                <w:b/>
                <w:bCs/>
                <w:color w:val="FF0000"/>
              </w:rPr>
              <w:t>1.f.</w:t>
            </w:r>
          </w:p>
        </w:tc>
        <w:tc>
          <w:tcPr>
            <w:tcW w:w="5042" w:type="dxa"/>
            <w:shd w:val="clear" w:color="auto" w:fill="auto"/>
            <w:vAlign w:val="center"/>
          </w:tcPr>
          <w:p w14:paraId="70742E57" w14:textId="77777777" w:rsidR="009E07BB" w:rsidRPr="003322A4" w:rsidRDefault="009E07BB" w:rsidP="00AD2617">
            <w:pPr>
              <w:spacing w:after="0" w:line="240" w:lineRule="auto"/>
            </w:pPr>
            <w:r>
              <w:t>Okulun özel eğitime ihtiyaç duyan bireylerin kullanımına uygunluğu (0-1)</w:t>
            </w:r>
          </w:p>
        </w:tc>
        <w:tc>
          <w:tcPr>
            <w:tcW w:w="957" w:type="dxa"/>
            <w:shd w:val="clear" w:color="auto" w:fill="auto"/>
            <w:noWrap/>
            <w:vAlign w:val="center"/>
          </w:tcPr>
          <w:p w14:paraId="3422B000" w14:textId="77777777" w:rsidR="009E07BB" w:rsidRPr="003322A4" w:rsidRDefault="00AD2617" w:rsidP="00AD2617">
            <w:pPr>
              <w:spacing w:after="0" w:line="240" w:lineRule="auto"/>
            </w:pPr>
            <w:r>
              <w:t>0</w:t>
            </w:r>
          </w:p>
        </w:tc>
        <w:tc>
          <w:tcPr>
            <w:tcW w:w="1092" w:type="dxa"/>
            <w:gridSpan w:val="2"/>
            <w:shd w:val="clear" w:color="auto" w:fill="auto"/>
            <w:noWrap/>
            <w:vAlign w:val="center"/>
          </w:tcPr>
          <w:p w14:paraId="31C6B529" w14:textId="77777777" w:rsidR="009E07BB" w:rsidRPr="003322A4" w:rsidRDefault="00AD2617" w:rsidP="00AD2617">
            <w:pPr>
              <w:spacing w:after="0" w:line="240" w:lineRule="auto"/>
            </w:pPr>
            <w:r>
              <w:t>0</w:t>
            </w:r>
          </w:p>
        </w:tc>
        <w:tc>
          <w:tcPr>
            <w:tcW w:w="1041" w:type="dxa"/>
          </w:tcPr>
          <w:p w14:paraId="2F20B279" w14:textId="77777777" w:rsidR="009E07BB" w:rsidRPr="003322A4" w:rsidRDefault="00AD2617" w:rsidP="00AD2617">
            <w:pPr>
              <w:spacing w:after="0" w:line="240" w:lineRule="auto"/>
            </w:pPr>
            <w:r>
              <w:t>0</w:t>
            </w:r>
          </w:p>
        </w:tc>
        <w:tc>
          <w:tcPr>
            <w:tcW w:w="1007" w:type="dxa"/>
          </w:tcPr>
          <w:p w14:paraId="146B97DD" w14:textId="77777777" w:rsidR="009E07BB" w:rsidRPr="003322A4" w:rsidRDefault="00AD2617" w:rsidP="00AD2617">
            <w:pPr>
              <w:spacing w:after="0" w:line="240" w:lineRule="auto"/>
            </w:pPr>
            <w:r>
              <w:t>0</w:t>
            </w:r>
          </w:p>
        </w:tc>
        <w:tc>
          <w:tcPr>
            <w:tcW w:w="1092" w:type="dxa"/>
          </w:tcPr>
          <w:p w14:paraId="7EADACD5" w14:textId="77777777" w:rsidR="009E07BB" w:rsidRPr="003322A4" w:rsidRDefault="00AD2617" w:rsidP="00AD2617">
            <w:pPr>
              <w:spacing w:after="0" w:line="240" w:lineRule="auto"/>
            </w:pPr>
            <w:r>
              <w:t>0</w:t>
            </w:r>
          </w:p>
        </w:tc>
        <w:tc>
          <w:tcPr>
            <w:tcW w:w="1005" w:type="dxa"/>
          </w:tcPr>
          <w:p w14:paraId="67CC6661" w14:textId="77777777" w:rsidR="009E07BB" w:rsidRPr="003322A4" w:rsidRDefault="00AD2617" w:rsidP="00AD2617">
            <w:pPr>
              <w:spacing w:after="0" w:line="240" w:lineRule="auto"/>
            </w:pPr>
            <w:r>
              <w:t>0</w:t>
            </w:r>
          </w:p>
        </w:tc>
      </w:tr>
    </w:tbl>
    <w:p w14:paraId="0A92237C" w14:textId="77777777" w:rsidR="00AD2617" w:rsidRDefault="003D13C0" w:rsidP="00AD2617">
      <w:pPr>
        <w:ind w:left="851" w:right="851" w:firstLine="68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Performans Göstergeleri 1. 1  </w:t>
      </w:r>
    </w:p>
    <w:p w14:paraId="23681029" w14:textId="77777777" w:rsidR="00245E8B" w:rsidRDefault="003D13C0" w:rsidP="00AD2617">
      <w:pPr>
        <w:ind w:left="851" w:right="851" w:firstLine="680"/>
        <w:jc w:val="both"/>
        <w:rPr>
          <w:rFonts w:ascii="Calibri" w:eastAsia="Calibri" w:hAnsi="Calibri" w:cs="Calibri"/>
          <w:b/>
          <w:sz w:val="20"/>
        </w:rPr>
      </w:pPr>
      <w:r>
        <w:rPr>
          <w:rFonts w:ascii="Calibri" w:eastAsia="Calibri" w:hAnsi="Calibri" w:cs="Calibri"/>
          <w:b/>
          <w:sz w:val="20"/>
        </w:rPr>
        <w:t>*Performans göstergesi plan dönemi sonunda alınmamıştır. Bu göstergeler okul tarafından yıl yıl sadece izlenecektir.</w:t>
      </w:r>
    </w:p>
    <w:p w14:paraId="6A40ACA4" w14:textId="77777777" w:rsidR="007C212D" w:rsidRDefault="007C212D" w:rsidP="00AD2617">
      <w:pPr>
        <w:ind w:left="851" w:right="851" w:firstLine="680"/>
        <w:jc w:val="both"/>
        <w:rPr>
          <w:rFonts w:ascii="Calibri" w:eastAsia="Calibri" w:hAnsi="Calibri" w:cs="Calibri"/>
          <w:b/>
          <w:sz w:val="28"/>
          <w:szCs w:val="28"/>
        </w:rPr>
      </w:pPr>
    </w:p>
    <w:p w14:paraId="4E2BEED0" w14:textId="77777777" w:rsidR="007C212D" w:rsidRDefault="007C212D" w:rsidP="00AD2617">
      <w:pPr>
        <w:ind w:left="851" w:right="851" w:firstLine="680"/>
        <w:jc w:val="both"/>
        <w:rPr>
          <w:rFonts w:ascii="Calibri" w:eastAsia="Calibri" w:hAnsi="Calibri" w:cs="Calibri"/>
          <w:b/>
          <w:sz w:val="28"/>
          <w:szCs w:val="28"/>
        </w:rPr>
      </w:pPr>
    </w:p>
    <w:p w14:paraId="0675763C" w14:textId="77777777" w:rsidR="00AD2617" w:rsidRPr="00B56B3D" w:rsidRDefault="00AD2617" w:rsidP="00AD2617">
      <w:pPr>
        <w:ind w:left="851" w:right="851" w:firstLine="680"/>
        <w:jc w:val="both"/>
        <w:rPr>
          <w:rFonts w:ascii="Times New Roman" w:eastAsia="Times New Roman" w:hAnsi="Times New Roman" w:cs="Times New Roman"/>
          <w:sz w:val="28"/>
          <w:szCs w:val="28"/>
        </w:rPr>
      </w:pPr>
      <w:r w:rsidRPr="00B56B3D">
        <w:rPr>
          <w:rFonts w:ascii="Calibri" w:eastAsia="Calibri" w:hAnsi="Calibri" w:cs="Calibri"/>
          <w:b/>
          <w:sz w:val="28"/>
          <w:szCs w:val="28"/>
        </w:rPr>
        <w:t>EYLEMLER</w:t>
      </w:r>
    </w:p>
    <w:tbl>
      <w:tblPr>
        <w:tblW w:w="4829" w:type="pct"/>
        <w:tblLayout w:type="fixed"/>
        <w:tblCellMar>
          <w:left w:w="70" w:type="dxa"/>
          <w:right w:w="70" w:type="dxa"/>
        </w:tblCellMar>
        <w:tblLook w:val="04A0" w:firstRow="1" w:lastRow="0" w:firstColumn="1" w:lastColumn="0" w:noHBand="0" w:noVBand="1"/>
      </w:tblPr>
      <w:tblGrid>
        <w:gridCol w:w="1081"/>
        <w:gridCol w:w="7117"/>
        <w:gridCol w:w="3555"/>
        <w:gridCol w:w="3559"/>
      </w:tblGrid>
      <w:tr w:rsidR="00AD2617" w:rsidRPr="00A47F2F" w14:paraId="2230DC74" w14:textId="77777777" w:rsidTr="00AD261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459903" w14:textId="77777777" w:rsidR="00AD2617" w:rsidRPr="00A47F2F" w:rsidRDefault="00AD2617" w:rsidP="00AD261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00BF14B" w14:textId="77777777" w:rsidR="00AD2617" w:rsidRPr="00A47F2F" w:rsidRDefault="00AD2617" w:rsidP="00AD261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5347E9E" w14:textId="77777777" w:rsidR="00AD2617" w:rsidRPr="00A47F2F" w:rsidRDefault="00AD2617" w:rsidP="00AD261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9EA7254" w14:textId="77777777" w:rsidR="00AD2617" w:rsidRPr="00A47F2F" w:rsidRDefault="00AD2617" w:rsidP="00AD2617">
            <w:pPr>
              <w:spacing w:after="0" w:line="240" w:lineRule="auto"/>
              <w:jc w:val="center"/>
              <w:rPr>
                <w:b/>
                <w:bCs/>
                <w:color w:val="000000"/>
                <w:szCs w:val="24"/>
              </w:rPr>
            </w:pPr>
            <w:r>
              <w:rPr>
                <w:b/>
                <w:bCs/>
                <w:color w:val="000000"/>
                <w:szCs w:val="24"/>
              </w:rPr>
              <w:t>Eylem Tarihi</w:t>
            </w:r>
          </w:p>
        </w:tc>
      </w:tr>
      <w:tr w:rsidR="00AD2617" w:rsidRPr="00A47F2F" w14:paraId="54FA40A1" w14:textId="77777777"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786231C" w14:textId="77777777" w:rsidR="00AD2617" w:rsidRPr="00A47F2F" w:rsidRDefault="00AD2617" w:rsidP="00AD261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FFDC242" w14:textId="77777777" w:rsidR="00AD2617" w:rsidRPr="00A47F2F" w:rsidRDefault="00AD2617" w:rsidP="00AD2617">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5125D0E" w14:textId="2A7B3040" w:rsidR="00AD2617" w:rsidRPr="00A47F2F" w:rsidRDefault="00894649" w:rsidP="00AD2617">
            <w:pPr>
              <w:spacing w:after="0" w:line="240" w:lineRule="auto"/>
              <w:jc w:val="both"/>
              <w:rPr>
                <w:color w:val="000000"/>
                <w:szCs w:val="24"/>
              </w:rPr>
            </w:pPr>
            <w:r>
              <w:rPr>
                <w:color w:val="000000"/>
                <w:szCs w:val="24"/>
              </w:rPr>
              <w:t>Okul Stratejik Plan Üst Kurulu</w:t>
            </w:r>
          </w:p>
        </w:tc>
        <w:tc>
          <w:tcPr>
            <w:tcW w:w="1162" w:type="pct"/>
            <w:tcBorders>
              <w:top w:val="nil"/>
              <w:left w:val="nil"/>
              <w:bottom w:val="single" w:sz="8" w:space="0" w:color="auto"/>
              <w:right w:val="single" w:sz="8" w:space="0" w:color="auto"/>
            </w:tcBorders>
            <w:shd w:val="clear" w:color="auto" w:fill="auto"/>
            <w:vAlign w:val="center"/>
          </w:tcPr>
          <w:p w14:paraId="6C88BE52" w14:textId="77777777" w:rsidR="00AD2617" w:rsidRPr="00A47F2F" w:rsidRDefault="00AD2617" w:rsidP="00AD2617">
            <w:pPr>
              <w:spacing w:after="0" w:line="240" w:lineRule="auto"/>
              <w:jc w:val="both"/>
              <w:rPr>
                <w:color w:val="000000"/>
                <w:szCs w:val="24"/>
              </w:rPr>
            </w:pPr>
            <w:r>
              <w:rPr>
                <w:color w:val="000000"/>
                <w:szCs w:val="24"/>
              </w:rPr>
              <w:t>01 Eylül-20 Eylül</w:t>
            </w:r>
          </w:p>
        </w:tc>
      </w:tr>
      <w:tr w:rsidR="00AD2617" w:rsidRPr="00A47F2F" w14:paraId="4BD8A612" w14:textId="77777777"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8E4F9C" w14:textId="77777777" w:rsidR="00AD2617" w:rsidRPr="00A47F2F" w:rsidRDefault="00AD2617"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14:paraId="3190D576" w14:textId="77777777" w:rsidR="00AD2617" w:rsidRPr="00D77D65" w:rsidRDefault="00AD2617" w:rsidP="00AD2617">
            <w:pPr>
              <w:spacing w:after="0" w:line="240" w:lineRule="auto"/>
              <w:jc w:val="both"/>
              <w:rPr>
                <w:szCs w:val="24"/>
              </w:rPr>
            </w:pPr>
            <w:r w:rsidRPr="00D77D6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1C59D5C7" w14:textId="1B5B37DC" w:rsidR="00AD2617" w:rsidRPr="00A47F2F" w:rsidRDefault="006A3ED8" w:rsidP="000E03BC">
            <w:pPr>
              <w:spacing w:after="0" w:line="240" w:lineRule="auto"/>
              <w:rPr>
                <w:color w:val="000000"/>
                <w:szCs w:val="24"/>
              </w:rPr>
            </w:pPr>
            <w:r>
              <w:rPr>
                <w:rFonts w:ascii="Calibri" w:eastAsia="Calibri" w:hAnsi="Calibri" w:cs="Calibri"/>
              </w:rPr>
              <w:t>Okul İdaresi</w:t>
            </w:r>
          </w:p>
        </w:tc>
        <w:tc>
          <w:tcPr>
            <w:tcW w:w="1162" w:type="pct"/>
            <w:tcBorders>
              <w:top w:val="nil"/>
              <w:left w:val="nil"/>
              <w:bottom w:val="single" w:sz="8" w:space="0" w:color="auto"/>
              <w:right w:val="single" w:sz="8" w:space="0" w:color="auto"/>
            </w:tcBorders>
            <w:shd w:val="clear" w:color="auto" w:fill="auto"/>
            <w:vAlign w:val="center"/>
          </w:tcPr>
          <w:p w14:paraId="3D6AF8D4" w14:textId="77777777" w:rsidR="00AD2617" w:rsidRPr="00A47F2F" w:rsidRDefault="00AD2617" w:rsidP="00AD2617">
            <w:pPr>
              <w:spacing w:after="0" w:line="240" w:lineRule="auto"/>
              <w:jc w:val="both"/>
              <w:rPr>
                <w:color w:val="000000"/>
                <w:szCs w:val="24"/>
              </w:rPr>
            </w:pPr>
            <w:r>
              <w:rPr>
                <w:color w:val="000000"/>
                <w:szCs w:val="24"/>
              </w:rPr>
              <w:t>01 Eylül-20 Eylül</w:t>
            </w:r>
          </w:p>
        </w:tc>
      </w:tr>
      <w:tr w:rsidR="00AD2617" w:rsidRPr="00A47F2F" w14:paraId="45A586B5" w14:textId="77777777"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167DE33" w14:textId="77777777" w:rsidR="00AD2617" w:rsidRPr="00A47F2F" w:rsidRDefault="00AD2617"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14:paraId="18C42651" w14:textId="62007972" w:rsidR="00AD2617" w:rsidRPr="00D77D65" w:rsidRDefault="00AD2617" w:rsidP="00AD2617">
            <w:pPr>
              <w:spacing w:after="0" w:line="240" w:lineRule="auto"/>
              <w:jc w:val="both"/>
              <w:rPr>
                <w:szCs w:val="24"/>
              </w:rPr>
            </w:pPr>
            <w:r w:rsidRPr="00D77D65">
              <w:rPr>
                <w:szCs w:val="24"/>
              </w:rPr>
              <w:t>Devamsızlık yapan öğrenc</w:t>
            </w:r>
            <w:r w:rsidR="000E03BC">
              <w:rPr>
                <w:szCs w:val="24"/>
              </w:rPr>
              <w:t xml:space="preserve">ilerin velileri ile özel aylık </w:t>
            </w:r>
            <w:r w:rsidRPr="00D77D65">
              <w:rPr>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37FEB875" w14:textId="50C819DF" w:rsidR="00AD2617" w:rsidRPr="00A47F2F" w:rsidRDefault="000E03BC" w:rsidP="00AD261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41F741D6" w14:textId="77777777" w:rsidR="00AD2617" w:rsidRPr="00A47F2F" w:rsidRDefault="00AD2617" w:rsidP="00AD2617">
            <w:pPr>
              <w:spacing w:after="0" w:line="240" w:lineRule="auto"/>
              <w:jc w:val="both"/>
              <w:rPr>
                <w:color w:val="000000"/>
                <w:szCs w:val="24"/>
              </w:rPr>
            </w:pPr>
            <w:r>
              <w:rPr>
                <w:color w:val="000000"/>
                <w:szCs w:val="24"/>
              </w:rPr>
              <w:t>Her ayın son haftası</w:t>
            </w:r>
          </w:p>
        </w:tc>
      </w:tr>
      <w:tr w:rsidR="00AD2617" w:rsidRPr="00A47F2F" w14:paraId="00324A4A" w14:textId="77777777"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A2DB108" w14:textId="77777777" w:rsidR="00AD2617" w:rsidRPr="00A47F2F" w:rsidRDefault="00AD2617"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14:paraId="45ED7398" w14:textId="1E00A0B6" w:rsidR="00AD2617" w:rsidRPr="00D77D65" w:rsidRDefault="00AD2617" w:rsidP="006A3ED8">
            <w:pPr>
              <w:spacing w:after="0" w:line="240" w:lineRule="auto"/>
              <w:jc w:val="both"/>
              <w:rPr>
                <w:szCs w:val="24"/>
              </w:rPr>
            </w:pPr>
            <w:r w:rsidRPr="00D77D65">
              <w:rPr>
                <w:szCs w:val="24"/>
              </w:rPr>
              <w:t>Okulun özel eğitime ihtiyaç duyan bireylerin kullanımını</w:t>
            </w:r>
            <w:r w:rsidR="000E03BC">
              <w:rPr>
                <w:szCs w:val="24"/>
              </w:rPr>
              <w:t>n kolaylaş</w:t>
            </w:r>
            <w:r w:rsidRPr="00D77D65">
              <w:rPr>
                <w:szCs w:val="24"/>
              </w:rPr>
              <w:t xml:space="preserve">tırılması için </w:t>
            </w:r>
            <w:r w:rsidR="006A3ED8">
              <w:rPr>
                <w:szCs w:val="24"/>
              </w:rPr>
              <w:t>gerekli</w:t>
            </w:r>
            <w:r w:rsidRPr="00D77D65">
              <w:rPr>
                <w:szCs w:val="24"/>
              </w:rPr>
              <w:t xml:space="preserve">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41787971" w14:textId="392E3AE4" w:rsidR="00AD2617" w:rsidRPr="00A47F2F" w:rsidRDefault="000E03BC" w:rsidP="00AD2617">
            <w:pPr>
              <w:spacing w:after="0" w:line="240" w:lineRule="auto"/>
              <w:jc w:val="both"/>
              <w:rPr>
                <w:color w:val="000000"/>
                <w:szCs w:val="24"/>
              </w:rPr>
            </w:pPr>
            <w:r>
              <w:rPr>
                <w:color w:val="000000"/>
                <w:szCs w:val="24"/>
              </w:rPr>
              <w:t>Okul Stratejik Plan Üst Kurulu</w:t>
            </w:r>
          </w:p>
        </w:tc>
        <w:tc>
          <w:tcPr>
            <w:tcW w:w="1162" w:type="pct"/>
            <w:tcBorders>
              <w:top w:val="nil"/>
              <w:left w:val="nil"/>
              <w:bottom w:val="single" w:sz="8" w:space="0" w:color="auto"/>
              <w:right w:val="single" w:sz="8" w:space="0" w:color="auto"/>
            </w:tcBorders>
            <w:shd w:val="clear" w:color="auto" w:fill="auto"/>
            <w:vAlign w:val="center"/>
          </w:tcPr>
          <w:p w14:paraId="45D7BB1E" w14:textId="77777777" w:rsidR="00AD2617" w:rsidRPr="00A47F2F" w:rsidRDefault="00AD2617" w:rsidP="00AD2617">
            <w:pPr>
              <w:spacing w:after="0" w:line="240" w:lineRule="auto"/>
              <w:jc w:val="both"/>
              <w:rPr>
                <w:color w:val="000000"/>
                <w:szCs w:val="24"/>
              </w:rPr>
            </w:pPr>
            <w:r>
              <w:rPr>
                <w:color w:val="000000"/>
                <w:szCs w:val="24"/>
              </w:rPr>
              <w:t>Mayıs 2019</w:t>
            </w:r>
          </w:p>
        </w:tc>
      </w:tr>
      <w:tr w:rsidR="00D77D65" w:rsidRPr="00A47F2F" w14:paraId="0A77388C" w14:textId="77777777"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458AAF0" w14:textId="77777777" w:rsidR="00D77D65" w:rsidRPr="00A47F2F" w:rsidRDefault="00D77D65"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14:paraId="78A2798D" w14:textId="77777777" w:rsidR="00D77D65" w:rsidRPr="00D77D65" w:rsidRDefault="00D77D65" w:rsidP="00D77D65">
            <w:pPr>
              <w:spacing w:after="0" w:line="240" w:lineRule="auto"/>
              <w:ind w:right="851"/>
              <w:rPr>
                <w:szCs w:val="24"/>
              </w:rPr>
            </w:pPr>
            <w:r w:rsidRPr="00D77D65">
              <w:rPr>
                <w:szCs w:val="24"/>
              </w:rPr>
              <w:t>Parçalanmış ailelerin çocuklarına yönelik psikolojik destek ve rehberlik çalışmaları artırılacaktır.</w:t>
            </w:r>
          </w:p>
        </w:tc>
        <w:tc>
          <w:tcPr>
            <w:tcW w:w="1161" w:type="pct"/>
            <w:tcBorders>
              <w:top w:val="nil"/>
              <w:left w:val="nil"/>
              <w:bottom w:val="single" w:sz="8" w:space="0" w:color="auto"/>
              <w:right w:val="single" w:sz="8" w:space="0" w:color="auto"/>
            </w:tcBorders>
            <w:shd w:val="clear" w:color="auto" w:fill="auto"/>
          </w:tcPr>
          <w:p w14:paraId="0C1DFF93" w14:textId="5E8D1098" w:rsidR="00D77D65" w:rsidRDefault="000E03BC" w:rsidP="000E03BC">
            <w:pPr>
              <w:spacing w:after="0"/>
              <w:ind w:right="851"/>
              <w:rPr>
                <w:rFonts w:ascii="Calibri" w:eastAsia="Calibri" w:hAnsi="Calibri" w:cs="Calibri"/>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75E26CDC" w14:textId="77777777" w:rsidR="00D77D65" w:rsidRDefault="00D77D65" w:rsidP="00D77D65">
            <w:pPr>
              <w:spacing w:after="0" w:line="240" w:lineRule="auto"/>
              <w:ind w:right="851"/>
              <w:rPr>
                <w:rFonts w:ascii="Calibri" w:eastAsia="Calibri" w:hAnsi="Calibri" w:cs="Calibri"/>
              </w:rPr>
            </w:pPr>
            <w:r>
              <w:rPr>
                <w:rFonts w:ascii="Calibri" w:eastAsia="Calibri" w:hAnsi="Calibri" w:cs="Calibri"/>
              </w:rPr>
              <w:t>Nisan 2019</w:t>
            </w:r>
          </w:p>
        </w:tc>
      </w:tr>
      <w:tr w:rsidR="00D77D65" w:rsidRPr="00A47F2F" w14:paraId="6294B0B7" w14:textId="77777777"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AC119D2" w14:textId="77777777" w:rsidR="00D77D65" w:rsidRPr="00A47F2F" w:rsidRDefault="00D77D65"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tcPr>
          <w:p w14:paraId="7D084149" w14:textId="77777777" w:rsidR="00D77D65" w:rsidRPr="00D77D65" w:rsidRDefault="00D77D65" w:rsidP="00D77D65">
            <w:pPr>
              <w:keepNext/>
              <w:ind w:right="851"/>
              <w:rPr>
                <w:szCs w:val="24"/>
              </w:rPr>
            </w:pPr>
            <w:r w:rsidRPr="00D77D65">
              <w:rPr>
                <w:szCs w:val="24"/>
              </w:rPr>
              <w:t>Engelli öğrencilerin psikolojik destek ve rehberlik çalışmaları arttırılacaktır.</w:t>
            </w:r>
          </w:p>
        </w:tc>
        <w:tc>
          <w:tcPr>
            <w:tcW w:w="1161" w:type="pct"/>
            <w:tcBorders>
              <w:top w:val="nil"/>
              <w:left w:val="nil"/>
              <w:bottom w:val="single" w:sz="8" w:space="0" w:color="auto"/>
              <w:right w:val="single" w:sz="8" w:space="0" w:color="auto"/>
            </w:tcBorders>
            <w:shd w:val="clear" w:color="auto" w:fill="auto"/>
          </w:tcPr>
          <w:p w14:paraId="40BD8FF8" w14:textId="25508E65" w:rsidR="00D77D65" w:rsidRDefault="006A3ED8" w:rsidP="006A3ED8">
            <w:pPr>
              <w:spacing w:after="0"/>
              <w:ind w:right="851"/>
              <w:rPr>
                <w:rFonts w:ascii="Calibri" w:eastAsia="Calibri" w:hAnsi="Calibri" w:cs="Calibri"/>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43490013" w14:textId="77777777" w:rsidR="00D77D65" w:rsidRDefault="00D77D65" w:rsidP="00D77D65">
            <w:pPr>
              <w:spacing w:after="0" w:line="240" w:lineRule="auto"/>
              <w:ind w:right="851"/>
              <w:rPr>
                <w:rFonts w:ascii="Calibri" w:eastAsia="Calibri" w:hAnsi="Calibri" w:cs="Calibri"/>
              </w:rPr>
            </w:pPr>
            <w:r>
              <w:rPr>
                <w:rFonts w:ascii="Calibri" w:eastAsia="Calibri" w:hAnsi="Calibri" w:cs="Calibri"/>
              </w:rPr>
              <w:t>Her ayın son haftası</w:t>
            </w:r>
          </w:p>
        </w:tc>
      </w:tr>
      <w:tr w:rsidR="00D77D65" w:rsidRPr="00A47F2F" w14:paraId="49339C15" w14:textId="77777777"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4C582F" w14:textId="77777777" w:rsidR="00D77D65" w:rsidRPr="00A47F2F" w:rsidRDefault="00D77D65"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14:paraId="74DFFF01" w14:textId="77777777" w:rsidR="00D77D65" w:rsidRPr="00D77D65" w:rsidRDefault="00D77D65" w:rsidP="00D77D65">
            <w:pPr>
              <w:keepNext/>
              <w:ind w:right="851"/>
              <w:rPr>
                <w:szCs w:val="24"/>
              </w:rPr>
            </w:pPr>
            <w:r w:rsidRPr="00D77D65">
              <w:rPr>
                <w:szCs w:val="24"/>
              </w:rPr>
              <w:t>Çalışkan fakat maddi durumu zayıf öğrencilere kurs verilmesi.</w:t>
            </w:r>
          </w:p>
        </w:tc>
        <w:tc>
          <w:tcPr>
            <w:tcW w:w="1161" w:type="pct"/>
            <w:tcBorders>
              <w:top w:val="nil"/>
              <w:left w:val="nil"/>
              <w:bottom w:val="single" w:sz="8" w:space="0" w:color="auto"/>
              <w:right w:val="single" w:sz="8" w:space="0" w:color="auto"/>
            </w:tcBorders>
            <w:shd w:val="clear" w:color="auto" w:fill="auto"/>
          </w:tcPr>
          <w:p w14:paraId="5046B3FC" w14:textId="77777777" w:rsidR="00D77D65" w:rsidRDefault="00D77D65" w:rsidP="003C44C8">
            <w:pPr>
              <w:spacing w:after="0"/>
              <w:ind w:left="851" w:right="851"/>
              <w:rPr>
                <w:rFonts w:ascii="Calibri" w:eastAsia="Calibri" w:hAnsi="Calibri" w:cs="Calibri"/>
              </w:rPr>
            </w:pPr>
            <w:r>
              <w:rPr>
                <w:rFonts w:ascii="Calibri" w:eastAsia="Calibri" w:hAnsi="Calibri" w:cs="Calibri"/>
              </w:rPr>
              <w:t>Okul İdaresi</w:t>
            </w:r>
          </w:p>
        </w:tc>
        <w:tc>
          <w:tcPr>
            <w:tcW w:w="1162" w:type="pct"/>
            <w:tcBorders>
              <w:top w:val="nil"/>
              <w:left w:val="nil"/>
              <w:bottom w:val="single" w:sz="8" w:space="0" w:color="auto"/>
              <w:right w:val="single" w:sz="8" w:space="0" w:color="auto"/>
            </w:tcBorders>
            <w:shd w:val="clear" w:color="auto" w:fill="auto"/>
          </w:tcPr>
          <w:p w14:paraId="4373B6AB" w14:textId="77777777" w:rsidR="00D77D65" w:rsidRDefault="00D77D65" w:rsidP="00D77D65">
            <w:pPr>
              <w:spacing w:after="0" w:line="240" w:lineRule="auto"/>
              <w:ind w:right="851"/>
              <w:rPr>
                <w:rFonts w:ascii="Calibri" w:eastAsia="Calibri" w:hAnsi="Calibri" w:cs="Calibri"/>
              </w:rPr>
            </w:pPr>
            <w:r>
              <w:rPr>
                <w:rFonts w:ascii="Calibri" w:eastAsia="Calibri" w:hAnsi="Calibri" w:cs="Calibri"/>
              </w:rPr>
              <w:t>Her dönem</w:t>
            </w:r>
          </w:p>
        </w:tc>
      </w:tr>
      <w:tr w:rsidR="00D77D65" w:rsidRPr="00A47F2F" w14:paraId="52E4AB9A" w14:textId="77777777"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F7A2ED" w14:textId="77777777" w:rsidR="00D77D65" w:rsidRPr="00A47F2F" w:rsidRDefault="00D77D65"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14:paraId="46323B02" w14:textId="77777777" w:rsidR="00D77D65" w:rsidRPr="00D77D65" w:rsidRDefault="00D77D65" w:rsidP="00D77D65">
            <w:pPr>
              <w:keepNext/>
              <w:ind w:right="851"/>
              <w:rPr>
                <w:szCs w:val="24"/>
              </w:rPr>
            </w:pPr>
            <w:r w:rsidRPr="00D77D65">
              <w:rPr>
                <w:szCs w:val="24"/>
              </w:rPr>
              <w:t>Sportif ve sanatsal alanda becerili öğrencilere yardımcı olunması</w:t>
            </w:r>
          </w:p>
        </w:tc>
        <w:tc>
          <w:tcPr>
            <w:tcW w:w="1161" w:type="pct"/>
            <w:tcBorders>
              <w:top w:val="nil"/>
              <w:left w:val="nil"/>
              <w:bottom w:val="single" w:sz="8" w:space="0" w:color="auto"/>
              <w:right w:val="single" w:sz="8" w:space="0" w:color="auto"/>
            </w:tcBorders>
            <w:shd w:val="clear" w:color="auto" w:fill="auto"/>
          </w:tcPr>
          <w:p w14:paraId="100E9E8F" w14:textId="77777777" w:rsidR="00D77D65" w:rsidRDefault="00D77D65" w:rsidP="003C44C8">
            <w:pPr>
              <w:spacing w:after="0"/>
              <w:ind w:left="851" w:right="851"/>
              <w:rPr>
                <w:rFonts w:ascii="Calibri" w:eastAsia="Calibri" w:hAnsi="Calibri" w:cs="Calibri"/>
              </w:rPr>
            </w:pPr>
            <w:r>
              <w:rPr>
                <w:rFonts w:ascii="Calibri" w:eastAsia="Calibri" w:hAnsi="Calibri" w:cs="Calibri"/>
              </w:rPr>
              <w:t>Okul İdaresi</w:t>
            </w:r>
          </w:p>
        </w:tc>
        <w:tc>
          <w:tcPr>
            <w:tcW w:w="1162" w:type="pct"/>
            <w:tcBorders>
              <w:top w:val="nil"/>
              <w:left w:val="nil"/>
              <w:bottom w:val="single" w:sz="8" w:space="0" w:color="auto"/>
              <w:right w:val="single" w:sz="8" w:space="0" w:color="auto"/>
            </w:tcBorders>
            <w:shd w:val="clear" w:color="auto" w:fill="auto"/>
          </w:tcPr>
          <w:p w14:paraId="1BE59DD5" w14:textId="77777777" w:rsidR="00D77D65" w:rsidRDefault="00D77D65" w:rsidP="00D77D65">
            <w:pPr>
              <w:spacing w:after="0" w:line="240" w:lineRule="auto"/>
              <w:ind w:right="851"/>
              <w:rPr>
                <w:rFonts w:ascii="Calibri" w:eastAsia="Calibri" w:hAnsi="Calibri" w:cs="Calibri"/>
              </w:rPr>
            </w:pPr>
            <w:r>
              <w:rPr>
                <w:rFonts w:ascii="Calibri" w:eastAsia="Calibri" w:hAnsi="Calibri" w:cs="Calibri"/>
              </w:rPr>
              <w:t>Her dönem</w:t>
            </w:r>
          </w:p>
        </w:tc>
      </w:tr>
      <w:tr w:rsidR="00D77D65" w:rsidRPr="00A47F2F" w14:paraId="5C234012" w14:textId="77777777"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99807C4" w14:textId="77777777" w:rsidR="00D77D65" w:rsidRPr="00A47F2F" w:rsidRDefault="00D77D65" w:rsidP="00AD261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14:paraId="486EB55B" w14:textId="77777777" w:rsidR="00D77D65" w:rsidRPr="00D77D65" w:rsidRDefault="00D77D65" w:rsidP="00D77D65">
            <w:pPr>
              <w:spacing w:after="0" w:line="240" w:lineRule="auto"/>
              <w:ind w:right="851"/>
              <w:rPr>
                <w:szCs w:val="24"/>
              </w:rPr>
            </w:pPr>
            <w:r w:rsidRPr="00D77D65">
              <w:rPr>
                <w:szCs w:val="24"/>
              </w:rPr>
              <w:t>Parçalanmış ailelerin çocuklarına yönelik psikolojik destek ve rehberlik çalışmaları artırılacaktır.</w:t>
            </w:r>
          </w:p>
        </w:tc>
        <w:tc>
          <w:tcPr>
            <w:tcW w:w="1161" w:type="pct"/>
            <w:tcBorders>
              <w:top w:val="nil"/>
              <w:left w:val="nil"/>
              <w:bottom w:val="single" w:sz="8" w:space="0" w:color="auto"/>
              <w:right w:val="single" w:sz="8" w:space="0" w:color="auto"/>
            </w:tcBorders>
            <w:shd w:val="clear" w:color="auto" w:fill="auto"/>
          </w:tcPr>
          <w:p w14:paraId="5A304504" w14:textId="4F8D6253" w:rsidR="00D77D65" w:rsidRDefault="006A3ED8" w:rsidP="006A3ED8">
            <w:pPr>
              <w:spacing w:after="0"/>
              <w:ind w:right="851"/>
              <w:rPr>
                <w:rFonts w:ascii="Calibri" w:eastAsia="Calibri" w:hAnsi="Calibri" w:cs="Calibri"/>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14:paraId="08D485F2" w14:textId="77777777" w:rsidR="00D77D65" w:rsidRDefault="00D77D65" w:rsidP="00D77D65">
            <w:pPr>
              <w:spacing w:after="0" w:line="240" w:lineRule="auto"/>
              <w:ind w:right="851"/>
              <w:rPr>
                <w:rFonts w:ascii="Calibri" w:eastAsia="Calibri" w:hAnsi="Calibri" w:cs="Calibri"/>
              </w:rPr>
            </w:pPr>
            <w:r>
              <w:rPr>
                <w:rFonts w:ascii="Calibri" w:eastAsia="Calibri" w:hAnsi="Calibri" w:cs="Calibri"/>
              </w:rPr>
              <w:t>Her ayın son haftası</w:t>
            </w:r>
          </w:p>
        </w:tc>
      </w:tr>
    </w:tbl>
    <w:p w14:paraId="4F5DE45B" w14:textId="77777777" w:rsidR="00885D6F" w:rsidRDefault="003D13C0" w:rsidP="004B395A">
      <w:pPr>
        <w:spacing w:before="240"/>
        <w:ind w:right="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TEMA 2- EĞİTİM-ÖĞRETİMDE KALİTE </w:t>
      </w:r>
    </w:p>
    <w:p w14:paraId="600E4D86" w14:textId="77777777" w:rsidR="00885D6F" w:rsidRDefault="003D13C0" w:rsidP="00193ABD">
      <w:pPr>
        <w:ind w:left="851" w:right="851"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Kaliteli Eğitim ve Öğretim: </w:t>
      </w:r>
      <w:r>
        <w:rPr>
          <w:rFonts w:ascii="Times New Roman" w:eastAsia="Times New Roman" w:hAnsi="Times New Roman" w:cs="Times New Roman"/>
          <w:sz w:val="24"/>
        </w:rPr>
        <w:t>Eğitim ve öğretim kurumlarının mevcut imkânlarının en iyi şekilde kullanılarak her kademedeki bireye ulusal ve uluslararası ölçütlerde bilgi, beceri, tutum ve davranışın kazandırılmasıdır.</w:t>
      </w:r>
    </w:p>
    <w:p w14:paraId="1FC0FF0C" w14:textId="77777777" w:rsidR="00885D6F" w:rsidRDefault="003D13C0" w:rsidP="00193ABD">
      <w:pPr>
        <w:spacing w:after="240"/>
        <w:ind w:left="851" w:right="851"/>
        <w:jc w:val="both"/>
        <w:rPr>
          <w:rFonts w:ascii="Times New Roman" w:eastAsia="Times New Roman" w:hAnsi="Times New Roman" w:cs="Times New Roman"/>
          <w:b/>
          <w:sz w:val="24"/>
        </w:rPr>
      </w:pPr>
      <w:r>
        <w:rPr>
          <w:rFonts w:ascii="Times New Roman" w:eastAsia="Times New Roman" w:hAnsi="Times New Roman" w:cs="Times New Roman"/>
          <w:b/>
          <w:color w:val="1F497D"/>
          <w:sz w:val="28"/>
        </w:rPr>
        <w:tab/>
      </w:r>
      <w:r>
        <w:rPr>
          <w:rFonts w:ascii="Times New Roman" w:eastAsia="Times New Roman" w:hAnsi="Times New Roman" w:cs="Times New Roman"/>
          <w:b/>
          <w:sz w:val="24"/>
        </w:rPr>
        <w:t>STRATEJİK AMAÇ 2.</w:t>
      </w:r>
    </w:p>
    <w:p w14:paraId="4A054261" w14:textId="77777777" w:rsidR="00885D6F" w:rsidRDefault="003D13C0" w:rsidP="00193ABD">
      <w:pPr>
        <w:ind w:left="851" w:right="851"/>
        <w:jc w:val="both"/>
        <w:rPr>
          <w:rFonts w:ascii="Times New Roman" w:eastAsia="Times New Roman" w:hAnsi="Times New Roman" w:cs="Times New Roman"/>
          <w:sz w:val="24"/>
        </w:rPr>
      </w:pPr>
      <w:r>
        <w:rPr>
          <w:rFonts w:ascii="Times New Roman" w:eastAsia="Times New Roman" w:hAnsi="Times New Roman" w:cs="Times New Roman"/>
          <w:sz w:val="24"/>
        </w:rPr>
        <w:tab/>
        <w:t>M</w:t>
      </w:r>
      <w:r>
        <w:rPr>
          <w:rFonts w:ascii="Times New Roman" w:eastAsia="Times New Roman" w:hAnsi="Times New Roman" w:cs="Times New Roman"/>
          <w:color w:val="080808"/>
          <w:sz w:val="24"/>
        </w:rPr>
        <w:t xml:space="preserve">evcut imkânlarımızı, en iyi şekilde kullanarak </w:t>
      </w:r>
      <w:r>
        <w:rPr>
          <w:rFonts w:ascii="Times New Roman" w:eastAsia="Times New Roman" w:hAnsi="Times New Roman" w:cs="Times New Roman"/>
          <w:sz w:val="24"/>
        </w:rPr>
        <w:t xml:space="preserve">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 </w:t>
      </w:r>
    </w:p>
    <w:p w14:paraId="46D066F8" w14:textId="77777777" w:rsidR="004B395A" w:rsidRDefault="004B395A" w:rsidP="00193ABD">
      <w:pPr>
        <w:ind w:left="851" w:right="851"/>
        <w:jc w:val="both"/>
        <w:rPr>
          <w:rFonts w:ascii="Times New Roman" w:eastAsia="Times New Roman" w:hAnsi="Times New Roman" w:cs="Times New Roman"/>
          <w:sz w:val="24"/>
        </w:rPr>
      </w:pPr>
    </w:p>
    <w:p w14:paraId="440B08DE" w14:textId="77777777" w:rsidR="007C212D" w:rsidRDefault="007C212D" w:rsidP="00193ABD">
      <w:pPr>
        <w:ind w:left="851" w:right="851"/>
        <w:jc w:val="both"/>
        <w:rPr>
          <w:rFonts w:ascii="Times New Roman" w:eastAsia="Times New Roman" w:hAnsi="Times New Roman" w:cs="Times New Roman"/>
          <w:sz w:val="24"/>
        </w:rPr>
      </w:pPr>
    </w:p>
    <w:p w14:paraId="765FFF24" w14:textId="77777777" w:rsidR="00885D6F" w:rsidRDefault="003D13C0" w:rsidP="00193ABD">
      <w:pPr>
        <w:ind w:left="851" w:right="851" w:firstLine="708"/>
        <w:jc w:val="both"/>
        <w:rPr>
          <w:rFonts w:ascii="Times New Roman" w:eastAsia="Times New Roman" w:hAnsi="Times New Roman" w:cs="Times New Roman"/>
          <w:b/>
          <w:sz w:val="24"/>
        </w:rPr>
      </w:pPr>
      <w:r>
        <w:rPr>
          <w:rFonts w:ascii="Times New Roman" w:eastAsia="Times New Roman" w:hAnsi="Times New Roman" w:cs="Times New Roman"/>
          <w:b/>
          <w:sz w:val="24"/>
        </w:rPr>
        <w:t>STRATEJİK HEDEF 2. 1.</w:t>
      </w:r>
    </w:p>
    <w:p w14:paraId="5BCC07C1" w14:textId="77777777" w:rsidR="00245E8B" w:rsidRDefault="003C44C8" w:rsidP="00193ABD">
      <w:pPr>
        <w:ind w:left="851" w:right="851" w:firstLine="708"/>
        <w:jc w:val="both"/>
        <w:rPr>
          <w:rFonts w:ascii="Times New Roman" w:eastAsia="Times New Roman" w:hAnsi="Times New Roman" w:cs="Times New Roman"/>
          <w:b/>
          <w:sz w:val="24"/>
        </w:rPr>
      </w:pP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14:paraId="3D5264BC" w14:textId="77777777" w:rsidR="00885D6F" w:rsidRDefault="003D13C0" w:rsidP="00193ABD">
      <w:pPr>
        <w:ind w:left="851" w:right="851" w:firstLine="708"/>
        <w:jc w:val="both"/>
        <w:rPr>
          <w:rFonts w:ascii="Times New Roman" w:eastAsia="Times New Roman" w:hAnsi="Times New Roman" w:cs="Times New Roman"/>
          <w:b/>
          <w:sz w:val="24"/>
        </w:rPr>
      </w:pPr>
      <w:r>
        <w:rPr>
          <w:rFonts w:ascii="Times New Roman" w:eastAsia="Times New Roman" w:hAnsi="Times New Roman" w:cs="Times New Roman"/>
          <w:b/>
          <w:sz w:val="24"/>
        </w:rPr>
        <w:t>Performans Göstergeleri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521"/>
        <w:gridCol w:w="2521"/>
        <w:gridCol w:w="957"/>
        <w:gridCol w:w="7"/>
        <w:gridCol w:w="1085"/>
        <w:gridCol w:w="1041"/>
        <w:gridCol w:w="1007"/>
        <w:gridCol w:w="1092"/>
        <w:gridCol w:w="1005"/>
        <w:gridCol w:w="15"/>
      </w:tblGrid>
      <w:tr w:rsidR="003C44C8" w:rsidRPr="00A47F2F" w14:paraId="76CD58D9" w14:textId="77777777" w:rsidTr="004B6EF3">
        <w:trPr>
          <w:trHeight w:val="421"/>
        </w:trPr>
        <w:tc>
          <w:tcPr>
            <w:tcW w:w="1757" w:type="dxa"/>
            <w:vMerge w:val="restart"/>
            <w:shd w:val="clear" w:color="auto" w:fill="auto"/>
            <w:noWrap/>
            <w:vAlign w:val="center"/>
            <w:hideMark/>
          </w:tcPr>
          <w:p w14:paraId="1CEF502C" w14:textId="77777777" w:rsidR="003C44C8" w:rsidRPr="003322A4" w:rsidRDefault="003C44C8" w:rsidP="003C44C8">
            <w:pPr>
              <w:spacing w:after="0" w:line="240" w:lineRule="auto"/>
              <w:rPr>
                <w:b/>
                <w:bCs/>
                <w:color w:val="000000"/>
              </w:rPr>
            </w:pPr>
            <w:r>
              <w:rPr>
                <w:b/>
                <w:bCs/>
                <w:color w:val="000000"/>
              </w:rPr>
              <w:t>No</w:t>
            </w:r>
          </w:p>
        </w:tc>
        <w:tc>
          <w:tcPr>
            <w:tcW w:w="5042" w:type="dxa"/>
            <w:gridSpan w:val="2"/>
            <w:vMerge w:val="restart"/>
            <w:shd w:val="clear" w:color="auto" w:fill="auto"/>
            <w:vAlign w:val="center"/>
            <w:hideMark/>
          </w:tcPr>
          <w:p w14:paraId="23E37397" w14:textId="77777777" w:rsidR="003C44C8" w:rsidRPr="003322A4" w:rsidRDefault="003C44C8" w:rsidP="003C44C8">
            <w:pPr>
              <w:spacing w:after="0" w:line="240" w:lineRule="auto"/>
              <w:rPr>
                <w:b/>
                <w:bCs/>
                <w:color w:val="000000"/>
                <w:sz w:val="20"/>
              </w:rPr>
            </w:pPr>
            <w:r w:rsidRPr="003322A4">
              <w:rPr>
                <w:b/>
                <w:bCs/>
                <w:color w:val="000000"/>
                <w:sz w:val="20"/>
              </w:rPr>
              <w:t>PERFORMANS</w:t>
            </w:r>
          </w:p>
          <w:p w14:paraId="67D625E5" w14:textId="77777777" w:rsidR="003C44C8" w:rsidRPr="003322A4" w:rsidRDefault="003C44C8" w:rsidP="003C44C8">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1D78AB51" w14:textId="77777777" w:rsidR="003C44C8" w:rsidRPr="003322A4" w:rsidRDefault="003C44C8" w:rsidP="003C44C8">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39511632" w14:textId="77777777" w:rsidR="003C44C8" w:rsidRPr="003322A4" w:rsidRDefault="003C44C8" w:rsidP="003C44C8">
            <w:pPr>
              <w:spacing w:after="0" w:line="240" w:lineRule="auto"/>
              <w:rPr>
                <w:b/>
                <w:bCs/>
                <w:color w:val="000000"/>
              </w:rPr>
            </w:pPr>
            <w:r w:rsidRPr="003322A4">
              <w:rPr>
                <w:b/>
                <w:bCs/>
                <w:color w:val="000000"/>
              </w:rPr>
              <w:t>HEDEF</w:t>
            </w:r>
          </w:p>
        </w:tc>
      </w:tr>
      <w:tr w:rsidR="003C44C8" w:rsidRPr="00A47F2F" w14:paraId="607E1C99" w14:textId="77777777" w:rsidTr="004B6EF3">
        <w:trPr>
          <w:gridAfter w:val="1"/>
          <w:wAfter w:w="15" w:type="dxa"/>
          <w:trHeight w:val="309"/>
        </w:trPr>
        <w:tc>
          <w:tcPr>
            <w:tcW w:w="1757" w:type="dxa"/>
            <w:vMerge/>
            <w:shd w:val="clear" w:color="auto" w:fill="auto"/>
            <w:vAlign w:val="center"/>
            <w:hideMark/>
          </w:tcPr>
          <w:p w14:paraId="3ED6711F" w14:textId="77777777" w:rsidR="003C44C8" w:rsidRPr="003322A4" w:rsidRDefault="003C44C8" w:rsidP="003C44C8">
            <w:pPr>
              <w:spacing w:after="0" w:line="240" w:lineRule="auto"/>
              <w:rPr>
                <w:b/>
                <w:bCs/>
              </w:rPr>
            </w:pPr>
          </w:p>
        </w:tc>
        <w:tc>
          <w:tcPr>
            <w:tcW w:w="5042" w:type="dxa"/>
            <w:gridSpan w:val="2"/>
            <w:vMerge/>
            <w:shd w:val="clear" w:color="auto" w:fill="auto"/>
            <w:vAlign w:val="center"/>
            <w:hideMark/>
          </w:tcPr>
          <w:p w14:paraId="43BE8881" w14:textId="77777777" w:rsidR="003C44C8" w:rsidRPr="003322A4" w:rsidRDefault="003C44C8" w:rsidP="003C44C8">
            <w:pPr>
              <w:spacing w:after="0" w:line="240" w:lineRule="auto"/>
              <w:rPr>
                <w:b/>
                <w:bCs/>
              </w:rPr>
            </w:pPr>
          </w:p>
        </w:tc>
        <w:tc>
          <w:tcPr>
            <w:tcW w:w="957" w:type="dxa"/>
            <w:shd w:val="clear" w:color="auto" w:fill="auto"/>
            <w:noWrap/>
            <w:vAlign w:val="center"/>
            <w:hideMark/>
          </w:tcPr>
          <w:p w14:paraId="7F879952" w14:textId="77777777" w:rsidR="003C44C8" w:rsidRPr="001C1938" w:rsidRDefault="003C44C8" w:rsidP="001C1938">
            <w:pPr>
              <w:spacing w:after="0" w:line="240" w:lineRule="auto"/>
              <w:rPr>
                <w:rFonts w:ascii="Calibri" w:eastAsia="Calibri" w:hAnsi="Calibri" w:cs="Calibri"/>
              </w:rPr>
            </w:pPr>
            <w:r w:rsidRPr="001C1938">
              <w:rPr>
                <w:b/>
                <w:bCs/>
              </w:rPr>
              <w:t>2018</w:t>
            </w:r>
          </w:p>
        </w:tc>
        <w:tc>
          <w:tcPr>
            <w:tcW w:w="1092" w:type="dxa"/>
            <w:gridSpan w:val="2"/>
            <w:shd w:val="clear" w:color="auto" w:fill="auto"/>
            <w:noWrap/>
            <w:vAlign w:val="center"/>
            <w:hideMark/>
          </w:tcPr>
          <w:p w14:paraId="1011E48A" w14:textId="77777777" w:rsidR="003C44C8" w:rsidRPr="003322A4" w:rsidRDefault="003C44C8" w:rsidP="003C44C8">
            <w:pPr>
              <w:spacing w:after="0" w:line="240" w:lineRule="auto"/>
              <w:rPr>
                <w:b/>
                <w:bCs/>
              </w:rPr>
            </w:pPr>
            <w:r w:rsidRPr="003322A4">
              <w:rPr>
                <w:b/>
                <w:bCs/>
              </w:rPr>
              <w:t>2019</w:t>
            </w:r>
          </w:p>
        </w:tc>
        <w:tc>
          <w:tcPr>
            <w:tcW w:w="1041" w:type="dxa"/>
            <w:vAlign w:val="center"/>
          </w:tcPr>
          <w:p w14:paraId="19793E74" w14:textId="77777777" w:rsidR="003C44C8" w:rsidRPr="003322A4" w:rsidRDefault="003C44C8" w:rsidP="003C44C8">
            <w:pPr>
              <w:spacing w:after="0" w:line="240" w:lineRule="auto"/>
              <w:rPr>
                <w:b/>
                <w:bCs/>
              </w:rPr>
            </w:pPr>
            <w:r w:rsidRPr="003322A4">
              <w:rPr>
                <w:b/>
                <w:bCs/>
              </w:rPr>
              <w:t>2020</w:t>
            </w:r>
          </w:p>
        </w:tc>
        <w:tc>
          <w:tcPr>
            <w:tcW w:w="1007" w:type="dxa"/>
            <w:vAlign w:val="center"/>
          </w:tcPr>
          <w:p w14:paraId="5B5DA415" w14:textId="77777777" w:rsidR="003C44C8" w:rsidRPr="003322A4" w:rsidRDefault="003C44C8" w:rsidP="003C44C8">
            <w:pPr>
              <w:spacing w:after="0" w:line="240" w:lineRule="auto"/>
              <w:rPr>
                <w:b/>
                <w:bCs/>
              </w:rPr>
            </w:pPr>
            <w:r w:rsidRPr="003322A4">
              <w:rPr>
                <w:b/>
                <w:bCs/>
              </w:rPr>
              <w:t>2021</w:t>
            </w:r>
          </w:p>
        </w:tc>
        <w:tc>
          <w:tcPr>
            <w:tcW w:w="1092" w:type="dxa"/>
            <w:vAlign w:val="center"/>
          </w:tcPr>
          <w:p w14:paraId="326C9F75" w14:textId="77777777" w:rsidR="003C44C8" w:rsidRPr="003322A4" w:rsidRDefault="003C44C8" w:rsidP="003C44C8">
            <w:pPr>
              <w:spacing w:after="0" w:line="240" w:lineRule="auto"/>
              <w:rPr>
                <w:b/>
                <w:bCs/>
              </w:rPr>
            </w:pPr>
            <w:r w:rsidRPr="003322A4">
              <w:rPr>
                <w:b/>
                <w:bCs/>
              </w:rPr>
              <w:t>2022</w:t>
            </w:r>
          </w:p>
        </w:tc>
        <w:tc>
          <w:tcPr>
            <w:tcW w:w="1005" w:type="dxa"/>
            <w:vAlign w:val="center"/>
          </w:tcPr>
          <w:p w14:paraId="0C2E1F94" w14:textId="77777777" w:rsidR="003C44C8" w:rsidRPr="003322A4" w:rsidRDefault="003C44C8" w:rsidP="003C44C8">
            <w:pPr>
              <w:spacing w:after="0" w:line="240" w:lineRule="auto"/>
              <w:rPr>
                <w:b/>
                <w:bCs/>
              </w:rPr>
            </w:pPr>
            <w:r w:rsidRPr="003322A4">
              <w:rPr>
                <w:b/>
                <w:bCs/>
              </w:rPr>
              <w:t>2023</w:t>
            </w:r>
          </w:p>
        </w:tc>
      </w:tr>
      <w:tr w:rsidR="001C1938" w:rsidRPr="00A47F2F" w14:paraId="72D15E74" w14:textId="77777777" w:rsidTr="004B6EF3">
        <w:trPr>
          <w:gridAfter w:val="1"/>
          <w:wAfter w:w="15" w:type="dxa"/>
          <w:trHeight w:val="549"/>
        </w:trPr>
        <w:tc>
          <w:tcPr>
            <w:tcW w:w="1757" w:type="dxa"/>
            <w:shd w:val="clear" w:color="auto" w:fill="auto"/>
            <w:vAlign w:val="center"/>
          </w:tcPr>
          <w:p w14:paraId="611BFD63" w14:textId="77777777" w:rsidR="001C1938" w:rsidRPr="003322A4" w:rsidRDefault="001C1938" w:rsidP="003C44C8">
            <w:pPr>
              <w:spacing w:after="0" w:line="240" w:lineRule="auto"/>
              <w:rPr>
                <w:b/>
                <w:bCs/>
                <w:color w:val="FF0000"/>
              </w:rPr>
            </w:pPr>
            <w:r w:rsidRPr="003322A4">
              <w:rPr>
                <w:b/>
                <w:bCs/>
                <w:color w:val="FF0000"/>
              </w:rPr>
              <w:t>PG.1.1</w:t>
            </w:r>
            <w:r>
              <w:rPr>
                <w:b/>
                <w:bCs/>
                <w:color w:val="FF0000"/>
              </w:rPr>
              <w:t>.a</w:t>
            </w:r>
          </w:p>
        </w:tc>
        <w:tc>
          <w:tcPr>
            <w:tcW w:w="5042" w:type="dxa"/>
            <w:gridSpan w:val="2"/>
            <w:shd w:val="clear" w:color="auto" w:fill="auto"/>
          </w:tcPr>
          <w:p w14:paraId="09D496B6" w14:textId="77777777" w:rsidR="001C1938" w:rsidRDefault="001C1938" w:rsidP="003C44C8">
            <w:pPr>
              <w:tabs>
                <w:tab w:val="left" w:pos="7310"/>
              </w:tabs>
              <w:spacing w:after="0" w:line="240" w:lineRule="auto"/>
              <w:ind w:left="118" w:right="128"/>
            </w:pPr>
            <w:r>
              <w:rPr>
                <w:rFonts w:ascii="Times New Roman" w:eastAsia="Times New Roman" w:hAnsi="Times New Roman" w:cs="Times New Roman"/>
                <w:b/>
                <w:sz w:val="18"/>
              </w:rPr>
              <w:t>Sanatsal faaliyet sayısı</w:t>
            </w:r>
          </w:p>
        </w:tc>
        <w:tc>
          <w:tcPr>
            <w:tcW w:w="957" w:type="dxa"/>
            <w:shd w:val="clear" w:color="auto" w:fill="auto"/>
            <w:noWrap/>
            <w:vAlign w:val="center"/>
          </w:tcPr>
          <w:p w14:paraId="3BA66C21" w14:textId="77777777" w:rsidR="001C1938" w:rsidRDefault="001C1938"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92" w:type="dxa"/>
            <w:gridSpan w:val="2"/>
            <w:shd w:val="clear" w:color="auto" w:fill="auto"/>
            <w:noWrap/>
            <w:vAlign w:val="center"/>
          </w:tcPr>
          <w:p w14:paraId="7A8F07AD" w14:textId="5462FB5D" w:rsidR="001C1938" w:rsidRDefault="00AA34D0"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41" w:type="dxa"/>
          </w:tcPr>
          <w:p w14:paraId="5C2661F2" w14:textId="6325F058"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3</w:t>
            </w:r>
          </w:p>
        </w:tc>
        <w:tc>
          <w:tcPr>
            <w:tcW w:w="1007" w:type="dxa"/>
          </w:tcPr>
          <w:p w14:paraId="4788628C" w14:textId="47BF82DF"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92" w:type="dxa"/>
            <w:vAlign w:val="center"/>
          </w:tcPr>
          <w:p w14:paraId="56396256" w14:textId="0F8DC152"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05" w:type="dxa"/>
          </w:tcPr>
          <w:p w14:paraId="727E5009" w14:textId="03C7C84C" w:rsidR="001C1938" w:rsidRPr="003322A4" w:rsidRDefault="003B4605" w:rsidP="003C44C8">
            <w:pPr>
              <w:spacing w:after="0" w:line="240" w:lineRule="auto"/>
            </w:pPr>
            <w:r>
              <w:t>5</w:t>
            </w:r>
          </w:p>
        </w:tc>
      </w:tr>
      <w:tr w:rsidR="001C1938" w:rsidRPr="00A47F2F" w14:paraId="1B3BEC3B" w14:textId="77777777" w:rsidTr="004B6EF3">
        <w:trPr>
          <w:gridAfter w:val="1"/>
          <w:wAfter w:w="15" w:type="dxa"/>
          <w:trHeight w:val="549"/>
        </w:trPr>
        <w:tc>
          <w:tcPr>
            <w:tcW w:w="1757" w:type="dxa"/>
            <w:shd w:val="clear" w:color="auto" w:fill="auto"/>
            <w:vAlign w:val="center"/>
          </w:tcPr>
          <w:p w14:paraId="65218BA3" w14:textId="77777777" w:rsidR="001C1938" w:rsidRPr="003322A4" w:rsidRDefault="001C1938" w:rsidP="003C44C8">
            <w:r w:rsidRPr="003322A4">
              <w:rPr>
                <w:b/>
                <w:bCs/>
                <w:color w:val="FF0000"/>
              </w:rPr>
              <w:t>PG.1.</w:t>
            </w:r>
            <w:r>
              <w:rPr>
                <w:b/>
                <w:bCs/>
                <w:color w:val="FF0000"/>
              </w:rPr>
              <w:t>1.b</w:t>
            </w:r>
          </w:p>
        </w:tc>
        <w:tc>
          <w:tcPr>
            <w:tcW w:w="5042" w:type="dxa"/>
            <w:gridSpan w:val="2"/>
            <w:shd w:val="clear" w:color="auto" w:fill="auto"/>
          </w:tcPr>
          <w:p w14:paraId="52F6E406"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Sportif faaliyet sayısı</w:t>
            </w:r>
          </w:p>
        </w:tc>
        <w:tc>
          <w:tcPr>
            <w:tcW w:w="957" w:type="dxa"/>
            <w:shd w:val="clear" w:color="auto" w:fill="auto"/>
            <w:noWrap/>
            <w:vAlign w:val="center"/>
          </w:tcPr>
          <w:p w14:paraId="6496A507" w14:textId="6F2C1D79"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92" w:type="dxa"/>
            <w:gridSpan w:val="2"/>
            <w:shd w:val="clear" w:color="auto" w:fill="auto"/>
            <w:noWrap/>
            <w:vAlign w:val="center"/>
          </w:tcPr>
          <w:p w14:paraId="0245D823" w14:textId="07AAA494" w:rsidR="001C1938" w:rsidRDefault="00AA34D0" w:rsidP="001C1938">
            <w:pPr>
              <w:tabs>
                <w:tab w:val="left" w:pos="7310"/>
              </w:tabs>
              <w:spacing w:after="0" w:line="240" w:lineRule="auto"/>
              <w:ind w:right="58"/>
              <w:rPr>
                <w:rFonts w:ascii="Calibri" w:eastAsia="Calibri" w:hAnsi="Calibri" w:cs="Calibri"/>
              </w:rPr>
            </w:pPr>
            <w:r>
              <w:rPr>
                <w:rFonts w:ascii="Calibri" w:eastAsia="Calibri" w:hAnsi="Calibri" w:cs="Calibri"/>
              </w:rPr>
              <w:t>3</w:t>
            </w:r>
          </w:p>
        </w:tc>
        <w:tc>
          <w:tcPr>
            <w:tcW w:w="1041" w:type="dxa"/>
          </w:tcPr>
          <w:p w14:paraId="4C815AFB" w14:textId="3E6EAF29"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3</w:t>
            </w:r>
          </w:p>
        </w:tc>
        <w:tc>
          <w:tcPr>
            <w:tcW w:w="1007" w:type="dxa"/>
          </w:tcPr>
          <w:p w14:paraId="198C25BB" w14:textId="320C9FB4"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92" w:type="dxa"/>
            <w:vAlign w:val="center"/>
          </w:tcPr>
          <w:p w14:paraId="3090398C" w14:textId="7D046C52"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05" w:type="dxa"/>
          </w:tcPr>
          <w:p w14:paraId="27FC75B2" w14:textId="2DBC86AB" w:rsidR="001C1938" w:rsidRPr="003322A4" w:rsidRDefault="003B4605" w:rsidP="003C44C8">
            <w:pPr>
              <w:spacing w:after="0" w:line="240" w:lineRule="auto"/>
            </w:pPr>
            <w:r>
              <w:t>5</w:t>
            </w:r>
          </w:p>
        </w:tc>
      </w:tr>
      <w:tr w:rsidR="001C1938" w:rsidRPr="00A47F2F" w14:paraId="4EA6D99D" w14:textId="77777777" w:rsidTr="004B6EF3">
        <w:trPr>
          <w:gridAfter w:val="1"/>
          <w:wAfter w:w="15" w:type="dxa"/>
          <w:trHeight w:val="549"/>
        </w:trPr>
        <w:tc>
          <w:tcPr>
            <w:tcW w:w="1757" w:type="dxa"/>
            <w:shd w:val="clear" w:color="auto" w:fill="auto"/>
            <w:vAlign w:val="center"/>
          </w:tcPr>
          <w:p w14:paraId="64E2609C" w14:textId="77777777" w:rsidR="001C1938" w:rsidRPr="003322A4" w:rsidRDefault="001C1938" w:rsidP="003C44C8">
            <w:r w:rsidRPr="003322A4">
              <w:rPr>
                <w:b/>
                <w:bCs/>
                <w:color w:val="FF0000"/>
              </w:rPr>
              <w:t>PG.1.</w:t>
            </w:r>
            <w:r>
              <w:rPr>
                <w:b/>
                <w:bCs/>
                <w:color w:val="FF0000"/>
              </w:rPr>
              <w:t>1.c.</w:t>
            </w:r>
          </w:p>
        </w:tc>
        <w:tc>
          <w:tcPr>
            <w:tcW w:w="5042" w:type="dxa"/>
            <w:gridSpan w:val="2"/>
            <w:shd w:val="clear" w:color="auto" w:fill="auto"/>
          </w:tcPr>
          <w:p w14:paraId="5BA11DF5"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Kültürel faaliyet sayısı</w:t>
            </w:r>
          </w:p>
        </w:tc>
        <w:tc>
          <w:tcPr>
            <w:tcW w:w="957" w:type="dxa"/>
            <w:shd w:val="clear" w:color="auto" w:fill="auto"/>
            <w:noWrap/>
            <w:vAlign w:val="center"/>
          </w:tcPr>
          <w:p w14:paraId="4F071F50" w14:textId="77777777" w:rsidR="001C1938" w:rsidRDefault="001C1938" w:rsidP="001C1938">
            <w:pPr>
              <w:tabs>
                <w:tab w:val="left" w:pos="7310"/>
              </w:tabs>
              <w:spacing w:after="0" w:line="240" w:lineRule="auto"/>
              <w:ind w:right="58"/>
              <w:rPr>
                <w:rFonts w:ascii="Calibri" w:eastAsia="Calibri" w:hAnsi="Calibri" w:cs="Calibri"/>
              </w:rPr>
            </w:pPr>
            <w:r>
              <w:rPr>
                <w:rFonts w:ascii="Calibri" w:eastAsia="Calibri" w:hAnsi="Calibri" w:cs="Calibri"/>
              </w:rPr>
              <w:t>1</w:t>
            </w:r>
          </w:p>
        </w:tc>
        <w:tc>
          <w:tcPr>
            <w:tcW w:w="1092" w:type="dxa"/>
            <w:gridSpan w:val="2"/>
            <w:shd w:val="clear" w:color="auto" w:fill="auto"/>
            <w:noWrap/>
            <w:vAlign w:val="center"/>
          </w:tcPr>
          <w:p w14:paraId="5F491BB3" w14:textId="77777777" w:rsidR="001C1938" w:rsidRDefault="001C1938"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41" w:type="dxa"/>
          </w:tcPr>
          <w:p w14:paraId="12B8817D" w14:textId="10ACA1A9"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07" w:type="dxa"/>
          </w:tcPr>
          <w:p w14:paraId="4B4C5B9F" w14:textId="3CC20052"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3</w:t>
            </w:r>
          </w:p>
        </w:tc>
        <w:tc>
          <w:tcPr>
            <w:tcW w:w="1092" w:type="dxa"/>
            <w:vAlign w:val="center"/>
          </w:tcPr>
          <w:p w14:paraId="4B63B9FA" w14:textId="1B8E7763" w:rsidR="001C1938" w:rsidRDefault="003B4605"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05" w:type="dxa"/>
          </w:tcPr>
          <w:p w14:paraId="4BE29625" w14:textId="28CB3F71" w:rsidR="001C1938" w:rsidRPr="003322A4" w:rsidRDefault="003B4605" w:rsidP="003C44C8">
            <w:pPr>
              <w:spacing w:after="0" w:line="240" w:lineRule="auto"/>
            </w:pPr>
            <w:r>
              <w:t>4</w:t>
            </w:r>
          </w:p>
        </w:tc>
      </w:tr>
      <w:tr w:rsidR="001C1938" w:rsidRPr="00A47F2F" w14:paraId="603055B5" w14:textId="77777777" w:rsidTr="004B6EF3">
        <w:trPr>
          <w:gridAfter w:val="1"/>
          <w:wAfter w:w="15" w:type="dxa"/>
          <w:trHeight w:val="549"/>
        </w:trPr>
        <w:tc>
          <w:tcPr>
            <w:tcW w:w="1757" w:type="dxa"/>
            <w:shd w:val="clear" w:color="auto" w:fill="auto"/>
            <w:vAlign w:val="center"/>
          </w:tcPr>
          <w:p w14:paraId="71F74382" w14:textId="77777777" w:rsidR="001C1938" w:rsidRPr="003322A4" w:rsidRDefault="001C1938" w:rsidP="003C44C8">
            <w:pPr>
              <w:rPr>
                <w:b/>
                <w:bCs/>
                <w:color w:val="FF0000"/>
              </w:rPr>
            </w:pPr>
            <w:r w:rsidRPr="003322A4">
              <w:rPr>
                <w:b/>
                <w:bCs/>
                <w:color w:val="FF0000"/>
              </w:rPr>
              <w:t>PG.1.</w:t>
            </w:r>
            <w:r>
              <w:rPr>
                <w:b/>
                <w:bCs/>
                <w:color w:val="FF0000"/>
              </w:rPr>
              <w:t>1.d.</w:t>
            </w:r>
          </w:p>
        </w:tc>
        <w:tc>
          <w:tcPr>
            <w:tcW w:w="5042" w:type="dxa"/>
            <w:gridSpan w:val="2"/>
            <w:shd w:val="clear" w:color="auto" w:fill="auto"/>
          </w:tcPr>
          <w:p w14:paraId="35E5CC83" w14:textId="77777777" w:rsidR="001C1938"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Bilimsel faaliyet sayısı</w:t>
            </w:r>
          </w:p>
        </w:tc>
        <w:tc>
          <w:tcPr>
            <w:tcW w:w="957" w:type="dxa"/>
            <w:shd w:val="clear" w:color="auto" w:fill="auto"/>
            <w:noWrap/>
            <w:vAlign w:val="center"/>
          </w:tcPr>
          <w:p w14:paraId="4BE381D9" w14:textId="77777777" w:rsidR="001C1938" w:rsidRDefault="00C63F44" w:rsidP="001C1938">
            <w:pPr>
              <w:tabs>
                <w:tab w:val="left" w:pos="7310"/>
              </w:tabs>
              <w:spacing w:after="0" w:line="240" w:lineRule="auto"/>
              <w:ind w:right="58"/>
              <w:rPr>
                <w:rFonts w:ascii="Calibri" w:eastAsia="Calibri" w:hAnsi="Calibri" w:cs="Calibri"/>
              </w:rPr>
            </w:pPr>
            <w:r>
              <w:rPr>
                <w:rFonts w:ascii="Calibri" w:eastAsia="Calibri" w:hAnsi="Calibri" w:cs="Calibri"/>
              </w:rPr>
              <w:t>1</w:t>
            </w:r>
          </w:p>
        </w:tc>
        <w:tc>
          <w:tcPr>
            <w:tcW w:w="1092" w:type="dxa"/>
            <w:gridSpan w:val="2"/>
            <w:shd w:val="clear" w:color="auto" w:fill="auto"/>
            <w:noWrap/>
            <w:vAlign w:val="center"/>
          </w:tcPr>
          <w:p w14:paraId="71F94DE0" w14:textId="77777777" w:rsidR="001C1938" w:rsidRDefault="00C63F44"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41" w:type="dxa"/>
          </w:tcPr>
          <w:p w14:paraId="042D87BC" w14:textId="77777777" w:rsidR="001C1938" w:rsidRDefault="001C1938" w:rsidP="001C1938">
            <w:pPr>
              <w:tabs>
                <w:tab w:val="left" w:pos="7310"/>
              </w:tabs>
              <w:spacing w:after="0" w:line="240" w:lineRule="auto"/>
              <w:ind w:right="58"/>
              <w:rPr>
                <w:rFonts w:ascii="Calibri" w:eastAsia="Calibri" w:hAnsi="Calibri" w:cs="Calibri"/>
              </w:rPr>
            </w:pPr>
            <w:r>
              <w:rPr>
                <w:rFonts w:ascii="Calibri" w:eastAsia="Calibri" w:hAnsi="Calibri" w:cs="Calibri"/>
              </w:rPr>
              <w:t>2</w:t>
            </w:r>
          </w:p>
        </w:tc>
        <w:tc>
          <w:tcPr>
            <w:tcW w:w="1007" w:type="dxa"/>
          </w:tcPr>
          <w:p w14:paraId="61BCE66D" w14:textId="77777777" w:rsidR="001C1938" w:rsidRDefault="001C1938" w:rsidP="001C1938">
            <w:pPr>
              <w:tabs>
                <w:tab w:val="left" w:pos="7310"/>
              </w:tabs>
              <w:spacing w:after="0" w:line="240" w:lineRule="auto"/>
              <w:ind w:right="58"/>
              <w:rPr>
                <w:rFonts w:ascii="Calibri" w:eastAsia="Calibri" w:hAnsi="Calibri" w:cs="Calibri"/>
              </w:rPr>
            </w:pPr>
            <w:r>
              <w:rPr>
                <w:rFonts w:ascii="Calibri" w:eastAsia="Calibri" w:hAnsi="Calibri" w:cs="Calibri"/>
              </w:rPr>
              <w:t>3</w:t>
            </w:r>
          </w:p>
        </w:tc>
        <w:tc>
          <w:tcPr>
            <w:tcW w:w="1092" w:type="dxa"/>
            <w:vAlign w:val="center"/>
          </w:tcPr>
          <w:p w14:paraId="26E0C71B" w14:textId="7E1A3581" w:rsidR="001C1938" w:rsidRDefault="00AA34D0" w:rsidP="001C1938">
            <w:pPr>
              <w:tabs>
                <w:tab w:val="left" w:pos="7310"/>
              </w:tabs>
              <w:spacing w:after="0" w:line="240" w:lineRule="auto"/>
              <w:ind w:right="58"/>
              <w:rPr>
                <w:rFonts w:ascii="Calibri" w:eastAsia="Calibri" w:hAnsi="Calibri" w:cs="Calibri"/>
              </w:rPr>
            </w:pPr>
            <w:r>
              <w:rPr>
                <w:rFonts w:ascii="Calibri" w:eastAsia="Calibri" w:hAnsi="Calibri" w:cs="Calibri"/>
              </w:rPr>
              <w:t>4</w:t>
            </w:r>
          </w:p>
        </w:tc>
        <w:tc>
          <w:tcPr>
            <w:tcW w:w="1005" w:type="dxa"/>
          </w:tcPr>
          <w:p w14:paraId="184312AE" w14:textId="13C47B26" w:rsidR="001C1938" w:rsidRPr="003322A4" w:rsidRDefault="003B4605" w:rsidP="003C44C8">
            <w:pPr>
              <w:spacing w:after="0" w:line="240" w:lineRule="auto"/>
            </w:pPr>
            <w:r>
              <w:t>4</w:t>
            </w:r>
          </w:p>
        </w:tc>
      </w:tr>
      <w:tr w:rsidR="001C1938" w:rsidRPr="00A47F2F" w14:paraId="63B4BE77" w14:textId="77777777" w:rsidTr="004B6EF3">
        <w:trPr>
          <w:gridAfter w:val="1"/>
          <w:wAfter w:w="15" w:type="dxa"/>
          <w:trHeight w:val="549"/>
        </w:trPr>
        <w:tc>
          <w:tcPr>
            <w:tcW w:w="1757" w:type="dxa"/>
            <w:shd w:val="clear" w:color="auto" w:fill="auto"/>
            <w:vAlign w:val="center"/>
          </w:tcPr>
          <w:p w14:paraId="3954D8F2" w14:textId="77777777" w:rsidR="001C1938" w:rsidRPr="003322A4" w:rsidRDefault="001C1938" w:rsidP="003C44C8">
            <w:pPr>
              <w:rPr>
                <w:b/>
                <w:bCs/>
                <w:color w:val="FF0000"/>
              </w:rPr>
            </w:pPr>
            <w:r w:rsidRPr="003322A4">
              <w:rPr>
                <w:b/>
                <w:bCs/>
                <w:color w:val="FF0000"/>
              </w:rPr>
              <w:t>PG.1.</w:t>
            </w:r>
            <w:r>
              <w:rPr>
                <w:b/>
                <w:bCs/>
                <w:color w:val="FF0000"/>
              </w:rPr>
              <w:t>1.e.</w:t>
            </w:r>
          </w:p>
        </w:tc>
        <w:tc>
          <w:tcPr>
            <w:tcW w:w="5042" w:type="dxa"/>
            <w:gridSpan w:val="2"/>
            <w:shd w:val="clear" w:color="auto" w:fill="auto"/>
          </w:tcPr>
          <w:p w14:paraId="07138DBD"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Sanatsal faaliyete katılan öğrenci sayısı</w:t>
            </w:r>
          </w:p>
        </w:tc>
        <w:tc>
          <w:tcPr>
            <w:tcW w:w="957" w:type="dxa"/>
            <w:shd w:val="clear" w:color="auto" w:fill="auto"/>
            <w:noWrap/>
            <w:vAlign w:val="center"/>
          </w:tcPr>
          <w:p w14:paraId="14314CA0" w14:textId="2EA5850F"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10</w:t>
            </w:r>
          </w:p>
        </w:tc>
        <w:tc>
          <w:tcPr>
            <w:tcW w:w="1092" w:type="dxa"/>
            <w:gridSpan w:val="2"/>
            <w:shd w:val="clear" w:color="auto" w:fill="auto"/>
            <w:noWrap/>
            <w:vAlign w:val="center"/>
          </w:tcPr>
          <w:p w14:paraId="42555C1C" w14:textId="32753136"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12</w:t>
            </w:r>
          </w:p>
        </w:tc>
        <w:tc>
          <w:tcPr>
            <w:tcW w:w="1041" w:type="dxa"/>
          </w:tcPr>
          <w:p w14:paraId="5FBB6AAC" w14:textId="54EDBC5B"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13</w:t>
            </w:r>
          </w:p>
        </w:tc>
        <w:tc>
          <w:tcPr>
            <w:tcW w:w="1007" w:type="dxa"/>
          </w:tcPr>
          <w:p w14:paraId="33F833C8" w14:textId="3F5FE3CC"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14</w:t>
            </w:r>
          </w:p>
        </w:tc>
        <w:tc>
          <w:tcPr>
            <w:tcW w:w="1092" w:type="dxa"/>
            <w:vAlign w:val="center"/>
          </w:tcPr>
          <w:p w14:paraId="53E75DB1" w14:textId="5CB2E2CC" w:rsidR="001C1938" w:rsidRDefault="00EE1346" w:rsidP="001C1938">
            <w:pPr>
              <w:tabs>
                <w:tab w:val="left" w:pos="7310"/>
              </w:tabs>
              <w:spacing w:after="0" w:line="240" w:lineRule="auto"/>
              <w:ind w:right="58"/>
              <w:rPr>
                <w:rFonts w:ascii="Calibri" w:eastAsia="Calibri" w:hAnsi="Calibri" w:cs="Calibri"/>
              </w:rPr>
            </w:pPr>
            <w:r>
              <w:rPr>
                <w:rFonts w:ascii="Calibri" w:eastAsia="Calibri" w:hAnsi="Calibri" w:cs="Calibri"/>
              </w:rPr>
              <w:t>15</w:t>
            </w:r>
          </w:p>
        </w:tc>
        <w:tc>
          <w:tcPr>
            <w:tcW w:w="1005" w:type="dxa"/>
            <w:vAlign w:val="center"/>
          </w:tcPr>
          <w:p w14:paraId="6E022790" w14:textId="55B39635"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15</w:t>
            </w:r>
          </w:p>
        </w:tc>
      </w:tr>
      <w:tr w:rsidR="001C1938" w:rsidRPr="00A47F2F" w14:paraId="621E9253" w14:textId="77777777" w:rsidTr="004B6EF3">
        <w:trPr>
          <w:gridAfter w:val="1"/>
          <w:wAfter w:w="15" w:type="dxa"/>
          <w:trHeight w:val="549"/>
        </w:trPr>
        <w:tc>
          <w:tcPr>
            <w:tcW w:w="1757" w:type="dxa"/>
            <w:shd w:val="clear" w:color="auto" w:fill="auto"/>
            <w:vAlign w:val="center"/>
          </w:tcPr>
          <w:p w14:paraId="27FBBE83" w14:textId="77777777" w:rsidR="001C1938" w:rsidRPr="003322A4" w:rsidRDefault="001C1938" w:rsidP="003C44C8">
            <w:pPr>
              <w:rPr>
                <w:b/>
                <w:bCs/>
                <w:color w:val="FF0000"/>
              </w:rPr>
            </w:pPr>
            <w:r w:rsidRPr="003322A4">
              <w:rPr>
                <w:b/>
                <w:bCs/>
                <w:color w:val="FF0000"/>
              </w:rPr>
              <w:t>PG.1.</w:t>
            </w:r>
            <w:r>
              <w:rPr>
                <w:b/>
                <w:bCs/>
                <w:color w:val="FF0000"/>
              </w:rPr>
              <w:t>1.f.</w:t>
            </w:r>
          </w:p>
        </w:tc>
        <w:tc>
          <w:tcPr>
            <w:tcW w:w="5042" w:type="dxa"/>
            <w:gridSpan w:val="2"/>
            <w:shd w:val="clear" w:color="auto" w:fill="auto"/>
          </w:tcPr>
          <w:p w14:paraId="7FC874EA"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Sportif faaliyete katılan öğrenci sayısı</w:t>
            </w:r>
          </w:p>
        </w:tc>
        <w:tc>
          <w:tcPr>
            <w:tcW w:w="957" w:type="dxa"/>
            <w:shd w:val="clear" w:color="auto" w:fill="auto"/>
            <w:noWrap/>
            <w:vAlign w:val="center"/>
          </w:tcPr>
          <w:p w14:paraId="483A203B" w14:textId="62B4A2F9"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15</w:t>
            </w:r>
          </w:p>
        </w:tc>
        <w:tc>
          <w:tcPr>
            <w:tcW w:w="1092" w:type="dxa"/>
            <w:gridSpan w:val="2"/>
            <w:shd w:val="clear" w:color="auto" w:fill="auto"/>
            <w:noWrap/>
            <w:vAlign w:val="center"/>
          </w:tcPr>
          <w:p w14:paraId="78F34E92" w14:textId="659650E2"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16</w:t>
            </w:r>
          </w:p>
        </w:tc>
        <w:tc>
          <w:tcPr>
            <w:tcW w:w="1041" w:type="dxa"/>
          </w:tcPr>
          <w:p w14:paraId="291A40C2" w14:textId="52A9E1F1"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17</w:t>
            </w:r>
          </w:p>
        </w:tc>
        <w:tc>
          <w:tcPr>
            <w:tcW w:w="1007" w:type="dxa"/>
          </w:tcPr>
          <w:p w14:paraId="6F3326EB" w14:textId="5A4DAD58"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18</w:t>
            </w:r>
          </w:p>
        </w:tc>
        <w:tc>
          <w:tcPr>
            <w:tcW w:w="1092" w:type="dxa"/>
            <w:vAlign w:val="center"/>
          </w:tcPr>
          <w:p w14:paraId="1868FA69" w14:textId="70FFFE27"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19</w:t>
            </w:r>
          </w:p>
        </w:tc>
        <w:tc>
          <w:tcPr>
            <w:tcW w:w="1005" w:type="dxa"/>
            <w:vAlign w:val="center"/>
          </w:tcPr>
          <w:p w14:paraId="0E5B5D7F" w14:textId="27C621AB"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20</w:t>
            </w:r>
          </w:p>
        </w:tc>
      </w:tr>
      <w:tr w:rsidR="001C1938" w:rsidRPr="00A47F2F" w14:paraId="7560787C" w14:textId="77777777" w:rsidTr="004B6EF3">
        <w:trPr>
          <w:gridAfter w:val="1"/>
          <w:wAfter w:w="15" w:type="dxa"/>
          <w:trHeight w:val="549"/>
        </w:trPr>
        <w:tc>
          <w:tcPr>
            <w:tcW w:w="1757" w:type="dxa"/>
            <w:shd w:val="clear" w:color="auto" w:fill="auto"/>
            <w:vAlign w:val="center"/>
          </w:tcPr>
          <w:p w14:paraId="49E0550A" w14:textId="77777777" w:rsidR="001C1938" w:rsidRPr="003322A4" w:rsidRDefault="001C1938" w:rsidP="003C44C8">
            <w:pPr>
              <w:rPr>
                <w:b/>
                <w:bCs/>
                <w:color w:val="FF0000"/>
              </w:rPr>
            </w:pPr>
            <w:r w:rsidRPr="003322A4">
              <w:rPr>
                <w:b/>
                <w:bCs/>
                <w:color w:val="FF0000"/>
              </w:rPr>
              <w:t>PG.1.</w:t>
            </w:r>
            <w:r>
              <w:rPr>
                <w:b/>
                <w:bCs/>
                <w:color w:val="FF0000"/>
              </w:rPr>
              <w:t>1.g.</w:t>
            </w:r>
          </w:p>
        </w:tc>
        <w:tc>
          <w:tcPr>
            <w:tcW w:w="5042" w:type="dxa"/>
            <w:gridSpan w:val="2"/>
            <w:shd w:val="clear" w:color="auto" w:fill="auto"/>
          </w:tcPr>
          <w:p w14:paraId="3E2B4723"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Kültürel faaliyete katılan öğrenci sayısı</w:t>
            </w:r>
          </w:p>
        </w:tc>
        <w:tc>
          <w:tcPr>
            <w:tcW w:w="957" w:type="dxa"/>
            <w:shd w:val="clear" w:color="auto" w:fill="auto"/>
            <w:noWrap/>
            <w:vAlign w:val="center"/>
          </w:tcPr>
          <w:p w14:paraId="1D54CFC6" w14:textId="1E6EB384" w:rsidR="001C1938" w:rsidRPr="00616A12"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10</w:t>
            </w:r>
          </w:p>
        </w:tc>
        <w:tc>
          <w:tcPr>
            <w:tcW w:w="1092" w:type="dxa"/>
            <w:gridSpan w:val="2"/>
            <w:shd w:val="clear" w:color="auto" w:fill="auto"/>
            <w:noWrap/>
            <w:vAlign w:val="center"/>
          </w:tcPr>
          <w:p w14:paraId="59B3B266" w14:textId="77066E91" w:rsidR="001C1938" w:rsidRPr="00616A12"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11</w:t>
            </w:r>
          </w:p>
        </w:tc>
        <w:tc>
          <w:tcPr>
            <w:tcW w:w="1041" w:type="dxa"/>
          </w:tcPr>
          <w:p w14:paraId="5DCFDA3B" w14:textId="4CCC9B86"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12</w:t>
            </w:r>
          </w:p>
        </w:tc>
        <w:tc>
          <w:tcPr>
            <w:tcW w:w="1007" w:type="dxa"/>
          </w:tcPr>
          <w:p w14:paraId="09F3E7D9" w14:textId="60773E6B"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13</w:t>
            </w:r>
          </w:p>
        </w:tc>
        <w:tc>
          <w:tcPr>
            <w:tcW w:w="1092" w:type="dxa"/>
            <w:vAlign w:val="center"/>
          </w:tcPr>
          <w:p w14:paraId="6D121E36" w14:textId="59A2676F"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14</w:t>
            </w:r>
          </w:p>
        </w:tc>
        <w:tc>
          <w:tcPr>
            <w:tcW w:w="1005" w:type="dxa"/>
            <w:vAlign w:val="center"/>
          </w:tcPr>
          <w:p w14:paraId="6B1DE82A" w14:textId="466701FD"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15</w:t>
            </w:r>
          </w:p>
        </w:tc>
      </w:tr>
      <w:tr w:rsidR="001C1938" w:rsidRPr="00A47F2F" w14:paraId="075F241C" w14:textId="77777777" w:rsidTr="004B6EF3">
        <w:trPr>
          <w:gridAfter w:val="1"/>
          <w:wAfter w:w="15" w:type="dxa"/>
          <w:trHeight w:val="549"/>
        </w:trPr>
        <w:tc>
          <w:tcPr>
            <w:tcW w:w="1757" w:type="dxa"/>
            <w:shd w:val="clear" w:color="auto" w:fill="auto"/>
            <w:vAlign w:val="center"/>
          </w:tcPr>
          <w:p w14:paraId="10FB162D" w14:textId="77777777" w:rsidR="001C1938" w:rsidRPr="003322A4" w:rsidRDefault="001C1938" w:rsidP="003C44C8">
            <w:pPr>
              <w:rPr>
                <w:b/>
                <w:bCs/>
                <w:color w:val="FF0000"/>
              </w:rPr>
            </w:pPr>
            <w:r w:rsidRPr="003322A4">
              <w:rPr>
                <w:b/>
                <w:bCs/>
                <w:color w:val="FF0000"/>
              </w:rPr>
              <w:t>PG.1.</w:t>
            </w:r>
            <w:r>
              <w:rPr>
                <w:b/>
                <w:bCs/>
                <w:color w:val="FF0000"/>
              </w:rPr>
              <w:t>1.h.</w:t>
            </w:r>
          </w:p>
        </w:tc>
        <w:tc>
          <w:tcPr>
            <w:tcW w:w="5042" w:type="dxa"/>
            <w:gridSpan w:val="2"/>
            <w:shd w:val="clear" w:color="auto" w:fill="auto"/>
          </w:tcPr>
          <w:p w14:paraId="0B8E69D5" w14:textId="77777777" w:rsidR="001C1938" w:rsidRPr="00616A12" w:rsidRDefault="001C1938"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Bilimsel faaliyete katılan öğrenci sayısı</w:t>
            </w:r>
          </w:p>
        </w:tc>
        <w:tc>
          <w:tcPr>
            <w:tcW w:w="957" w:type="dxa"/>
            <w:shd w:val="clear" w:color="auto" w:fill="auto"/>
            <w:noWrap/>
            <w:vAlign w:val="center"/>
          </w:tcPr>
          <w:p w14:paraId="717ECDAB" w14:textId="754BBB79" w:rsidR="001C1938" w:rsidRPr="00616A12"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25</w:t>
            </w:r>
          </w:p>
        </w:tc>
        <w:tc>
          <w:tcPr>
            <w:tcW w:w="1092" w:type="dxa"/>
            <w:gridSpan w:val="2"/>
            <w:shd w:val="clear" w:color="auto" w:fill="auto"/>
            <w:noWrap/>
            <w:vAlign w:val="center"/>
          </w:tcPr>
          <w:p w14:paraId="28A5094A" w14:textId="78C419A1" w:rsidR="001C1938" w:rsidRPr="00616A12"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26</w:t>
            </w:r>
          </w:p>
        </w:tc>
        <w:tc>
          <w:tcPr>
            <w:tcW w:w="1041" w:type="dxa"/>
          </w:tcPr>
          <w:p w14:paraId="5E623293" w14:textId="161823B6"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27</w:t>
            </w:r>
          </w:p>
        </w:tc>
        <w:tc>
          <w:tcPr>
            <w:tcW w:w="1007" w:type="dxa"/>
          </w:tcPr>
          <w:p w14:paraId="783B114F" w14:textId="371EB816"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28</w:t>
            </w:r>
          </w:p>
        </w:tc>
        <w:tc>
          <w:tcPr>
            <w:tcW w:w="1092" w:type="dxa"/>
            <w:vAlign w:val="center"/>
          </w:tcPr>
          <w:p w14:paraId="0D13F0B9" w14:textId="3088FBF6"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29</w:t>
            </w:r>
          </w:p>
        </w:tc>
        <w:tc>
          <w:tcPr>
            <w:tcW w:w="1005" w:type="dxa"/>
            <w:vAlign w:val="center"/>
          </w:tcPr>
          <w:p w14:paraId="5106A7C5" w14:textId="1236C949" w:rsidR="001C1938"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30</w:t>
            </w:r>
          </w:p>
        </w:tc>
      </w:tr>
      <w:tr w:rsidR="001C1938" w:rsidRPr="00A47F2F" w14:paraId="46844034" w14:textId="77777777" w:rsidTr="004B6EF3">
        <w:trPr>
          <w:gridAfter w:val="1"/>
          <w:wAfter w:w="15" w:type="dxa"/>
          <w:trHeight w:val="549"/>
        </w:trPr>
        <w:tc>
          <w:tcPr>
            <w:tcW w:w="1757" w:type="dxa"/>
            <w:shd w:val="clear" w:color="auto" w:fill="auto"/>
            <w:vAlign w:val="center"/>
          </w:tcPr>
          <w:p w14:paraId="67F8FD18" w14:textId="77777777" w:rsidR="001C1938" w:rsidRPr="003322A4" w:rsidRDefault="001C1938" w:rsidP="003C44C8">
            <w:pPr>
              <w:rPr>
                <w:b/>
                <w:bCs/>
                <w:color w:val="FF0000"/>
              </w:rPr>
            </w:pPr>
            <w:r w:rsidRPr="003322A4">
              <w:rPr>
                <w:b/>
                <w:bCs/>
                <w:color w:val="FF0000"/>
              </w:rPr>
              <w:t>PG.1.</w:t>
            </w:r>
            <w:r>
              <w:rPr>
                <w:b/>
                <w:bCs/>
                <w:color w:val="FF0000"/>
              </w:rPr>
              <w:t>1.ı.</w:t>
            </w:r>
          </w:p>
        </w:tc>
        <w:tc>
          <w:tcPr>
            <w:tcW w:w="5042" w:type="dxa"/>
            <w:gridSpan w:val="2"/>
            <w:shd w:val="clear" w:color="auto" w:fill="auto"/>
          </w:tcPr>
          <w:p w14:paraId="56126107" w14:textId="77777777" w:rsidR="001C1938" w:rsidRPr="00616A12" w:rsidRDefault="001C1938"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Düzenlenen sanatsal, bilimsel, kültürel ve sportif faaliyetlere katılan öğrenci sayısının toplam öğrenci sayısına oranı (%)</w:t>
            </w:r>
          </w:p>
        </w:tc>
        <w:tc>
          <w:tcPr>
            <w:tcW w:w="957" w:type="dxa"/>
            <w:shd w:val="clear" w:color="auto" w:fill="auto"/>
            <w:noWrap/>
            <w:vAlign w:val="center"/>
          </w:tcPr>
          <w:p w14:paraId="1A21252F" w14:textId="7B8DAF7B" w:rsidR="001C1938" w:rsidRPr="00616A12" w:rsidRDefault="00EE1346" w:rsidP="00C22718">
            <w:pPr>
              <w:tabs>
                <w:tab w:val="left" w:pos="7310"/>
              </w:tabs>
              <w:spacing w:after="0" w:line="240" w:lineRule="auto"/>
              <w:ind w:right="58"/>
              <w:rPr>
                <w:rFonts w:ascii="Calibri" w:eastAsia="Calibri" w:hAnsi="Calibri" w:cs="Calibri"/>
              </w:rPr>
            </w:pPr>
            <w:r>
              <w:rPr>
                <w:rFonts w:ascii="Calibri" w:eastAsia="Calibri" w:hAnsi="Calibri" w:cs="Calibri"/>
              </w:rPr>
              <w:t>%27</w:t>
            </w:r>
          </w:p>
        </w:tc>
        <w:tc>
          <w:tcPr>
            <w:tcW w:w="1092" w:type="dxa"/>
            <w:gridSpan w:val="2"/>
            <w:shd w:val="clear" w:color="auto" w:fill="auto"/>
            <w:noWrap/>
            <w:vAlign w:val="center"/>
          </w:tcPr>
          <w:p w14:paraId="049C352C" w14:textId="045DF6A3" w:rsidR="001C1938" w:rsidRPr="00616A12" w:rsidRDefault="001C1938" w:rsidP="00C22718">
            <w:pPr>
              <w:tabs>
                <w:tab w:val="left" w:pos="7310"/>
              </w:tabs>
              <w:spacing w:after="0" w:line="240" w:lineRule="auto"/>
              <w:ind w:right="58"/>
              <w:rPr>
                <w:rFonts w:ascii="Calibri" w:eastAsia="Calibri" w:hAnsi="Calibri" w:cs="Calibri"/>
              </w:rPr>
            </w:pPr>
            <w:r w:rsidRPr="00616A12">
              <w:rPr>
                <w:rFonts w:ascii="Calibri" w:eastAsia="Calibri" w:hAnsi="Calibri" w:cs="Calibri"/>
              </w:rPr>
              <w:t>%</w:t>
            </w:r>
            <w:r w:rsidR="00790EA2">
              <w:rPr>
                <w:rFonts w:ascii="Calibri" w:eastAsia="Calibri" w:hAnsi="Calibri" w:cs="Calibri"/>
              </w:rPr>
              <w:t>35</w:t>
            </w:r>
          </w:p>
        </w:tc>
        <w:tc>
          <w:tcPr>
            <w:tcW w:w="1041" w:type="dxa"/>
          </w:tcPr>
          <w:p w14:paraId="77B09C31" w14:textId="77777777" w:rsidR="001C1938" w:rsidRDefault="001C1938" w:rsidP="00C22718">
            <w:pPr>
              <w:tabs>
                <w:tab w:val="left" w:pos="7310"/>
              </w:tabs>
              <w:spacing w:after="0" w:line="240" w:lineRule="auto"/>
              <w:ind w:right="58"/>
              <w:rPr>
                <w:rFonts w:ascii="Calibri" w:eastAsia="Calibri" w:hAnsi="Calibri" w:cs="Calibri"/>
              </w:rPr>
            </w:pPr>
          </w:p>
          <w:p w14:paraId="4D650161" w14:textId="51F030A7" w:rsidR="001C1938" w:rsidRDefault="00790EA2" w:rsidP="00C22718">
            <w:pPr>
              <w:tabs>
                <w:tab w:val="left" w:pos="7310"/>
              </w:tabs>
              <w:spacing w:after="0" w:line="240" w:lineRule="auto"/>
              <w:ind w:right="58"/>
              <w:rPr>
                <w:rFonts w:ascii="Calibri" w:eastAsia="Calibri" w:hAnsi="Calibri" w:cs="Calibri"/>
              </w:rPr>
            </w:pPr>
            <w:r>
              <w:rPr>
                <w:rFonts w:ascii="Calibri" w:eastAsia="Calibri" w:hAnsi="Calibri" w:cs="Calibri"/>
              </w:rPr>
              <w:t>%38</w:t>
            </w:r>
          </w:p>
        </w:tc>
        <w:tc>
          <w:tcPr>
            <w:tcW w:w="1007" w:type="dxa"/>
          </w:tcPr>
          <w:p w14:paraId="36F2D090" w14:textId="77777777" w:rsidR="001C1938" w:rsidRDefault="001C1938" w:rsidP="00C22718">
            <w:pPr>
              <w:tabs>
                <w:tab w:val="left" w:pos="7310"/>
              </w:tabs>
              <w:spacing w:after="0" w:line="240" w:lineRule="auto"/>
              <w:ind w:right="58"/>
              <w:rPr>
                <w:rFonts w:ascii="Calibri" w:eastAsia="Calibri" w:hAnsi="Calibri" w:cs="Calibri"/>
              </w:rPr>
            </w:pPr>
          </w:p>
          <w:p w14:paraId="1C37F47D" w14:textId="0FB841F2" w:rsidR="001C1938" w:rsidRDefault="00790EA2" w:rsidP="00C22718">
            <w:pPr>
              <w:tabs>
                <w:tab w:val="left" w:pos="7310"/>
              </w:tabs>
              <w:spacing w:after="0" w:line="240" w:lineRule="auto"/>
              <w:ind w:right="58"/>
              <w:rPr>
                <w:rFonts w:ascii="Calibri" w:eastAsia="Calibri" w:hAnsi="Calibri" w:cs="Calibri"/>
              </w:rPr>
            </w:pPr>
            <w:r>
              <w:rPr>
                <w:rFonts w:ascii="Calibri" w:eastAsia="Calibri" w:hAnsi="Calibri" w:cs="Calibri"/>
              </w:rPr>
              <w:t>%40</w:t>
            </w:r>
          </w:p>
        </w:tc>
        <w:tc>
          <w:tcPr>
            <w:tcW w:w="1092" w:type="dxa"/>
            <w:vAlign w:val="center"/>
          </w:tcPr>
          <w:p w14:paraId="29AB2086" w14:textId="203D263C" w:rsidR="001C1938" w:rsidRDefault="00790EA2" w:rsidP="00C22718">
            <w:pPr>
              <w:tabs>
                <w:tab w:val="left" w:pos="7310"/>
              </w:tabs>
              <w:spacing w:after="0" w:line="240" w:lineRule="auto"/>
              <w:ind w:right="58"/>
              <w:rPr>
                <w:rFonts w:ascii="Calibri" w:eastAsia="Calibri" w:hAnsi="Calibri" w:cs="Calibri"/>
              </w:rPr>
            </w:pPr>
            <w:r>
              <w:rPr>
                <w:rFonts w:ascii="Calibri" w:eastAsia="Calibri" w:hAnsi="Calibri" w:cs="Calibri"/>
              </w:rPr>
              <w:t>%42</w:t>
            </w:r>
          </w:p>
        </w:tc>
        <w:tc>
          <w:tcPr>
            <w:tcW w:w="1005" w:type="dxa"/>
          </w:tcPr>
          <w:p w14:paraId="250B889A" w14:textId="7A88C400" w:rsidR="001C1938" w:rsidRPr="003322A4" w:rsidRDefault="00790EA2" w:rsidP="003C44C8">
            <w:pPr>
              <w:spacing w:after="0" w:line="240" w:lineRule="auto"/>
            </w:pPr>
            <w:r>
              <w:t>%44</w:t>
            </w:r>
          </w:p>
        </w:tc>
      </w:tr>
      <w:tr w:rsidR="001C1938" w:rsidRPr="00A47F2F" w14:paraId="2661274F" w14:textId="77777777" w:rsidTr="004B6EF3">
        <w:trPr>
          <w:gridAfter w:val="1"/>
          <w:wAfter w:w="15" w:type="dxa"/>
          <w:trHeight w:val="549"/>
        </w:trPr>
        <w:tc>
          <w:tcPr>
            <w:tcW w:w="1757" w:type="dxa"/>
            <w:shd w:val="clear" w:color="auto" w:fill="auto"/>
            <w:vAlign w:val="center"/>
          </w:tcPr>
          <w:p w14:paraId="5A9FF6F0" w14:textId="77777777" w:rsidR="001C1938" w:rsidRPr="003322A4" w:rsidRDefault="001C1938" w:rsidP="003C44C8">
            <w:pPr>
              <w:rPr>
                <w:b/>
                <w:bCs/>
                <w:color w:val="FF0000"/>
              </w:rPr>
            </w:pPr>
            <w:r w:rsidRPr="003322A4">
              <w:rPr>
                <w:b/>
                <w:bCs/>
                <w:color w:val="FF0000"/>
              </w:rPr>
              <w:t>PG.1.</w:t>
            </w:r>
            <w:r>
              <w:rPr>
                <w:b/>
                <w:bCs/>
                <w:color w:val="FF0000"/>
              </w:rPr>
              <w:t>1.i.</w:t>
            </w:r>
          </w:p>
        </w:tc>
        <w:tc>
          <w:tcPr>
            <w:tcW w:w="5042" w:type="dxa"/>
            <w:gridSpan w:val="2"/>
            <w:shd w:val="clear" w:color="auto" w:fill="auto"/>
          </w:tcPr>
          <w:p w14:paraId="45D12C2E" w14:textId="77777777" w:rsidR="001C1938" w:rsidRPr="00616A12" w:rsidRDefault="001C1938" w:rsidP="00C22718">
            <w:pPr>
              <w:tabs>
                <w:tab w:val="left" w:pos="7310"/>
              </w:tabs>
              <w:spacing w:after="0" w:line="240" w:lineRule="auto"/>
              <w:ind w:left="118" w:right="128"/>
              <w:rPr>
                <w:rFonts w:ascii="Times New Roman" w:eastAsia="Times New Roman" w:hAnsi="Times New Roman" w:cs="Times New Roman"/>
                <w:b/>
                <w:sz w:val="18"/>
              </w:rPr>
            </w:pPr>
            <w:r w:rsidRPr="00616A12">
              <w:rPr>
                <w:rFonts w:ascii="Times New Roman" w:eastAsia="Times New Roman" w:hAnsi="Times New Roman" w:cs="Times New Roman"/>
                <w:b/>
                <w:sz w:val="18"/>
              </w:rPr>
              <w:t>Bir eğitim ve öğretim yılı içerisinde sanat, bilim, kültür ve spor alanlarının birinden en az bir faaliyete katılan öğrenci oranı(%)</w:t>
            </w:r>
          </w:p>
        </w:tc>
        <w:tc>
          <w:tcPr>
            <w:tcW w:w="957" w:type="dxa"/>
            <w:shd w:val="clear" w:color="auto" w:fill="auto"/>
            <w:noWrap/>
            <w:vAlign w:val="center"/>
          </w:tcPr>
          <w:p w14:paraId="0498B622" w14:textId="626BE7BF" w:rsidR="001C1938" w:rsidRPr="00616A12" w:rsidRDefault="003B4605"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736549">
              <w:rPr>
                <w:rFonts w:ascii="Calibri" w:eastAsia="Calibri" w:hAnsi="Calibri" w:cs="Calibri"/>
              </w:rPr>
              <w:t>12</w:t>
            </w:r>
          </w:p>
        </w:tc>
        <w:tc>
          <w:tcPr>
            <w:tcW w:w="1092" w:type="dxa"/>
            <w:gridSpan w:val="2"/>
            <w:shd w:val="clear" w:color="auto" w:fill="auto"/>
            <w:noWrap/>
            <w:vAlign w:val="center"/>
          </w:tcPr>
          <w:p w14:paraId="718FEC86" w14:textId="6ECC63C9" w:rsidR="001C1938" w:rsidRPr="00616A12" w:rsidRDefault="00C63F44" w:rsidP="00C22718">
            <w:pPr>
              <w:tabs>
                <w:tab w:val="left" w:pos="7310"/>
              </w:tabs>
              <w:spacing w:after="0" w:line="240" w:lineRule="auto"/>
              <w:ind w:right="58"/>
              <w:rPr>
                <w:rFonts w:ascii="Calibri" w:eastAsia="Calibri" w:hAnsi="Calibri" w:cs="Calibri"/>
              </w:rPr>
            </w:pPr>
            <w:r w:rsidRPr="00616A12">
              <w:rPr>
                <w:rFonts w:ascii="Calibri" w:eastAsia="Calibri" w:hAnsi="Calibri" w:cs="Calibri"/>
              </w:rPr>
              <w:t>%</w:t>
            </w:r>
            <w:r w:rsidR="00736549">
              <w:rPr>
                <w:rFonts w:ascii="Calibri" w:eastAsia="Calibri" w:hAnsi="Calibri" w:cs="Calibri"/>
              </w:rPr>
              <w:t>13</w:t>
            </w:r>
          </w:p>
        </w:tc>
        <w:tc>
          <w:tcPr>
            <w:tcW w:w="1041" w:type="dxa"/>
          </w:tcPr>
          <w:p w14:paraId="3971B708" w14:textId="1EFBF0B3" w:rsidR="001C1938" w:rsidRDefault="00C63F44" w:rsidP="00C22718">
            <w:pPr>
              <w:tabs>
                <w:tab w:val="left" w:pos="7310"/>
              </w:tabs>
              <w:spacing w:after="0" w:line="240" w:lineRule="auto"/>
              <w:ind w:right="58"/>
              <w:rPr>
                <w:rFonts w:ascii="Calibri" w:eastAsia="Calibri" w:hAnsi="Calibri" w:cs="Calibri"/>
              </w:rPr>
            </w:pPr>
            <w:r w:rsidRPr="00616A12">
              <w:rPr>
                <w:rFonts w:ascii="Calibri" w:eastAsia="Calibri" w:hAnsi="Calibri" w:cs="Calibri"/>
              </w:rPr>
              <w:t>%</w:t>
            </w:r>
            <w:r w:rsidR="00736549">
              <w:rPr>
                <w:rFonts w:ascii="Calibri" w:eastAsia="Calibri" w:hAnsi="Calibri" w:cs="Calibri"/>
              </w:rPr>
              <w:t>14</w:t>
            </w:r>
          </w:p>
        </w:tc>
        <w:tc>
          <w:tcPr>
            <w:tcW w:w="1007" w:type="dxa"/>
          </w:tcPr>
          <w:p w14:paraId="5A878C8A" w14:textId="3E16B9BB" w:rsidR="001C1938" w:rsidRDefault="00C63F44" w:rsidP="00C22718">
            <w:pPr>
              <w:tabs>
                <w:tab w:val="left" w:pos="7310"/>
              </w:tabs>
              <w:spacing w:after="0" w:line="240" w:lineRule="auto"/>
              <w:ind w:right="58"/>
              <w:rPr>
                <w:rFonts w:ascii="Calibri" w:eastAsia="Calibri" w:hAnsi="Calibri" w:cs="Calibri"/>
              </w:rPr>
            </w:pPr>
            <w:r w:rsidRPr="00616A12">
              <w:rPr>
                <w:rFonts w:ascii="Calibri" w:eastAsia="Calibri" w:hAnsi="Calibri" w:cs="Calibri"/>
              </w:rPr>
              <w:t>%</w:t>
            </w:r>
            <w:r w:rsidR="00736549">
              <w:rPr>
                <w:rFonts w:ascii="Calibri" w:eastAsia="Calibri" w:hAnsi="Calibri" w:cs="Calibri"/>
              </w:rPr>
              <w:t>19</w:t>
            </w:r>
          </w:p>
        </w:tc>
        <w:tc>
          <w:tcPr>
            <w:tcW w:w="1092" w:type="dxa"/>
            <w:vAlign w:val="center"/>
          </w:tcPr>
          <w:p w14:paraId="1D2773C9" w14:textId="1445473D" w:rsidR="001C1938" w:rsidRDefault="00C63F44" w:rsidP="00C22718">
            <w:pPr>
              <w:tabs>
                <w:tab w:val="left" w:pos="7310"/>
              </w:tabs>
              <w:spacing w:after="0" w:line="240" w:lineRule="auto"/>
              <w:ind w:right="58"/>
              <w:rPr>
                <w:rFonts w:ascii="Calibri" w:eastAsia="Calibri" w:hAnsi="Calibri" w:cs="Calibri"/>
              </w:rPr>
            </w:pPr>
            <w:r w:rsidRPr="00616A12">
              <w:rPr>
                <w:rFonts w:ascii="Calibri" w:eastAsia="Calibri" w:hAnsi="Calibri" w:cs="Calibri"/>
              </w:rPr>
              <w:t>%</w:t>
            </w:r>
            <w:r w:rsidR="00736549">
              <w:rPr>
                <w:rFonts w:ascii="Calibri" w:eastAsia="Calibri" w:hAnsi="Calibri" w:cs="Calibri"/>
              </w:rPr>
              <w:t>20</w:t>
            </w:r>
          </w:p>
        </w:tc>
        <w:tc>
          <w:tcPr>
            <w:tcW w:w="1005" w:type="dxa"/>
          </w:tcPr>
          <w:p w14:paraId="0D919DD8" w14:textId="0A8C1DF9" w:rsidR="001C1938" w:rsidRPr="003322A4" w:rsidRDefault="00736549" w:rsidP="003C44C8">
            <w:pPr>
              <w:spacing w:after="0" w:line="240" w:lineRule="auto"/>
            </w:pPr>
            <w:r>
              <w:t>%22</w:t>
            </w:r>
          </w:p>
        </w:tc>
      </w:tr>
      <w:tr w:rsidR="001C1938" w:rsidRPr="00A47F2F" w14:paraId="1EF2C608" w14:textId="77777777" w:rsidTr="004B6EF3">
        <w:trPr>
          <w:gridAfter w:val="1"/>
          <w:wAfter w:w="15" w:type="dxa"/>
          <w:trHeight w:val="141"/>
        </w:trPr>
        <w:tc>
          <w:tcPr>
            <w:tcW w:w="1757" w:type="dxa"/>
            <w:vMerge w:val="restart"/>
            <w:shd w:val="clear" w:color="auto" w:fill="auto"/>
            <w:vAlign w:val="center"/>
          </w:tcPr>
          <w:p w14:paraId="782DD23E" w14:textId="77777777" w:rsidR="001C1938" w:rsidRPr="003322A4" w:rsidRDefault="001C1938" w:rsidP="003C44C8">
            <w:pPr>
              <w:rPr>
                <w:b/>
                <w:bCs/>
                <w:color w:val="FF0000"/>
              </w:rPr>
            </w:pPr>
            <w:r w:rsidRPr="003322A4">
              <w:rPr>
                <w:b/>
                <w:bCs/>
                <w:color w:val="FF0000"/>
              </w:rPr>
              <w:t>PG.1.</w:t>
            </w:r>
            <w:r>
              <w:rPr>
                <w:b/>
                <w:bCs/>
                <w:color w:val="FF0000"/>
              </w:rPr>
              <w:t>1.j.</w:t>
            </w:r>
          </w:p>
        </w:tc>
        <w:tc>
          <w:tcPr>
            <w:tcW w:w="2521" w:type="dxa"/>
            <w:vMerge w:val="restart"/>
            <w:shd w:val="clear" w:color="auto" w:fill="auto"/>
          </w:tcPr>
          <w:p w14:paraId="10E79ED8" w14:textId="77777777" w:rsidR="001C1938" w:rsidRDefault="00C63F44" w:rsidP="003C44C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Ortaöğretime</w:t>
            </w:r>
            <w:r w:rsidR="001C1938">
              <w:rPr>
                <w:rFonts w:ascii="Times New Roman" w:eastAsia="Times New Roman" w:hAnsi="Times New Roman" w:cs="Times New Roman"/>
                <w:b/>
                <w:sz w:val="18"/>
              </w:rPr>
              <w:t xml:space="preserve"> Geçiş Sınavındaki net ortalaması</w:t>
            </w:r>
          </w:p>
        </w:tc>
        <w:tc>
          <w:tcPr>
            <w:tcW w:w="2521" w:type="dxa"/>
            <w:shd w:val="clear" w:color="auto" w:fill="auto"/>
          </w:tcPr>
          <w:p w14:paraId="20C583EF" w14:textId="77777777" w:rsidR="001C1938" w:rsidRDefault="001C1938" w:rsidP="001C1938">
            <w:pPr>
              <w:tabs>
                <w:tab w:val="left" w:pos="7310"/>
              </w:tabs>
              <w:spacing w:after="0" w:line="240" w:lineRule="auto"/>
              <w:ind w:right="851"/>
            </w:pPr>
            <w:r>
              <w:rPr>
                <w:rFonts w:ascii="Times New Roman" w:eastAsia="Times New Roman" w:hAnsi="Times New Roman" w:cs="Times New Roman"/>
                <w:b/>
                <w:sz w:val="18"/>
              </w:rPr>
              <w:t>Türkçe</w:t>
            </w:r>
          </w:p>
        </w:tc>
        <w:tc>
          <w:tcPr>
            <w:tcW w:w="957" w:type="dxa"/>
            <w:shd w:val="clear" w:color="auto" w:fill="auto"/>
            <w:noWrap/>
            <w:vAlign w:val="center"/>
          </w:tcPr>
          <w:p w14:paraId="54633BE5" w14:textId="2FBF79BD" w:rsidR="001C1938" w:rsidRPr="003322A4" w:rsidRDefault="00171AC8" w:rsidP="003C44C8">
            <w:pPr>
              <w:spacing w:after="0" w:line="240" w:lineRule="auto"/>
            </w:pPr>
            <w:r>
              <w:t>10</w:t>
            </w:r>
          </w:p>
        </w:tc>
        <w:tc>
          <w:tcPr>
            <w:tcW w:w="1092" w:type="dxa"/>
            <w:gridSpan w:val="2"/>
            <w:shd w:val="clear" w:color="auto" w:fill="auto"/>
            <w:noWrap/>
            <w:vAlign w:val="center"/>
          </w:tcPr>
          <w:p w14:paraId="7DFD9262" w14:textId="66EB0892" w:rsidR="001C1938" w:rsidRPr="003322A4" w:rsidRDefault="007311AA" w:rsidP="003C44C8">
            <w:pPr>
              <w:spacing w:after="0" w:line="240" w:lineRule="auto"/>
            </w:pPr>
            <w:r>
              <w:t>11</w:t>
            </w:r>
          </w:p>
        </w:tc>
        <w:tc>
          <w:tcPr>
            <w:tcW w:w="1041" w:type="dxa"/>
          </w:tcPr>
          <w:p w14:paraId="03E5C3C6" w14:textId="61B4B981" w:rsidR="001C1938" w:rsidRPr="003322A4" w:rsidRDefault="007311AA" w:rsidP="003C44C8">
            <w:pPr>
              <w:spacing w:after="0" w:line="240" w:lineRule="auto"/>
            </w:pPr>
            <w:r>
              <w:t>12</w:t>
            </w:r>
          </w:p>
        </w:tc>
        <w:tc>
          <w:tcPr>
            <w:tcW w:w="1007" w:type="dxa"/>
          </w:tcPr>
          <w:p w14:paraId="2094344F" w14:textId="6D3D7C5A" w:rsidR="001C1938" w:rsidRPr="003322A4" w:rsidRDefault="007311AA" w:rsidP="003C44C8">
            <w:pPr>
              <w:spacing w:after="0" w:line="240" w:lineRule="auto"/>
            </w:pPr>
            <w:r>
              <w:t>13</w:t>
            </w:r>
          </w:p>
        </w:tc>
        <w:tc>
          <w:tcPr>
            <w:tcW w:w="1092" w:type="dxa"/>
          </w:tcPr>
          <w:p w14:paraId="70A78912" w14:textId="6AD87783" w:rsidR="001C1938" w:rsidRPr="003322A4" w:rsidRDefault="007311AA" w:rsidP="003C44C8">
            <w:pPr>
              <w:spacing w:after="0" w:line="240" w:lineRule="auto"/>
            </w:pPr>
            <w:r>
              <w:t>14</w:t>
            </w:r>
          </w:p>
        </w:tc>
        <w:tc>
          <w:tcPr>
            <w:tcW w:w="1005" w:type="dxa"/>
          </w:tcPr>
          <w:p w14:paraId="66427797" w14:textId="0D6DCF4F" w:rsidR="001C1938" w:rsidRPr="003322A4" w:rsidRDefault="007311AA" w:rsidP="003C44C8">
            <w:pPr>
              <w:spacing w:after="0" w:line="240" w:lineRule="auto"/>
            </w:pPr>
            <w:r>
              <w:t>15</w:t>
            </w:r>
          </w:p>
        </w:tc>
      </w:tr>
      <w:tr w:rsidR="001C1938" w:rsidRPr="00A47F2F" w14:paraId="411B8C54" w14:textId="77777777" w:rsidTr="004B6EF3">
        <w:trPr>
          <w:gridAfter w:val="1"/>
          <w:wAfter w:w="15" w:type="dxa"/>
          <w:trHeight w:val="138"/>
        </w:trPr>
        <w:tc>
          <w:tcPr>
            <w:tcW w:w="1757" w:type="dxa"/>
            <w:vMerge/>
            <w:shd w:val="clear" w:color="auto" w:fill="auto"/>
            <w:vAlign w:val="center"/>
          </w:tcPr>
          <w:p w14:paraId="62A3E324" w14:textId="77777777" w:rsidR="001C1938" w:rsidRPr="003322A4" w:rsidRDefault="001C1938" w:rsidP="003C44C8">
            <w:pPr>
              <w:rPr>
                <w:b/>
                <w:bCs/>
                <w:color w:val="FF0000"/>
              </w:rPr>
            </w:pPr>
          </w:p>
        </w:tc>
        <w:tc>
          <w:tcPr>
            <w:tcW w:w="2521" w:type="dxa"/>
            <w:vMerge/>
            <w:shd w:val="clear" w:color="auto" w:fill="auto"/>
          </w:tcPr>
          <w:p w14:paraId="444DCBCC" w14:textId="77777777" w:rsidR="001C1938" w:rsidRDefault="001C1938" w:rsidP="003C44C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77902447" w14:textId="77777777" w:rsidR="001C1938" w:rsidRDefault="00C63F44" w:rsidP="001C1938">
            <w:pPr>
              <w:tabs>
                <w:tab w:val="left" w:pos="7310"/>
              </w:tabs>
              <w:spacing w:after="0" w:line="240" w:lineRule="auto"/>
              <w:ind w:right="851"/>
            </w:pPr>
            <w:r>
              <w:rPr>
                <w:rFonts w:ascii="Times New Roman" w:eastAsia="Times New Roman" w:hAnsi="Times New Roman" w:cs="Times New Roman"/>
                <w:b/>
                <w:sz w:val="18"/>
              </w:rPr>
              <w:t>Matematik</w:t>
            </w:r>
          </w:p>
        </w:tc>
        <w:tc>
          <w:tcPr>
            <w:tcW w:w="957" w:type="dxa"/>
            <w:shd w:val="clear" w:color="auto" w:fill="auto"/>
            <w:noWrap/>
            <w:vAlign w:val="center"/>
          </w:tcPr>
          <w:p w14:paraId="6FCCA975" w14:textId="1D615FD2" w:rsidR="001C1938" w:rsidRPr="003322A4" w:rsidRDefault="00171AC8" w:rsidP="003C44C8">
            <w:pPr>
              <w:spacing w:after="0" w:line="240" w:lineRule="auto"/>
            </w:pPr>
            <w:r>
              <w:t>1</w:t>
            </w:r>
          </w:p>
        </w:tc>
        <w:tc>
          <w:tcPr>
            <w:tcW w:w="1092" w:type="dxa"/>
            <w:gridSpan w:val="2"/>
            <w:shd w:val="clear" w:color="auto" w:fill="auto"/>
            <w:noWrap/>
            <w:vAlign w:val="center"/>
          </w:tcPr>
          <w:p w14:paraId="198DDC7A" w14:textId="48B6C0C5" w:rsidR="001C1938" w:rsidRPr="003322A4" w:rsidRDefault="007311AA" w:rsidP="003C44C8">
            <w:pPr>
              <w:spacing w:after="0" w:line="240" w:lineRule="auto"/>
            </w:pPr>
            <w:r>
              <w:t>2</w:t>
            </w:r>
          </w:p>
        </w:tc>
        <w:tc>
          <w:tcPr>
            <w:tcW w:w="1041" w:type="dxa"/>
          </w:tcPr>
          <w:p w14:paraId="724FE83E" w14:textId="77669D3E" w:rsidR="001C1938" w:rsidRPr="003322A4" w:rsidRDefault="007311AA" w:rsidP="003C44C8">
            <w:pPr>
              <w:spacing w:after="0" w:line="240" w:lineRule="auto"/>
            </w:pPr>
            <w:r>
              <w:t>4</w:t>
            </w:r>
          </w:p>
        </w:tc>
        <w:tc>
          <w:tcPr>
            <w:tcW w:w="1007" w:type="dxa"/>
          </w:tcPr>
          <w:p w14:paraId="7E8D8E00" w14:textId="625C5EE9" w:rsidR="001C1938" w:rsidRPr="003322A4" w:rsidRDefault="007311AA" w:rsidP="003C44C8">
            <w:pPr>
              <w:spacing w:after="0" w:line="240" w:lineRule="auto"/>
            </w:pPr>
            <w:r>
              <w:t>6</w:t>
            </w:r>
          </w:p>
        </w:tc>
        <w:tc>
          <w:tcPr>
            <w:tcW w:w="1092" w:type="dxa"/>
          </w:tcPr>
          <w:p w14:paraId="178DA364" w14:textId="211B819C" w:rsidR="001C1938" w:rsidRPr="003322A4" w:rsidRDefault="007311AA" w:rsidP="003C44C8">
            <w:pPr>
              <w:spacing w:after="0" w:line="240" w:lineRule="auto"/>
            </w:pPr>
            <w:r>
              <w:t>8</w:t>
            </w:r>
          </w:p>
        </w:tc>
        <w:tc>
          <w:tcPr>
            <w:tcW w:w="1005" w:type="dxa"/>
          </w:tcPr>
          <w:p w14:paraId="2FC203E1" w14:textId="5E70EB2C" w:rsidR="001C1938" w:rsidRPr="003322A4" w:rsidRDefault="007311AA" w:rsidP="003C44C8">
            <w:pPr>
              <w:spacing w:after="0" w:line="240" w:lineRule="auto"/>
            </w:pPr>
            <w:r>
              <w:t>10</w:t>
            </w:r>
          </w:p>
        </w:tc>
      </w:tr>
      <w:tr w:rsidR="001C1938" w:rsidRPr="00A47F2F" w14:paraId="7B41D839" w14:textId="77777777" w:rsidTr="004B6EF3">
        <w:trPr>
          <w:gridAfter w:val="1"/>
          <w:wAfter w:w="15" w:type="dxa"/>
          <w:trHeight w:val="138"/>
        </w:trPr>
        <w:tc>
          <w:tcPr>
            <w:tcW w:w="1757" w:type="dxa"/>
            <w:vMerge/>
            <w:shd w:val="clear" w:color="auto" w:fill="auto"/>
            <w:vAlign w:val="center"/>
          </w:tcPr>
          <w:p w14:paraId="58E35831" w14:textId="77777777" w:rsidR="001C1938" w:rsidRPr="003322A4" w:rsidRDefault="001C1938" w:rsidP="003C44C8">
            <w:pPr>
              <w:rPr>
                <w:b/>
                <w:bCs/>
                <w:color w:val="FF0000"/>
              </w:rPr>
            </w:pPr>
          </w:p>
        </w:tc>
        <w:tc>
          <w:tcPr>
            <w:tcW w:w="2521" w:type="dxa"/>
            <w:vMerge/>
            <w:shd w:val="clear" w:color="auto" w:fill="auto"/>
          </w:tcPr>
          <w:p w14:paraId="24BB3C4D" w14:textId="77777777" w:rsidR="001C1938" w:rsidRDefault="001C1938" w:rsidP="003C44C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3E050A0C" w14:textId="77777777" w:rsidR="001C1938" w:rsidRDefault="001C1938" w:rsidP="001C1938">
            <w:pPr>
              <w:tabs>
                <w:tab w:val="left" w:pos="7310"/>
              </w:tabs>
              <w:spacing w:after="0" w:line="240" w:lineRule="auto"/>
              <w:ind w:right="851"/>
            </w:pPr>
            <w:r>
              <w:rPr>
                <w:rFonts w:ascii="Times New Roman" w:eastAsia="Times New Roman" w:hAnsi="Times New Roman" w:cs="Times New Roman"/>
                <w:b/>
                <w:sz w:val="18"/>
              </w:rPr>
              <w:t>Sosyal Bilimler</w:t>
            </w:r>
          </w:p>
        </w:tc>
        <w:tc>
          <w:tcPr>
            <w:tcW w:w="957" w:type="dxa"/>
            <w:shd w:val="clear" w:color="auto" w:fill="auto"/>
            <w:noWrap/>
            <w:vAlign w:val="center"/>
          </w:tcPr>
          <w:p w14:paraId="625F516A" w14:textId="5FAE1476" w:rsidR="001C1938" w:rsidRPr="003322A4" w:rsidRDefault="00171AC8" w:rsidP="003C44C8">
            <w:pPr>
              <w:spacing w:after="0" w:line="240" w:lineRule="auto"/>
            </w:pPr>
            <w:r>
              <w:t>7</w:t>
            </w:r>
          </w:p>
        </w:tc>
        <w:tc>
          <w:tcPr>
            <w:tcW w:w="1092" w:type="dxa"/>
            <w:gridSpan w:val="2"/>
            <w:shd w:val="clear" w:color="auto" w:fill="auto"/>
            <w:noWrap/>
            <w:vAlign w:val="center"/>
          </w:tcPr>
          <w:p w14:paraId="7DC32E4A" w14:textId="7638AF2C" w:rsidR="001C1938" w:rsidRPr="003322A4" w:rsidRDefault="007311AA" w:rsidP="003C44C8">
            <w:pPr>
              <w:spacing w:after="0" w:line="240" w:lineRule="auto"/>
            </w:pPr>
            <w:r>
              <w:t>8</w:t>
            </w:r>
          </w:p>
        </w:tc>
        <w:tc>
          <w:tcPr>
            <w:tcW w:w="1041" w:type="dxa"/>
          </w:tcPr>
          <w:p w14:paraId="43D3C478" w14:textId="77A5190D" w:rsidR="001C1938" w:rsidRPr="003322A4" w:rsidRDefault="007311AA" w:rsidP="003C44C8">
            <w:pPr>
              <w:spacing w:after="0" w:line="240" w:lineRule="auto"/>
            </w:pPr>
            <w:r>
              <w:t>8</w:t>
            </w:r>
          </w:p>
        </w:tc>
        <w:tc>
          <w:tcPr>
            <w:tcW w:w="1007" w:type="dxa"/>
          </w:tcPr>
          <w:p w14:paraId="2E25058A" w14:textId="13BF017C" w:rsidR="001C1938" w:rsidRPr="003322A4" w:rsidRDefault="007311AA" w:rsidP="003C44C8">
            <w:pPr>
              <w:spacing w:after="0" w:line="240" w:lineRule="auto"/>
            </w:pPr>
            <w:r>
              <w:t>9</w:t>
            </w:r>
          </w:p>
        </w:tc>
        <w:tc>
          <w:tcPr>
            <w:tcW w:w="1092" w:type="dxa"/>
          </w:tcPr>
          <w:p w14:paraId="5D523FB8" w14:textId="21A8ABF8" w:rsidR="001C1938" w:rsidRPr="003322A4" w:rsidRDefault="007311AA" w:rsidP="003C44C8">
            <w:pPr>
              <w:spacing w:after="0" w:line="240" w:lineRule="auto"/>
            </w:pPr>
            <w:r>
              <w:t>9</w:t>
            </w:r>
          </w:p>
        </w:tc>
        <w:tc>
          <w:tcPr>
            <w:tcW w:w="1005" w:type="dxa"/>
          </w:tcPr>
          <w:p w14:paraId="376365B6" w14:textId="5EDA0C3A" w:rsidR="001C1938" w:rsidRPr="003322A4" w:rsidRDefault="007311AA" w:rsidP="003C44C8">
            <w:pPr>
              <w:spacing w:after="0" w:line="240" w:lineRule="auto"/>
            </w:pPr>
            <w:r>
              <w:t>10</w:t>
            </w:r>
          </w:p>
        </w:tc>
      </w:tr>
      <w:tr w:rsidR="001C1938" w:rsidRPr="00A47F2F" w14:paraId="0E907DED" w14:textId="77777777" w:rsidTr="004B6EF3">
        <w:trPr>
          <w:gridAfter w:val="1"/>
          <w:wAfter w:w="15" w:type="dxa"/>
          <w:trHeight w:val="138"/>
        </w:trPr>
        <w:tc>
          <w:tcPr>
            <w:tcW w:w="1757" w:type="dxa"/>
            <w:vMerge/>
            <w:shd w:val="clear" w:color="auto" w:fill="auto"/>
            <w:vAlign w:val="center"/>
          </w:tcPr>
          <w:p w14:paraId="2810EC22" w14:textId="77777777" w:rsidR="001C1938" w:rsidRPr="003322A4" w:rsidRDefault="001C1938" w:rsidP="003C44C8">
            <w:pPr>
              <w:rPr>
                <w:b/>
                <w:bCs/>
                <w:color w:val="FF0000"/>
              </w:rPr>
            </w:pPr>
          </w:p>
        </w:tc>
        <w:tc>
          <w:tcPr>
            <w:tcW w:w="2521" w:type="dxa"/>
            <w:vMerge/>
            <w:shd w:val="clear" w:color="auto" w:fill="auto"/>
          </w:tcPr>
          <w:p w14:paraId="2C3F9DB5" w14:textId="77777777" w:rsidR="001C1938" w:rsidRDefault="001C1938" w:rsidP="003C44C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1F91FBED" w14:textId="77777777" w:rsidR="001C1938" w:rsidRDefault="001C1938" w:rsidP="001C1938">
            <w:pPr>
              <w:tabs>
                <w:tab w:val="left" w:pos="7310"/>
              </w:tabs>
              <w:spacing w:after="0" w:line="240" w:lineRule="auto"/>
              <w:ind w:right="851"/>
            </w:pPr>
            <w:r>
              <w:rPr>
                <w:rFonts w:ascii="Times New Roman" w:eastAsia="Times New Roman" w:hAnsi="Times New Roman" w:cs="Times New Roman"/>
                <w:b/>
                <w:sz w:val="18"/>
              </w:rPr>
              <w:t>Fen Bilimleri</w:t>
            </w:r>
          </w:p>
        </w:tc>
        <w:tc>
          <w:tcPr>
            <w:tcW w:w="957" w:type="dxa"/>
            <w:shd w:val="clear" w:color="auto" w:fill="auto"/>
            <w:noWrap/>
            <w:vAlign w:val="center"/>
          </w:tcPr>
          <w:p w14:paraId="3E7A7E67" w14:textId="3BA5C5FE" w:rsidR="001C1938" w:rsidRPr="003322A4" w:rsidRDefault="00171AC8" w:rsidP="003C44C8">
            <w:pPr>
              <w:spacing w:after="0" w:line="240" w:lineRule="auto"/>
            </w:pPr>
            <w:r>
              <w:t>4</w:t>
            </w:r>
          </w:p>
        </w:tc>
        <w:tc>
          <w:tcPr>
            <w:tcW w:w="1092" w:type="dxa"/>
            <w:gridSpan w:val="2"/>
            <w:shd w:val="clear" w:color="auto" w:fill="auto"/>
            <w:noWrap/>
            <w:vAlign w:val="center"/>
          </w:tcPr>
          <w:p w14:paraId="7C4FFDF2" w14:textId="6E1403AE" w:rsidR="001C1938" w:rsidRPr="003322A4" w:rsidRDefault="007311AA" w:rsidP="003C44C8">
            <w:pPr>
              <w:spacing w:after="0" w:line="240" w:lineRule="auto"/>
            </w:pPr>
            <w:r>
              <w:t>5</w:t>
            </w:r>
          </w:p>
        </w:tc>
        <w:tc>
          <w:tcPr>
            <w:tcW w:w="1041" w:type="dxa"/>
          </w:tcPr>
          <w:p w14:paraId="23CE2686" w14:textId="10DE18A9" w:rsidR="001C1938" w:rsidRPr="003322A4" w:rsidRDefault="007311AA" w:rsidP="003C44C8">
            <w:pPr>
              <w:spacing w:after="0" w:line="240" w:lineRule="auto"/>
            </w:pPr>
            <w:r>
              <w:t>6</w:t>
            </w:r>
          </w:p>
        </w:tc>
        <w:tc>
          <w:tcPr>
            <w:tcW w:w="1007" w:type="dxa"/>
          </w:tcPr>
          <w:p w14:paraId="36A8B507" w14:textId="3364B4FB" w:rsidR="001C1938" w:rsidRPr="003322A4" w:rsidRDefault="007311AA" w:rsidP="003C44C8">
            <w:pPr>
              <w:spacing w:after="0" w:line="240" w:lineRule="auto"/>
            </w:pPr>
            <w:r>
              <w:t>7</w:t>
            </w:r>
          </w:p>
        </w:tc>
        <w:tc>
          <w:tcPr>
            <w:tcW w:w="1092" w:type="dxa"/>
          </w:tcPr>
          <w:p w14:paraId="013598ED" w14:textId="397FD3C1" w:rsidR="001C1938" w:rsidRPr="003322A4" w:rsidRDefault="007311AA" w:rsidP="003C44C8">
            <w:pPr>
              <w:spacing w:after="0" w:line="240" w:lineRule="auto"/>
            </w:pPr>
            <w:r>
              <w:t>8</w:t>
            </w:r>
          </w:p>
        </w:tc>
        <w:tc>
          <w:tcPr>
            <w:tcW w:w="1005" w:type="dxa"/>
          </w:tcPr>
          <w:p w14:paraId="0038653D" w14:textId="77EB7365" w:rsidR="001C1938" w:rsidRPr="003322A4" w:rsidRDefault="007311AA" w:rsidP="003C44C8">
            <w:pPr>
              <w:spacing w:after="0" w:line="240" w:lineRule="auto"/>
            </w:pPr>
            <w:r>
              <w:t>10</w:t>
            </w:r>
          </w:p>
        </w:tc>
      </w:tr>
      <w:tr w:rsidR="00894DB5" w:rsidRPr="00A47F2F" w14:paraId="4D35A959" w14:textId="77777777" w:rsidTr="004B6EF3">
        <w:trPr>
          <w:gridAfter w:val="1"/>
          <w:wAfter w:w="15" w:type="dxa"/>
          <w:trHeight w:val="90"/>
        </w:trPr>
        <w:tc>
          <w:tcPr>
            <w:tcW w:w="1757" w:type="dxa"/>
            <w:vMerge/>
            <w:shd w:val="clear" w:color="auto" w:fill="auto"/>
            <w:vAlign w:val="center"/>
          </w:tcPr>
          <w:p w14:paraId="583BA4E1" w14:textId="77777777" w:rsidR="00894DB5" w:rsidRPr="003322A4" w:rsidRDefault="00894DB5" w:rsidP="003C44C8">
            <w:pPr>
              <w:rPr>
                <w:b/>
                <w:bCs/>
                <w:color w:val="FF0000"/>
              </w:rPr>
            </w:pPr>
          </w:p>
        </w:tc>
        <w:tc>
          <w:tcPr>
            <w:tcW w:w="2521" w:type="dxa"/>
            <w:vMerge/>
            <w:shd w:val="clear" w:color="auto" w:fill="auto"/>
          </w:tcPr>
          <w:p w14:paraId="03312D86" w14:textId="77777777" w:rsidR="00894DB5" w:rsidRDefault="00894DB5" w:rsidP="003C44C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10AC22BB" w14:textId="77777777" w:rsidR="00894DB5" w:rsidRDefault="00894DB5" w:rsidP="001C1938">
            <w:pPr>
              <w:tabs>
                <w:tab w:val="left" w:pos="7310"/>
              </w:tabs>
              <w:spacing w:after="0" w:line="240" w:lineRule="auto"/>
              <w:ind w:right="851"/>
              <w:rPr>
                <w:rFonts w:ascii="Times New Roman" w:eastAsia="Times New Roman" w:hAnsi="Times New Roman" w:cs="Times New Roman"/>
                <w:b/>
                <w:sz w:val="18"/>
              </w:rPr>
            </w:pPr>
            <w:r>
              <w:rPr>
                <w:rFonts w:ascii="Times New Roman" w:eastAsia="Times New Roman" w:hAnsi="Times New Roman" w:cs="Times New Roman"/>
                <w:b/>
                <w:sz w:val="18"/>
              </w:rPr>
              <w:t>Yabancı Dil</w:t>
            </w:r>
          </w:p>
        </w:tc>
        <w:tc>
          <w:tcPr>
            <w:tcW w:w="957" w:type="dxa"/>
            <w:shd w:val="clear" w:color="auto" w:fill="auto"/>
            <w:noWrap/>
            <w:vAlign w:val="center"/>
          </w:tcPr>
          <w:p w14:paraId="36BD2A7E" w14:textId="0EEC6167" w:rsidR="00894DB5" w:rsidRPr="003322A4" w:rsidRDefault="00171AC8" w:rsidP="003C44C8">
            <w:pPr>
              <w:spacing w:after="0" w:line="240" w:lineRule="auto"/>
            </w:pPr>
            <w:r>
              <w:t>4</w:t>
            </w:r>
          </w:p>
        </w:tc>
        <w:tc>
          <w:tcPr>
            <w:tcW w:w="1092" w:type="dxa"/>
            <w:gridSpan w:val="2"/>
            <w:shd w:val="clear" w:color="auto" w:fill="auto"/>
            <w:noWrap/>
            <w:vAlign w:val="center"/>
          </w:tcPr>
          <w:p w14:paraId="1213E3FD" w14:textId="1EB6D331" w:rsidR="00894DB5" w:rsidRPr="003322A4" w:rsidRDefault="007311AA" w:rsidP="003C44C8">
            <w:pPr>
              <w:spacing w:after="0" w:line="240" w:lineRule="auto"/>
            </w:pPr>
            <w:r>
              <w:t>5</w:t>
            </w:r>
          </w:p>
        </w:tc>
        <w:tc>
          <w:tcPr>
            <w:tcW w:w="1041" w:type="dxa"/>
          </w:tcPr>
          <w:p w14:paraId="201E2DF0" w14:textId="66D0CF0C" w:rsidR="00894DB5" w:rsidRPr="003322A4" w:rsidRDefault="007311AA" w:rsidP="003C44C8">
            <w:pPr>
              <w:spacing w:after="0" w:line="240" w:lineRule="auto"/>
            </w:pPr>
            <w:r>
              <w:t>5</w:t>
            </w:r>
          </w:p>
        </w:tc>
        <w:tc>
          <w:tcPr>
            <w:tcW w:w="1007" w:type="dxa"/>
          </w:tcPr>
          <w:p w14:paraId="40D51F89" w14:textId="73A3EDCD" w:rsidR="00894DB5" w:rsidRPr="003322A4" w:rsidRDefault="007311AA" w:rsidP="003C44C8">
            <w:pPr>
              <w:spacing w:after="0" w:line="240" w:lineRule="auto"/>
            </w:pPr>
            <w:r>
              <w:t>6</w:t>
            </w:r>
          </w:p>
        </w:tc>
        <w:tc>
          <w:tcPr>
            <w:tcW w:w="1092" w:type="dxa"/>
          </w:tcPr>
          <w:p w14:paraId="4B27B252" w14:textId="72E6C7A2" w:rsidR="00894DB5" w:rsidRPr="003322A4" w:rsidRDefault="007311AA" w:rsidP="003C44C8">
            <w:pPr>
              <w:spacing w:after="0" w:line="240" w:lineRule="auto"/>
            </w:pPr>
            <w:r>
              <w:t>6</w:t>
            </w:r>
          </w:p>
        </w:tc>
        <w:tc>
          <w:tcPr>
            <w:tcW w:w="1005" w:type="dxa"/>
          </w:tcPr>
          <w:p w14:paraId="4CF0CEAD" w14:textId="1A857CED" w:rsidR="00894DB5" w:rsidRPr="003322A4" w:rsidRDefault="007311AA" w:rsidP="003C44C8">
            <w:pPr>
              <w:spacing w:after="0" w:line="240" w:lineRule="auto"/>
            </w:pPr>
            <w:r>
              <w:t>7</w:t>
            </w:r>
          </w:p>
        </w:tc>
      </w:tr>
      <w:tr w:rsidR="001C1938" w:rsidRPr="00A47F2F" w14:paraId="24C16110" w14:textId="77777777" w:rsidTr="004B6EF3">
        <w:trPr>
          <w:gridAfter w:val="1"/>
          <w:wAfter w:w="15" w:type="dxa"/>
          <w:trHeight w:val="90"/>
        </w:trPr>
        <w:tc>
          <w:tcPr>
            <w:tcW w:w="1757" w:type="dxa"/>
            <w:vMerge/>
            <w:shd w:val="clear" w:color="auto" w:fill="auto"/>
            <w:vAlign w:val="center"/>
          </w:tcPr>
          <w:p w14:paraId="1EAEA7C1" w14:textId="77777777" w:rsidR="001C1938" w:rsidRPr="003322A4" w:rsidRDefault="001C1938" w:rsidP="003C44C8">
            <w:pPr>
              <w:rPr>
                <w:b/>
                <w:bCs/>
                <w:color w:val="FF0000"/>
              </w:rPr>
            </w:pPr>
          </w:p>
        </w:tc>
        <w:tc>
          <w:tcPr>
            <w:tcW w:w="2521" w:type="dxa"/>
            <w:vMerge/>
            <w:shd w:val="clear" w:color="auto" w:fill="auto"/>
          </w:tcPr>
          <w:p w14:paraId="2D666A96" w14:textId="77777777" w:rsidR="001C1938" w:rsidRDefault="001C1938" w:rsidP="003C44C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4D13BD4E" w14:textId="77777777" w:rsidR="001C1938" w:rsidRDefault="00C63F44" w:rsidP="001C1938">
            <w:pPr>
              <w:tabs>
                <w:tab w:val="left" w:pos="7310"/>
              </w:tabs>
              <w:spacing w:after="0" w:line="240" w:lineRule="auto"/>
              <w:ind w:right="851"/>
            </w:pPr>
            <w:r>
              <w:rPr>
                <w:rFonts w:ascii="Times New Roman" w:eastAsia="Times New Roman" w:hAnsi="Times New Roman" w:cs="Times New Roman"/>
                <w:b/>
                <w:sz w:val="18"/>
              </w:rPr>
              <w:t>Din Kültürü ve Ahlak Bilgisi</w:t>
            </w:r>
          </w:p>
        </w:tc>
        <w:tc>
          <w:tcPr>
            <w:tcW w:w="957" w:type="dxa"/>
            <w:shd w:val="clear" w:color="auto" w:fill="auto"/>
            <w:noWrap/>
            <w:vAlign w:val="center"/>
          </w:tcPr>
          <w:p w14:paraId="095237C0" w14:textId="3453D3AD" w:rsidR="001C1938" w:rsidRPr="003322A4" w:rsidRDefault="00171AC8" w:rsidP="003C44C8">
            <w:pPr>
              <w:spacing w:after="0" w:line="240" w:lineRule="auto"/>
            </w:pPr>
            <w:r>
              <w:t>8</w:t>
            </w:r>
          </w:p>
        </w:tc>
        <w:tc>
          <w:tcPr>
            <w:tcW w:w="1092" w:type="dxa"/>
            <w:gridSpan w:val="2"/>
            <w:shd w:val="clear" w:color="auto" w:fill="auto"/>
            <w:noWrap/>
            <w:vAlign w:val="center"/>
          </w:tcPr>
          <w:p w14:paraId="32316F22" w14:textId="0E16594E" w:rsidR="001C1938" w:rsidRPr="003322A4" w:rsidRDefault="007311AA" w:rsidP="003C44C8">
            <w:pPr>
              <w:spacing w:after="0" w:line="240" w:lineRule="auto"/>
            </w:pPr>
            <w:r>
              <w:t>8</w:t>
            </w:r>
          </w:p>
        </w:tc>
        <w:tc>
          <w:tcPr>
            <w:tcW w:w="1041" w:type="dxa"/>
          </w:tcPr>
          <w:p w14:paraId="2D812F8A" w14:textId="0A6CCA93" w:rsidR="001C1938" w:rsidRPr="003322A4" w:rsidRDefault="007311AA" w:rsidP="003C44C8">
            <w:pPr>
              <w:spacing w:after="0" w:line="240" w:lineRule="auto"/>
            </w:pPr>
            <w:r>
              <w:t>8</w:t>
            </w:r>
          </w:p>
        </w:tc>
        <w:tc>
          <w:tcPr>
            <w:tcW w:w="1007" w:type="dxa"/>
          </w:tcPr>
          <w:p w14:paraId="50097FD9" w14:textId="4FC7BE65" w:rsidR="001C1938" w:rsidRPr="003322A4" w:rsidRDefault="007311AA" w:rsidP="003C44C8">
            <w:pPr>
              <w:spacing w:after="0" w:line="240" w:lineRule="auto"/>
            </w:pPr>
            <w:r>
              <w:t>9</w:t>
            </w:r>
          </w:p>
        </w:tc>
        <w:tc>
          <w:tcPr>
            <w:tcW w:w="1092" w:type="dxa"/>
          </w:tcPr>
          <w:p w14:paraId="177A82F3" w14:textId="54034046" w:rsidR="001C1938" w:rsidRPr="003322A4" w:rsidRDefault="007311AA" w:rsidP="003C44C8">
            <w:pPr>
              <w:spacing w:after="0" w:line="240" w:lineRule="auto"/>
            </w:pPr>
            <w:r>
              <w:t>9</w:t>
            </w:r>
          </w:p>
        </w:tc>
        <w:tc>
          <w:tcPr>
            <w:tcW w:w="1005" w:type="dxa"/>
          </w:tcPr>
          <w:p w14:paraId="51FE52F5" w14:textId="1BC597B9" w:rsidR="001C1938" w:rsidRPr="003322A4" w:rsidRDefault="007311AA" w:rsidP="003C44C8">
            <w:pPr>
              <w:spacing w:after="0" w:line="240" w:lineRule="auto"/>
            </w:pPr>
            <w:r>
              <w:t>10</w:t>
            </w:r>
          </w:p>
        </w:tc>
      </w:tr>
      <w:tr w:rsidR="00790D94" w:rsidRPr="00A47F2F" w14:paraId="698399E7" w14:textId="77777777" w:rsidTr="004B6EF3">
        <w:trPr>
          <w:gridAfter w:val="1"/>
          <w:wAfter w:w="15" w:type="dxa"/>
          <w:trHeight w:val="141"/>
        </w:trPr>
        <w:tc>
          <w:tcPr>
            <w:tcW w:w="1757" w:type="dxa"/>
            <w:vMerge w:val="restart"/>
            <w:shd w:val="clear" w:color="auto" w:fill="auto"/>
            <w:vAlign w:val="center"/>
          </w:tcPr>
          <w:p w14:paraId="29B57769" w14:textId="77777777" w:rsidR="00790D94" w:rsidRPr="003322A4" w:rsidRDefault="00790D94" w:rsidP="00C22718">
            <w:pPr>
              <w:rPr>
                <w:b/>
                <w:bCs/>
                <w:color w:val="FF0000"/>
              </w:rPr>
            </w:pPr>
            <w:r w:rsidRPr="003322A4">
              <w:rPr>
                <w:b/>
                <w:bCs/>
                <w:color w:val="FF0000"/>
              </w:rPr>
              <w:t>PG.1.</w:t>
            </w:r>
            <w:r>
              <w:rPr>
                <w:b/>
                <w:bCs/>
                <w:color w:val="FF0000"/>
              </w:rPr>
              <w:t>1.l.</w:t>
            </w:r>
          </w:p>
        </w:tc>
        <w:tc>
          <w:tcPr>
            <w:tcW w:w="2521" w:type="dxa"/>
            <w:vMerge w:val="restart"/>
            <w:shd w:val="clear" w:color="auto" w:fill="auto"/>
          </w:tcPr>
          <w:p w14:paraId="31B2AD65" w14:textId="77777777" w:rsidR="00790D94" w:rsidRPr="00616A12" w:rsidRDefault="00790D94"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Öğrencilerin yılsonu başarı puanı ortalamaları</w:t>
            </w:r>
          </w:p>
        </w:tc>
        <w:tc>
          <w:tcPr>
            <w:tcW w:w="2521" w:type="dxa"/>
            <w:shd w:val="clear" w:color="auto" w:fill="auto"/>
          </w:tcPr>
          <w:p w14:paraId="2EB2C2A6" w14:textId="75AC0605" w:rsidR="00790D94" w:rsidRPr="00616A12" w:rsidRDefault="00C50D71"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4</w:t>
            </w:r>
            <w:r w:rsidR="00790D94">
              <w:rPr>
                <w:rFonts w:ascii="Times New Roman" w:eastAsia="Times New Roman" w:hAnsi="Times New Roman" w:cs="Times New Roman"/>
                <w:b/>
                <w:sz w:val="18"/>
              </w:rPr>
              <w:t>. Sınıf</w:t>
            </w:r>
          </w:p>
        </w:tc>
        <w:tc>
          <w:tcPr>
            <w:tcW w:w="957" w:type="dxa"/>
            <w:shd w:val="clear" w:color="auto" w:fill="auto"/>
            <w:noWrap/>
            <w:vAlign w:val="center"/>
          </w:tcPr>
          <w:p w14:paraId="730B6035" w14:textId="124F391D" w:rsidR="00790D94" w:rsidRPr="003322A4" w:rsidRDefault="004B3359" w:rsidP="00C22718">
            <w:pPr>
              <w:spacing w:after="0" w:line="240" w:lineRule="auto"/>
            </w:pPr>
            <w:r>
              <w:t>74</w:t>
            </w:r>
          </w:p>
        </w:tc>
        <w:tc>
          <w:tcPr>
            <w:tcW w:w="1092" w:type="dxa"/>
            <w:gridSpan w:val="2"/>
            <w:shd w:val="clear" w:color="auto" w:fill="auto"/>
            <w:noWrap/>
            <w:vAlign w:val="center"/>
          </w:tcPr>
          <w:p w14:paraId="1676B42A" w14:textId="19F8E4D4" w:rsidR="00790D94" w:rsidRPr="003322A4" w:rsidRDefault="000B76DF" w:rsidP="00C22718">
            <w:pPr>
              <w:spacing w:after="0" w:line="240" w:lineRule="auto"/>
            </w:pPr>
            <w:r>
              <w:t>75</w:t>
            </w:r>
          </w:p>
        </w:tc>
        <w:tc>
          <w:tcPr>
            <w:tcW w:w="1041" w:type="dxa"/>
          </w:tcPr>
          <w:p w14:paraId="62EA59BE" w14:textId="7C6F55C7" w:rsidR="00790D94" w:rsidRPr="003322A4" w:rsidRDefault="000B76DF" w:rsidP="00C22718">
            <w:pPr>
              <w:spacing w:after="0" w:line="240" w:lineRule="auto"/>
            </w:pPr>
            <w:r>
              <w:t>76</w:t>
            </w:r>
          </w:p>
        </w:tc>
        <w:tc>
          <w:tcPr>
            <w:tcW w:w="1007" w:type="dxa"/>
          </w:tcPr>
          <w:p w14:paraId="5381A77D" w14:textId="563ABF68" w:rsidR="00790D94" w:rsidRPr="003322A4" w:rsidRDefault="000B76DF" w:rsidP="00C22718">
            <w:pPr>
              <w:spacing w:after="0" w:line="240" w:lineRule="auto"/>
            </w:pPr>
            <w:r>
              <w:t>77</w:t>
            </w:r>
          </w:p>
        </w:tc>
        <w:tc>
          <w:tcPr>
            <w:tcW w:w="1092" w:type="dxa"/>
          </w:tcPr>
          <w:p w14:paraId="30033B9B" w14:textId="26CDEC66" w:rsidR="00790D94" w:rsidRPr="003322A4" w:rsidRDefault="000B76DF" w:rsidP="00C22718">
            <w:pPr>
              <w:spacing w:after="0" w:line="240" w:lineRule="auto"/>
            </w:pPr>
            <w:r>
              <w:t>78</w:t>
            </w:r>
          </w:p>
        </w:tc>
        <w:tc>
          <w:tcPr>
            <w:tcW w:w="1005" w:type="dxa"/>
          </w:tcPr>
          <w:p w14:paraId="071270F2" w14:textId="44F2C2F2" w:rsidR="00790D94" w:rsidRPr="003322A4" w:rsidRDefault="000B76DF" w:rsidP="00C22718">
            <w:pPr>
              <w:spacing w:after="0" w:line="240" w:lineRule="auto"/>
            </w:pPr>
            <w:r>
              <w:t>80</w:t>
            </w:r>
          </w:p>
        </w:tc>
      </w:tr>
      <w:tr w:rsidR="00790D94" w:rsidRPr="00A47F2F" w14:paraId="3C749713" w14:textId="77777777" w:rsidTr="004B6EF3">
        <w:trPr>
          <w:gridAfter w:val="1"/>
          <w:wAfter w:w="15" w:type="dxa"/>
          <w:trHeight w:val="138"/>
        </w:trPr>
        <w:tc>
          <w:tcPr>
            <w:tcW w:w="1757" w:type="dxa"/>
            <w:vMerge/>
            <w:shd w:val="clear" w:color="auto" w:fill="auto"/>
            <w:vAlign w:val="center"/>
          </w:tcPr>
          <w:p w14:paraId="78B41047" w14:textId="77777777" w:rsidR="00790D94" w:rsidRPr="003322A4" w:rsidRDefault="00790D94" w:rsidP="00C22718">
            <w:pPr>
              <w:rPr>
                <w:b/>
                <w:bCs/>
                <w:color w:val="FF0000"/>
              </w:rPr>
            </w:pPr>
          </w:p>
        </w:tc>
        <w:tc>
          <w:tcPr>
            <w:tcW w:w="2521" w:type="dxa"/>
            <w:vMerge/>
            <w:shd w:val="clear" w:color="auto" w:fill="auto"/>
          </w:tcPr>
          <w:p w14:paraId="2EE15A12" w14:textId="77777777" w:rsidR="00790D94" w:rsidRPr="00616A12" w:rsidRDefault="00790D94" w:rsidP="00C2271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16493C22" w14:textId="54D4EC8D" w:rsidR="00790D94" w:rsidRPr="00616A12" w:rsidRDefault="00C50D71"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5</w:t>
            </w:r>
            <w:r w:rsidR="00790D94">
              <w:rPr>
                <w:rFonts w:ascii="Times New Roman" w:eastAsia="Times New Roman" w:hAnsi="Times New Roman" w:cs="Times New Roman"/>
                <w:b/>
                <w:sz w:val="18"/>
              </w:rPr>
              <w:t>. Sınıf</w:t>
            </w:r>
          </w:p>
        </w:tc>
        <w:tc>
          <w:tcPr>
            <w:tcW w:w="957" w:type="dxa"/>
            <w:shd w:val="clear" w:color="auto" w:fill="auto"/>
            <w:noWrap/>
            <w:vAlign w:val="center"/>
          </w:tcPr>
          <w:p w14:paraId="1294A4CB" w14:textId="044ECC08" w:rsidR="00790D94" w:rsidRPr="003322A4" w:rsidRDefault="004B3359" w:rsidP="00C22718">
            <w:pPr>
              <w:spacing w:after="0" w:line="240" w:lineRule="auto"/>
            </w:pPr>
            <w:r>
              <w:t>70</w:t>
            </w:r>
          </w:p>
        </w:tc>
        <w:tc>
          <w:tcPr>
            <w:tcW w:w="1092" w:type="dxa"/>
            <w:gridSpan w:val="2"/>
            <w:shd w:val="clear" w:color="auto" w:fill="auto"/>
            <w:noWrap/>
            <w:vAlign w:val="center"/>
          </w:tcPr>
          <w:p w14:paraId="6B82BB50" w14:textId="302D991A" w:rsidR="00790D94" w:rsidRPr="003322A4" w:rsidRDefault="000B76DF" w:rsidP="00C22718">
            <w:pPr>
              <w:spacing w:after="0" w:line="240" w:lineRule="auto"/>
            </w:pPr>
            <w:r>
              <w:t>71</w:t>
            </w:r>
          </w:p>
        </w:tc>
        <w:tc>
          <w:tcPr>
            <w:tcW w:w="1041" w:type="dxa"/>
          </w:tcPr>
          <w:p w14:paraId="1158D56A" w14:textId="60575675" w:rsidR="00790D94" w:rsidRPr="003322A4" w:rsidRDefault="000B76DF" w:rsidP="00C22718">
            <w:pPr>
              <w:spacing w:after="0" w:line="240" w:lineRule="auto"/>
            </w:pPr>
            <w:r>
              <w:t>72</w:t>
            </w:r>
          </w:p>
        </w:tc>
        <w:tc>
          <w:tcPr>
            <w:tcW w:w="1007" w:type="dxa"/>
          </w:tcPr>
          <w:p w14:paraId="180005F9" w14:textId="119CA272" w:rsidR="00790D94" w:rsidRPr="003322A4" w:rsidRDefault="000B76DF" w:rsidP="00C22718">
            <w:pPr>
              <w:spacing w:after="0" w:line="240" w:lineRule="auto"/>
            </w:pPr>
            <w:r>
              <w:t>73</w:t>
            </w:r>
          </w:p>
        </w:tc>
        <w:tc>
          <w:tcPr>
            <w:tcW w:w="1092" w:type="dxa"/>
          </w:tcPr>
          <w:p w14:paraId="53F1D95A" w14:textId="41109E05" w:rsidR="00790D94" w:rsidRPr="003322A4" w:rsidRDefault="000B76DF" w:rsidP="00C22718">
            <w:pPr>
              <w:spacing w:after="0" w:line="240" w:lineRule="auto"/>
            </w:pPr>
            <w:r>
              <w:t>74</w:t>
            </w:r>
          </w:p>
        </w:tc>
        <w:tc>
          <w:tcPr>
            <w:tcW w:w="1005" w:type="dxa"/>
          </w:tcPr>
          <w:p w14:paraId="002C3EDF" w14:textId="358AFEE8" w:rsidR="00790D94" w:rsidRPr="003322A4" w:rsidRDefault="000B76DF" w:rsidP="00C22718">
            <w:pPr>
              <w:spacing w:after="0" w:line="240" w:lineRule="auto"/>
            </w:pPr>
            <w:r>
              <w:t>75</w:t>
            </w:r>
          </w:p>
        </w:tc>
      </w:tr>
      <w:tr w:rsidR="00790D94" w:rsidRPr="00A47F2F" w14:paraId="32337499" w14:textId="77777777" w:rsidTr="004B6EF3">
        <w:trPr>
          <w:gridAfter w:val="1"/>
          <w:wAfter w:w="15" w:type="dxa"/>
          <w:trHeight w:val="138"/>
        </w:trPr>
        <w:tc>
          <w:tcPr>
            <w:tcW w:w="1757" w:type="dxa"/>
            <w:vMerge/>
            <w:shd w:val="clear" w:color="auto" w:fill="auto"/>
            <w:vAlign w:val="center"/>
          </w:tcPr>
          <w:p w14:paraId="5FD4983B" w14:textId="77777777" w:rsidR="00790D94" w:rsidRPr="003322A4" w:rsidRDefault="00790D94" w:rsidP="00C22718">
            <w:pPr>
              <w:rPr>
                <w:b/>
                <w:bCs/>
                <w:color w:val="FF0000"/>
              </w:rPr>
            </w:pPr>
          </w:p>
        </w:tc>
        <w:tc>
          <w:tcPr>
            <w:tcW w:w="2521" w:type="dxa"/>
            <w:vMerge/>
            <w:shd w:val="clear" w:color="auto" w:fill="auto"/>
          </w:tcPr>
          <w:p w14:paraId="79E0FFF9" w14:textId="77777777" w:rsidR="00790D94" w:rsidRPr="00616A12" w:rsidRDefault="00790D94" w:rsidP="00C2271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vAlign w:val="center"/>
          </w:tcPr>
          <w:p w14:paraId="47C8ECEA" w14:textId="62749998" w:rsidR="00790D94" w:rsidRPr="00616A12" w:rsidRDefault="00C50D71"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6</w:t>
            </w:r>
            <w:r w:rsidR="00790D94">
              <w:rPr>
                <w:rFonts w:ascii="Times New Roman" w:eastAsia="Times New Roman" w:hAnsi="Times New Roman" w:cs="Times New Roman"/>
                <w:b/>
                <w:sz w:val="18"/>
              </w:rPr>
              <w:t>. Sınıf</w:t>
            </w:r>
          </w:p>
        </w:tc>
        <w:tc>
          <w:tcPr>
            <w:tcW w:w="957" w:type="dxa"/>
            <w:shd w:val="clear" w:color="auto" w:fill="auto"/>
            <w:noWrap/>
            <w:vAlign w:val="center"/>
          </w:tcPr>
          <w:p w14:paraId="0235B7C9" w14:textId="5DF5EEC0" w:rsidR="00790D94" w:rsidRPr="003322A4" w:rsidRDefault="004B3359" w:rsidP="00C22718">
            <w:pPr>
              <w:spacing w:after="0" w:line="240" w:lineRule="auto"/>
            </w:pPr>
            <w:r>
              <w:t>71</w:t>
            </w:r>
          </w:p>
        </w:tc>
        <w:tc>
          <w:tcPr>
            <w:tcW w:w="1092" w:type="dxa"/>
            <w:gridSpan w:val="2"/>
            <w:shd w:val="clear" w:color="auto" w:fill="auto"/>
            <w:noWrap/>
            <w:vAlign w:val="center"/>
          </w:tcPr>
          <w:p w14:paraId="61D84746" w14:textId="3061E2FF" w:rsidR="00790D94" w:rsidRPr="003322A4" w:rsidRDefault="000B76DF" w:rsidP="00C22718">
            <w:pPr>
              <w:spacing w:after="0" w:line="240" w:lineRule="auto"/>
            </w:pPr>
            <w:r>
              <w:t>72</w:t>
            </w:r>
          </w:p>
        </w:tc>
        <w:tc>
          <w:tcPr>
            <w:tcW w:w="1041" w:type="dxa"/>
          </w:tcPr>
          <w:p w14:paraId="41333D8C" w14:textId="364E2CE0" w:rsidR="00790D94" w:rsidRPr="003322A4" w:rsidRDefault="000B76DF" w:rsidP="00C22718">
            <w:pPr>
              <w:spacing w:after="0" w:line="240" w:lineRule="auto"/>
            </w:pPr>
            <w:r>
              <w:t>73</w:t>
            </w:r>
          </w:p>
        </w:tc>
        <w:tc>
          <w:tcPr>
            <w:tcW w:w="1007" w:type="dxa"/>
          </w:tcPr>
          <w:p w14:paraId="65CCEAAA" w14:textId="701C57DA" w:rsidR="00790D94" w:rsidRPr="003322A4" w:rsidRDefault="000B76DF" w:rsidP="00C22718">
            <w:pPr>
              <w:spacing w:after="0" w:line="240" w:lineRule="auto"/>
            </w:pPr>
            <w:r>
              <w:t>74</w:t>
            </w:r>
          </w:p>
        </w:tc>
        <w:tc>
          <w:tcPr>
            <w:tcW w:w="1092" w:type="dxa"/>
          </w:tcPr>
          <w:p w14:paraId="01536E8D" w14:textId="0A63352B" w:rsidR="00790D94" w:rsidRPr="003322A4" w:rsidRDefault="000B76DF" w:rsidP="00C22718">
            <w:pPr>
              <w:spacing w:after="0" w:line="240" w:lineRule="auto"/>
            </w:pPr>
            <w:r>
              <w:t>75</w:t>
            </w:r>
          </w:p>
        </w:tc>
        <w:tc>
          <w:tcPr>
            <w:tcW w:w="1005" w:type="dxa"/>
          </w:tcPr>
          <w:p w14:paraId="78C4D52F" w14:textId="1AFB668D" w:rsidR="00790D94" w:rsidRPr="003322A4" w:rsidRDefault="000B76DF" w:rsidP="00C22718">
            <w:pPr>
              <w:spacing w:after="0" w:line="240" w:lineRule="auto"/>
            </w:pPr>
            <w:r>
              <w:t>76</w:t>
            </w:r>
          </w:p>
        </w:tc>
      </w:tr>
      <w:tr w:rsidR="00790D94" w:rsidRPr="00A47F2F" w14:paraId="00333346" w14:textId="77777777" w:rsidTr="00790D94">
        <w:trPr>
          <w:gridAfter w:val="1"/>
          <w:wAfter w:w="15" w:type="dxa"/>
          <w:trHeight w:val="87"/>
        </w:trPr>
        <w:tc>
          <w:tcPr>
            <w:tcW w:w="1757" w:type="dxa"/>
            <w:vMerge/>
            <w:shd w:val="clear" w:color="auto" w:fill="auto"/>
            <w:vAlign w:val="center"/>
          </w:tcPr>
          <w:p w14:paraId="7B0CCEA5" w14:textId="77777777" w:rsidR="00790D94" w:rsidRPr="003322A4" w:rsidRDefault="00790D94" w:rsidP="00C22718">
            <w:pPr>
              <w:rPr>
                <w:b/>
                <w:bCs/>
                <w:color w:val="FF0000"/>
              </w:rPr>
            </w:pPr>
          </w:p>
        </w:tc>
        <w:tc>
          <w:tcPr>
            <w:tcW w:w="2521" w:type="dxa"/>
            <w:vMerge/>
            <w:shd w:val="clear" w:color="auto" w:fill="auto"/>
          </w:tcPr>
          <w:p w14:paraId="35609191" w14:textId="77777777" w:rsidR="00790D94" w:rsidRPr="00616A12" w:rsidRDefault="00790D94" w:rsidP="00C2271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54BD4ACE" w14:textId="4F8F13C3" w:rsidR="00790D94" w:rsidRPr="00616A12" w:rsidRDefault="00C50D71"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7</w:t>
            </w:r>
            <w:r w:rsidR="00790D94">
              <w:rPr>
                <w:rFonts w:ascii="Times New Roman" w:eastAsia="Times New Roman" w:hAnsi="Times New Roman" w:cs="Times New Roman"/>
                <w:b/>
                <w:sz w:val="18"/>
              </w:rPr>
              <w:t>. Sınıf</w:t>
            </w:r>
          </w:p>
        </w:tc>
        <w:tc>
          <w:tcPr>
            <w:tcW w:w="957" w:type="dxa"/>
            <w:shd w:val="clear" w:color="auto" w:fill="auto"/>
            <w:noWrap/>
            <w:vAlign w:val="center"/>
          </w:tcPr>
          <w:p w14:paraId="7CEBA696" w14:textId="3ED51D28" w:rsidR="00790D94" w:rsidRPr="003322A4" w:rsidRDefault="004B3359" w:rsidP="00C22718">
            <w:pPr>
              <w:spacing w:after="0" w:line="240" w:lineRule="auto"/>
            </w:pPr>
            <w:r>
              <w:t>75</w:t>
            </w:r>
          </w:p>
        </w:tc>
        <w:tc>
          <w:tcPr>
            <w:tcW w:w="1092" w:type="dxa"/>
            <w:gridSpan w:val="2"/>
            <w:shd w:val="clear" w:color="auto" w:fill="auto"/>
            <w:noWrap/>
            <w:vAlign w:val="center"/>
          </w:tcPr>
          <w:p w14:paraId="7762BBF4" w14:textId="3999DDFB" w:rsidR="00790D94" w:rsidRPr="003322A4" w:rsidRDefault="000B76DF" w:rsidP="00C22718">
            <w:pPr>
              <w:spacing w:after="0" w:line="240" w:lineRule="auto"/>
            </w:pPr>
            <w:r>
              <w:t>76</w:t>
            </w:r>
          </w:p>
        </w:tc>
        <w:tc>
          <w:tcPr>
            <w:tcW w:w="1041" w:type="dxa"/>
          </w:tcPr>
          <w:p w14:paraId="21D17C66" w14:textId="5EE5A6D8" w:rsidR="00790D94" w:rsidRPr="003322A4" w:rsidRDefault="000B76DF" w:rsidP="00C22718">
            <w:pPr>
              <w:spacing w:after="0" w:line="240" w:lineRule="auto"/>
            </w:pPr>
            <w:r>
              <w:t>77</w:t>
            </w:r>
          </w:p>
        </w:tc>
        <w:tc>
          <w:tcPr>
            <w:tcW w:w="1007" w:type="dxa"/>
          </w:tcPr>
          <w:p w14:paraId="7C9E1929" w14:textId="74EF51FE" w:rsidR="00790D94" w:rsidRPr="003322A4" w:rsidRDefault="000B76DF" w:rsidP="00C22718">
            <w:pPr>
              <w:spacing w:after="0" w:line="240" w:lineRule="auto"/>
            </w:pPr>
            <w:r>
              <w:t>78</w:t>
            </w:r>
          </w:p>
        </w:tc>
        <w:tc>
          <w:tcPr>
            <w:tcW w:w="1092" w:type="dxa"/>
          </w:tcPr>
          <w:p w14:paraId="58383E5E" w14:textId="7D7D918C" w:rsidR="00790D94" w:rsidRPr="003322A4" w:rsidRDefault="000B76DF" w:rsidP="00C22718">
            <w:pPr>
              <w:spacing w:after="0" w:line="240" w:lineRule="auto"/>
            </w:pPr>
            <w:r>
              <w:t>79</w:t>
            </w:r>
          </w:p>
        </w:tc>
        <w:tc>
          <w:tcPr>
            <w:tcW w:w="1005" w:type="dxa"/>
          </w:tcPr>
          <w:p w14:paraId="00BD7B63" w14:textId="67776796" w:rsidR="00790D94" w:rsidRPr="003322A4" w:rsidRDefault="000B76DF" w:rsidP="00C22718">
            <w:pPr>
              <w:spacing w:after="0" w:line="240" w:lineRule="auto"/>
            </w:pPr>
            <w:r>
              <w:t>80</w:t>
            </w:r>
          </w:p>
        </w:tc>
      </w:tr>
      <w:tr w:rsidR="00790D94" w:rsidRPr="00A47F2F" w14:paraId="0D28C948" w14:textId="77777777" w:rsidTr="00C22718">
        <w:trPr>
          <w:gridAfter w:val="1"/>
          <w:wAfter w:w="15" w:type="dxa"/>
          <w:trHeight w:val="105"/>
        </w:trPr>
        <w:tc>
          <w:tcPr>
            <w:tcW w:w="1757" w:type="dxa"/>
            <w:vMerge/>
            <w:shd w:val="clear" w:color="auto" w:fill="auto"/>
            <w:vAlign w:val="center"/>
          </w:tcPr>
          <w:p w14:paraId="07E1E796" w14:textId="77777777" w:rsidR="00790D94" w:rsidRPr="003322A4" w:rsidRDefault="00790D94" w:rsidP="00C22718">
            <w:pPr>
              <w:rPr>
                <w:b/>
                <w:bCs/>
                <w:color w:val="FF0000"/>
              </w:rPr>
            </w:pPr>
          </w:p>
        </w:tc>
        <w:tc>
          <w:tcPr>
            <w:tcW w:w="2521" w:type="dxa"/>
            <w:vMerge/>
            <w:shd w:val="clear" w:color="auto" w:fill="auto"/>
          </w:tcPr>
          <w:p w14:paraId="007E0EDB" w14:textId="77777777" w:rsidR="00790D94" w:rsidRPr="00616A12" w:rsidRDefault="00790D94" w:rsidP="00C22718">
            <w:pPr>
              <w:tabs>
                <w:tab w:val="left" w:pos="7310"/>
              </w:tabs>
              <w:spacing w:after="0" w:line="240" w:lineRule="auto"/>
              <w:ind w:left="118" w:right="128"/>
              <w:rPr>
                <w:rFonts w:ascii="Times New Roman" w:eastAsia="Times New Roman" w:hAnsi="Times New Roman" w:cs="Times New Roman"/>
                <w:b/>
                <w:sz w:val="18"/>
              </w:rPr>
            </w:pPr>
          </w:p>
        </w:tc>
        <w:tc>
          <w:tcPr>
            <w:tcW w:w="2521" w:type="dxa"/>
            <w:shd w:val="clear" w:color="auto" w:fill="auto"/>
          </w:tcPr>
          <w:p w14:paraId="7F0CA539" w14:textId="7BA3CEF6" w:rsidR="00790D94" w:rsidRDefault="00C50D71"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8. Sınıf</w:t>
            </w:r>
          </w:p>
        </w:tc>
        <w:tc>
          <w:tcPr>
            <w:tcW w:w="957" w:type="dxa"/>
            <w:shd w:val="clear" w:color="auto" w:fill="auto"/>
            <w:noWrap/>
            <w:vAlign w:val="center"/>
          </w:tcPr>
          <w:p w14:paraId="232B685B" w14:textId="10CC6678" w:rsidR="00790D94" w:rsidRPr="003322A4" w:rsidRDefault="004B3359" w:rsidP="00C22718">
            <w:pPr>
              <w:spacing w:after="0" w:line="240" w:lineRule="auto"/>
            </w:pPr>
            <w:r>
              <w:t>77</w:t>
            </w:r>
          </w:p>
        </w:tc>
        <w:tc>
          <w:tcPr>
            <w:tcW w:w="1092" w:type="dxa"/>
            <w:gridSpan w:val="2"/>
            <w:shd w:val="clear" w:color="auto" w:fill="auto"/>
            <w:noWrap/>
            <w:vAlign w:val="center"/>
          </w:tcPr>
          <w:p w14:paraId="534F389C" w14:textId="5545AFC7" w:rsidR="00790D94" w:rsidRPr="003322A4" w:rsidRDefault="000B76DF" w:rsidP="00C22718">
            <w:pPr>
              <w:spacing w:after="0" w:line="240" w:lineRule="auto"/>
            </w:pPr>
            <w:r>
              <w:t>78</w:t>
            </w:r>
          </w:p>
        </w:tc>
        <w:tc>
          <w:tcPr>
            <w:tcW w:w="1041" w:type="dxa"/>
          </w:tcPr>
          <w:p w14:paraId="213B9270" w14:textId="6D755250" w:rsidR="00790D94" w:rsidRPr="003322A4" w:rsidRDefault="000B76DF" w:rsidP="00C22718">
            <w:pPr>
              <w:spacing w:after="0" w:line="240" w:lineRule="auto"/>
            </w:pPr>
            <w:r>
              <w:t>79</w:t>
            </w:r>
          </w:p>
        </w:tc>
        <w:tc>
          <w:tcPr>
            <w:tcW w:w="1007" w:type="dxa"/>
          </w:tcPr>
          <w:p w14:paraId="056D9D65" w14:textId="48E3ABEA" w:rsidR="00790D94" w:rsidRPr="003322A4" w:rsidRDefault="000B76DF" w:rsidP="00C22718">
            <w:pPr>
              <w:spacing w:after="0" w:line="240" w:lineRule="auto"/>
            </w:pPr>
            <w:r>
              <w:t>80</w:t>
            </w:r>
          </w:p>
        </w:tc>
        <w:tc>
          <w:tcPr>
            <w:tcW w:w="1092" w:type="dxa"/>
          </w:tcPr>
          <w:p w14:paraId="593BE2D6" w14:textId="61471CBA" w:rsidR="00790D94" w:rsidRPr="003322A4" w:rsidRDefault="000B76DF" w:rsidP="00C22718">
            <w:pPr>
              <w:spacing w:after="0" w:line="240" w:lineRule="auto"/>
            </w:pPr>
            <w:r>
              <w:t>81</w:t>
            </w:r>
          </w:p>
        </w:tc>
        <w:tc>
          <w:tcPr>
            <w:tcW w:w="1005" w:type="dxa"/>
          </w:tcPr>
          <w:p w14:paraId="697A1FF4" w14:textId="0025FAEB" w:rsidR="00790D94" w:rsidRPr="003322A4" w:rsidRDefault="000B76DF" w:rsidP="00C22718">
            <w:pPr>
              <w:spacing w:after="0" w:line="240" w:lineRule="auto"/>
            </w:pPr>
            <w:r>
              <w:t>82</w:t>
            </w:r>
          </w:p>
        </w:tc>
      </w:tr>
      <w:tr w:rsidR="00B875BA" w:rsidRPr="00A47F2F" w14:paraId="1BA38547" w14:textId="77777777" w:rsidTr="004B6EF3">
        <w:trPr>
          <w:gridAfter w:val="1"/>
          <w:wAfter w:w="15" w:type="dxa"/>
          <w:trHeight w:val="549"/>
        </w:trPr>
        <w:tc>
          <w:tcPr>
            <w:tcW w:w="1757" w:type="dxa"/>
            <w:shd w:val="clear" w:color="auto" w:fill="auto"/>
            <w:vAlign w:val="center"/>
          </w:tcPr>
          <w:p w14:paraId="4742C1A6" w14:textId="77777777" w:rsidR="00B875BA" w:rsidRPr="003322A4" w:rsidRDefault="00B875BA" w:rsidP="00C22718">
            <w:pPr>
              <w:rPr>
                <w:b/>
                <w:bCs/>
                <w:color w:val="FF0000"/>
              </w:rPr>
            </w:pPr>
            <w:r w:rsidRPr="003322A4">
              <w:rPr>
                <w:b/>
                <w:bCs/>
                <w:color w:val="FF0000"/>
              </w:rPr>
              <w:t>PG.1.</w:t>
            </w:r>
            <w:r>
              <w:rPr>
                <w:b/>
                <w:bCs/>
                <w:color w:val="FF0000"/>
              </w:rPr>
              <w:t>1.m.</w:t>
            </w:r>
          </w:p>
        </w:tc>
        <w:tc>
          <w:tcPr>
            <w:tcW w:w="5042" w:type="dxa"/>
            <w:gridSpan w:val="2"/>
            <w:shd w:val="clear" w:color="auto" w:fill="auto"/>
          </w:tcPr>
          <w:p w14:paraId="670BCBA3"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Öğrenci başına okunan kitap sayısı</w:t>
            </w:r>
          </w:p>
        </w:tc>
        <w:tc>
          <w:tcPr>
            <w:tcW w:w="957" w:type="dxa"/>
            <w:shd w:val="clear" w:color="auto" w:fill="auto"/>
            <w:noWrap/>
            <w:vAlign w:val="center"/>
          </w:tcPr>
          <w:p w14:paraId="4A9027D9" w14:textId="5F6B69E6" w:rsidR="00B875BA" w:rsidRDefault="00790D94" w:rsidP="004B6EF3">
            <w:pPr>
              <w:tabs>
                <w:tab w:val="left" w:pos="7310"/>
              </w:tabs>
              <w:spacing w:after="0" w:line="240" w:lineRule="auto"/>
              <w:ind w:right="58"/>
              <w:rPr>
                <w:rFonts w:ascii="Calibri" w:eastAsia="Calibri" w:hAnsi="Calibri" w:cs="Calibri"/>
              </w:rPr>
            </w:pPr>
            <w:r>
              <w:rPr>
                <w:rFonts w:ascii="Calibri" w:eastAsia="Calibri" w:hAnsi="Calibri" w:cs="Calibri"/>
              </w:rPr>
              <w:t>5</w:t>
            </w:r>
          </w:p>
        </w:tc>
        <w:tc>
          <w:tcPr>
            <w:tcW w:w="1092" w:type="dxa"/>
            <w:gridSpan w:val="2"/>
            <w:shd w:val="clear" w:color="auto" w:fill="auto"/>
            <w:noWrap/>
            <w:vAlign w:val="center"/>
          </w:tcPr>
          <w:p w14:paraId="17557E6F" w14:textId="31EBA55C" w:rsidR="00B875BA" w:rsidRDefault="003E540C" w:rsidP="004B6EF3">
            <w:pPr>
              <w:tabs>
                <w:tab w:val="left" w:pos="7310"/>
              </w:tabs>
              <w:spacing w:after="0" w:line="240" w:lineRule="auto"/>
              <w:ind w:right="58"/>
              <w:rPr>
                <w:rFonts w:ascii="Calibri" w:eastAsia="Calibri" w:hAnsi="Calibri" w:cs="Calibri"/>
              </w:rPr>
            </w:pPr>
            <w:r>
              <w:rPr>
                <w:rFonts w:ascii="Calibri" w:eastAsia="Calibri" w:hAnsi="Calibri" w:cs="Calibri"/>
              </w:rPr>
              <w:t>6</w:t>
            </w:r>
          </w:p>
        </w:tc>
        <w:tc>
          <w:tcPr>
            <w:tcW w:w="1041" w:type="dxa"/>
          </w:tcPr>
          <w:p w14:paraId="45E0308E" w14:textId="38339A2E" w:rsidR="00B875BA" w:rsidRDefault="003E540C" w:rsidP="004B6EF3">
            <w:pPr>
              <w:tabs>
                <w:tab w:val="left" w:pos="7310"/>
              </w:tabs>
              <w:spacing w:after="0" w:line="240" w:lineRule="auto"/>
              <w:ind w:right="58"/>
              <w:rPr>
                <w:rFonts w:ascii="Calibri" w:eastAsia="Calibri" w:hAnsi="Calibri" w:cs="Calibri"/>
              </w:rPr>
            </w:pPr>
            <w:r>
              <w:rPr>
                <w:rFonts w:ascii="Calibri" w:eastAsia="Calibri" w:hAnsi="Calibri" w:cs="Calibri"/>
              </w:rPr>
              <w:t>7</w:t>
            </w:r>
          </w:p>
        </w:tc>
        <w:tc>
          <w:tcPr>
            <w:tcW w:w="1007" w:type="dxa"/>
          </w:tcPr>
          <w:p w14:paraId="44B39552" w14:textId="2EAEB5CC" w:rsidR="00B875BA" w:rsidRDefault="003E540C" w:rsidP="004B6EF3">
            <w:pPr>
              <w:tabs>
                <w:tab w:val="left" w:pos="7310"/>
              </w:tabs>
              <w:spacing w:after="0" w:line="240" w:lineRule="auto"/>
              <w:ind w:right="58"/>
              <w:rPr>
                <w:rFonts w:ascii="Calibri" w:eastAsia="Calibri" w:hAnsi="Calibri" w:cs="Calibri"/>
              </w:rPr>
            </w:pPr>
            <w:r>
              <w:rPr>
                <w:rFonts w:ascii="Calibri" w:eastAsia="Calibri" w:hAnsi="Calibri" w:cs="Calibri"/>
              </w:rPr>
              <w:t>8</w:t>
            </w:r>
          </w:p>
        </w:tc>
        <w:tc>
          <w:tcPr>
            <w:tcW w:w="1092" w:type="dxa"/>
          </w:tcPr>
          <w:p w14:paraId="38744D8C" w14:textId="7F8119D7"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9</w:t>
            </w:r>
          </w:p>
        </w:tc>
        <w:tc>
          <w:tcPr>
            <w:tcW w:w="1005" w:type="dxa"/>
          </w:tcPr>
          <w:p w14:paraId="60CFB6C5" w14:textId="16C938EE"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10</w:t>
            </w:r>
          </w:p>
        </w:tc>
      </w:tr>
      <w:tr w:rsidR="00B875BA" w:rsidRPr="00A47F2F" w14:paraId="0430AEB0" w14:textId="77777777" w:rsidTr="004B6EF3">
        <w:trPr>
          <w:gridAfter w:val="1"/>
          <w:wAfter w:w="15" w:type="dxa"/>
          <w:trHeight w:val="549"/>
        </w:trPr>
        <w:tc>
          <w:tcPr>
            <w:tcW w:w="1757" w:type="dxa"/>
            <w:shd w:val="clear" w:color="auto" w:fill="auto"/>
            <w:vAlign w:val="center"/>
          </w:tcPr>
          <w:p w14:paraId="6B3CA2DF" w14:textId="77777777" w:rsidR="00B875BA" w:rsidRPr="003322A4" w:rsidRDefault="00B875BA" w:rsidP="00C22718">
            <w:pPr>
              <w:rPr>
                <w:b/>
                <w:bCs/>
                <w:color w:val="FF0000"/>
              </w:rPr>
            </w:pPr>
            <w:r w:rsidRPr="003322A4">
              <w:rPr>
                <w:b/>
                <w:bCs/>
                <w:color w:val="FF0000"/>
              </w:rPr>
              <w:t>PG.1.</w:t>
            </w:r>
            <w:r>
              <w:rPr>
                <w:b/>
                <w:bCs/>
                <w:color w:val="FF0000"/>
              </w:rPr>
              <w:t>1.n.</w:t>
            </w:r>
          </w:p>
        </w:tc>
        <w:tc>
          <w:tcPr>
            <w:tcW w:w="5042" w:type="dxa"/>
            <w:gridSpan w:val="2"/>
            <w:shd w:val="clear" w:color="auto" w:fill="auto"/>
          </w:tcPr>
          <w:p w14:paraId="10413A0E"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Onur veya iftihar belgesi alan öğrenci sayısı</w:t>
            </w:r>
          </w:p>
        </w:tc>
        <w:tc>
          <w:tcPr>
            <w:tcW w:w="957" w:type="dxa"/>
            <w:shd w:val="clear" w:color="auto" w:fill="auto"/>
            <w:noWrap/>
            <w:vAlign w:val="center"/>
          </w:tcPr>
          <w:p w14:paraId="315CD413" w14:textId="60AAB75B" w:rsidR="00B875BA" w:rsidRDefault="00790D94" w:rsidP="00C22718">
            <w:pPr>
              <w:tabs>
                <w:tab w:val="left" w:pos="7310"/>
              </w:tabs>
              <w:spacing w:after="0" w:line="240" w:lineRule="auto"/>
              <w:ind w:right="58"/>
              <w:rPr>
                <w:rFonts w:ascii="Calibri" w:eastAsia="Calibri" w:hAnsi="Calibri" w:cs="Calibri"/>
              </w:rPr>
            </w:pPr>
            <w:r>
              <w:rPr>
                <w:rFonts w:ascii="Calibri" w:eastAsia="Calibri" w:hAnsi="Calibri" w:cs="Calibri"/>
              </w:rPr>
              <w:t>8</w:t>
            </w:r>
          </w:p>
        </w:tc>
        <w:tc>
          <w:tcPr>
            <w:tcW w:w="1092" w:type="dxa"/>
            <w:gridSpan w:val="2"/>
            <w:shd w:val="clear" w:color="auto" w:fill="auto"/>
            <w:noWrap/>
            <w:vAlign w:val="center"/>
          </w:tcPr>
          <w:p w14:paraId="51409E17" w14:textId="4099C49F"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9</w:t>
            </w:r>
          </w:p>
        </w:tc>
        <w:tc>
          <w:tcPr>
            <w:tcW w:w="1041" w:type="dxa"/>
          </w:tcPr>
          <w:p w14:paraId="36FDB33F" w14:textId="6618F082"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10</w:t>
            </w:r>
          </w:p>
        </w:tc>
        <w:tc>
          <w:tcPr>
            <w:tcW w:w="1007" w:type="dxa"/>
          </w:tcPr>
          <w:p w14:paraId="3DD23807" w14:textId="65CFA8E1"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11</w:t>
            </w:r>
          </w:p>
        </w:tc>
        <w:tc>
          <w:tcPr>
            <w:tcW w:w="1092" w:type="dxa"/>
          </w:tcPr>
          <w:p w14:paraId="44BC2A9A" w14:textId="6A8EB107"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12</w:t>
            </w:r>
          </w:p>
        </w:tc>
        <w:tc>
          <w:tcPr>
            <w:tcW w:w="1005" w:type="dxa"/>
          </w:tcPr>
          <w:p w14:paraId="01BB296B" w14:textId="7F2A4BF4"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15</w:t>
            </w:r>
          </w:p>
        </w:tc>
      </w:tr>
      <w:tr w:rsidR="00B875BA" w:rsidRPr="00A47F2F" w14:paraId="6753C379" w14:textId="77777777" w:rsidTr="004B6EF3">
        <w:trPr>
          <w:gridAfter w:val="1"/>
          <w:wAfter w:w="15" w:type="dxa"/>
          <w:trHeight w:val="549"/>
        </w:trPr>
        <w:tc>
          <w:tcPr>
            <w:tcW w:w="1757" w:type="dxa"/>
            <w:shd w:val="clear" w:color="auto" w:fill="auto"/>
            <w:vAlign w:val="center"/>
          </w:tcPr>
          <w:p w14:paraId="5AAA4DFC" w14:textId="77777777" w:rsidR="00B875BA" w:rsidRPr="003322A4" w:rsidRDefault="00B875BA" w:rsidP="00C22718">
            <w:pPr>
              <w:rPr>
                <w:b/>
                <w:bCs/>
                <w:color w:val="FF0000"/>
              </w:rPr>
            </w:pPr>
            <w:r w:rsidRPr="003322A4">
              <w:rPr>
                <w:b/>
                <w:bCs/>
                <w:color w:val="FF0000"/>
              </w:rPr>
              <w:t>PG.1.</w:t>
            </w:r>
            <w:r>
              <w:rPr>
                <w:b/>
                <w:bCs/>
                <w:color w:val="FF0000"/>
              </w:rPr>
              <w:t>1.o.</w:t>
            </w:r>
          </w:p>
        </w:tc>
        <w:tc>
          <w:tcPr>
            <w:tcW w:w="5042" w:type="dxa"/>
            <w:gridSpan w:val="2"/>
            <w:shd w:val="clear" w:color="auto" w:fill="auto"/>
          </w:tcPr>
          <w:p w14:paraId="527EA849"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Onur veya iftihar belgesi alan öğrenci oranı(%)</w:t>
            </w:r>
          </w:p>
        </w:tc>
        <w:tc>
          <w:tcPr>
            <w:tcW w:w="957" w:type="dxa"/>
            <w:shd w:val="clear" w:color="auto" w:fill="auto"/>
            <w:noWrap/>
            <w:vAlign w:val="center"/>
          </w:tcPr>
          <w:p w14:paraId="600ACAB7" w14:textId="5DE93EF7"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%4.5</w:t>
            </w:r>
          </w:p>
        </w:tc>
        <w:tc>
          <w:tcPr>
            <w:tcW w:w="1092" w:type="dxa"/>
            <w:gridSpan w:val="2"/>
            <w:shd w:val="clear" w:color="auto" w:fill="auto"/>
            <w:noWrap/>
            <w:vAlign w:val="center"/>
          </w:tcPr>
          <w:p w14:paraId="190FB24A" w14:textId="54032D5F"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%5</w:t>
            </w:r>
          </w:p>
        </w:tc>
        <w:tc>
          <w:tcPr>
            <w:tcW w:w="1041" w:type="dxa"/>
          </w:tcPr>
          <w:p w14:paraId="0A377244" w14:textId="18F08349"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%5.5</w:t>
            </w:r>
          </w:p>
        </w:tc>
        <w:tc>
          <w:tcPr>
            <w:tcW w:w="1007" w:type="dxa"/>
          </w:tcPr>
          <w:p w14:paraId="0C2742B8" w14:textId="58217374"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%6</w:t>
            </w:r>
          </w:p>
        </w:tc>
        <w:tc>
          <w:tcPr>
            <w:tcW w:w="1092" w:type="dxa"/>
          </w:tcPr>
          <w:p w14:paraId="5937402B" w14:textId="16570E4C"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%6.5</w:t>
            </w:r>
          </w:p>
        </w:tc>
        <w:tc>
          <w:tcPr>
            <w:tcW w:w="1005" w:type="dxa"/>
          </w:tcPr>
          <w:p w14:paraId="37A59BB8" w14:textId="24CC3554"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%8</w:t>
            </w:r>
          </w:p>
        </w:tc>
      </w:tr>
      <w:tr w:rsidR="00B875BA" w:rsidRPr="00A47F2F" w14:paraId="2A0520D2" w14:textId="77777777" w:rsidTr="004B6EF3">
        <w:trPr>
          <w:gridAfter w:val="1"/>
          <w:wAfter w:w="15" w:type="dxa"/>
          <w:trHeight w:val="549"/>
        </w:trPr>
        <w:tc>
          <w:tcPr>
            <w:tcW w:w="1757" w:type="dxa"/>
            <w:shd w:val="clear" w:color="auto" w:fill="auto"/>
            <w:vAlign w:val="center"/>
          </w:tcPr>
          <w:p w14:paraId="137EECCD" w14:textId="77777777" w:rsidR="00B875BA" w:rsidRPr="003322A4" w:rsidRDefault="00B875BA" w:rsidP="00C22718">
            <w:pPr>
              <w:rPr>
                <w:b/>
                <w:bCs/>
                <w:color w:val="FF0000"/>
              </w:rPr>
            </w:pPr>
            <w:r w:rsidRPr="003322A4">
              <w:rPr>
                <w:b/>
                <w:bCs/>
                <w:color w:val="FF0000"/>
              </w:rPr>
              <w:t>PG.1.</w:t>
            </w:r>
            <w:r>
              <w:rPr>
                <w:b/>
                <w:bCs/>
                <w:color w:val="FF0000"/>
              </w:rPr>
              <w:t>1.ö.</w:t>
            </w:r>
          </w:p>
        </w:tc>
        <w:tc>
          <w:tcPr>
            <w:tcW w:w="5042" w:type="dxa"/>
            <w:gridSpan w:val="2"/>
            <w:shd w:val="clear" w:color="auto" w:fill="auto"/>
          </w:tcPr>
          <w:p w14:paraId="074F20E9"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Takdir ve teşekkür belgesi alan öğrenci sayısı</w:t>
            </w:r>
          </w:p>
        </w:tc>
        <w:tc>
          <w:tcPr>
            <w:tcW w:w="957" w:type="dxa"/>
            <w:shd w:val="clear" w:color="auto" w:fill="auto"/>
            <w:noWrap/>
            <w:vAlign w:val="center"/>
          </w:tcPr>
          <w:p w14:paraId="01AE331C" w14:textId="13490E8B" w:rsidR="00B875BA" w:rsidRDefault="00790D94" w:rsidP="00C22718">
            <w:pPr>
              <w:tabs>
                <w:tab w:val="left" w:pos="7310"/>
              </w:tabs>
              <w:spacing w:after="0" w:line="240" w:lineRule="auto"/>
              <w:ind w:right="58"/>
              <w:rPr>
                <w:rFonts w:ascii="Calibri" w:eastAsia="Calibri" w:hAnsi="Calibri" w:cs="Calibri"/>
              </w:rPr>
            </w:pPr>
            <w:r>
              <w:rPr>
                <w:rFonts w:ascii="Calibri" w:eastAsia="Calibri" w:hAnsi="Calibri" w:cs="Calibri"/>
              </w:rPr>
              <w:t>70</w:t>
            </w:r>
          </w:p>
        </w:tc>
        <w:tc>
          <w:tcPr>
            <w:tcW w:w="1092" w:type="dxa"/>
            <w:gridSpan w:val="2"/>
            <w:shd w:val="clear" w:color="auto" w:fill="auto"/>
            <w:noWrap/>
            <w:vAlign w:val="center"/>
          </w:tcPr>
          <w:p w14:paraId="12EB6FF3" w14:textId="6C05F67A"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75</w:t>
            </w:r>
          </w:p>
        </w:tc>
        <w:tc>
          <w:tcPr>
            <w:tcW w:w="1041" w:type="dxa"/>
          </w:tcPr>
          <w:p w14:paraId="6D326849" w14:textId="3BCD8614"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80</w:t>
            </w:r>
          </w:p>
        </w:tc>
        <w:tc>
          <w:tcPr>
            <w:tcW w:w="1007" w:type="dxa"/>
          </w:tcPr>
          <w:p w14:paraId="41D7B367" w14:textId="569D8C80"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80</w:t>
            </w:r>
          </w:p>
        </w:tc>
        <w:tc>
          <w:tcPr>
            <w:tcW w:w="1092" w:type="dxa"/>
          </w:tcPr>
          <w:p w14:paraId="0B0A4C11" w14:textId="7523DF2B"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85</w:t>
            </w:r>
          </w:p>
        </w:tc>
        <w:tc>
          <w:tcPr>
            <w:tcW w:w="1005" w:type="dxa"/>
          </w:tcPr>
          <w:p w14:paraId="2514CCE5" w14:textId="7C355833"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90</w:t>
            </w:r>
          </w:p>
        </w:tc>
      </w:tr>
      <w:tr w:rsidR="00B875BA" w:rsidRPr="00A47F2F" w14:paraId="00556920" w14:textId="77777777" w:rsidTr="004B6EF3">
        <w:trPr>
          <w:gridAfter w:val="1"/>
          <w:wAfter w:w="15" w:type="dxa"/>
          <w:trHeight w:val="549"/>
        </w:trPr>
        <w:tc>
          <w:tcPr>
            <w:tcW w:w="1757" w:type="dxa"/>
            <w:shd w:val="clear" w:color="auto" w:fill="auto"/>
            <w:vAlign w:val="center"/>
          </w:tcPr>
          <w:p w14:paraId="21C8D189" w14:textId="77777777" w:rsidR="00B875BA" w:rsidRPr="003322A4" w:rsidRDefault="00B875BA" w:rsidP="00C22718">
            <w:pPr>
              <w:rPr>
                <w:b/>
                <w:bCs/>
                <w:color w:val="FF0000"/>
              </w:rPr>
            </w:pPr>
            <w:r w:rsidRPr="003322A4">
              <w:rPr>
                <w:b/>
                <w:bCs/>
                <w:color w:val="FF0000"/>
              </w:rPr>
              <w:t>PG.1.</w:t>
            </w:r>
            <w:r>
              <w:rPr>
                <w:b/>
                <w:bCs/>
                <w:color w:val="FF0000"/>
              </w:rPr>
              <w:t>1.p.</w:t>
            </w:r>
          </w:p>
        </w:tc>
        <w:tc>
          <w:tcPr>
            <w:tcW w:w="5042" w:type="dxa"/>
            <w:gridSpan w:val="2"/>
            <w:shd w:val="clear" w:color="auto" w:fill="auto"/>
          </w:tcPr>
          <w:p w14:paraId="301B45EB"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Takdir ve teşekkür belgesi alan öğrenci oranı</w:t>
            </w:r>
          </w:p>
        </w:tc>
        <w:tc>
          <w:tcPr>
            <w:tcW w:w="957" w:type="dxa"/>
            <w:shd w:val="clear" w:color="auto" w:fill="auto"/>
            <w:noWrap/>
            <w:vAlign w:val="center"/>
          </w:tcPr>
          <w:p w14:paraId="21561759" w14:textId="0E6AEB42" w:rsidR="00B875BA" w:rsidRDefault="00576330" w:rsidP="00C22718">
            <w:pPr>
              <w:tabs>
                <w:tab w:val="left" w:pos="7310"/>
              </w:tabs>
              <w:spacing w:after="0" w:line="240" w:lineRule="auto"/>
              <w:ind w:right="58"/>
              <w:rPr>
                <w:rFonts w:ascii="Calibri" w:eastAsia="Calibri" w:hAnsi="Calibri" w:cs="Calibri"/>
              </w:rPr>
            </w:pPr>
            <w:r>
              <w:rPr>
                <w:rFonts w:ascii="Calibri" w:eastAsia="Calibri" w:hAnsi="Calibri" w:cs="Calibri"/>
              </w:rPr>
              <w:t>%38</w:t>
            </w:r>
          </w:p>
        </w:tc>
        <w:tc>
          <w:tcPr>
            <w:tcW w:w="1092" w:type="dxa"/>
            <w:gridSpan w:val="2"/>
            <w:shd w:val="clear" w:color="auto" w:fill="auto"/>
            <w:noWrap/>
            <w:vAlign w:val="center"/>
          </w:tcPr>
          <w:p w14:paraId="7ECA760A" w14:textId="36CFF807"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576330">
              <w:rPr>
                <w:rFonts w:ascii="Calibri" w:eastAsia="Calibri" w:hAnsi="Calibri" w:cs="Calibri"/>
              </w:rPr>
              <w:t>41</w:t>
            </w:r>
          </w:p>
        </w:tc>
        <w:tc>
          <w:tcPr>
            <w:tcW w:w="1041" w:type="dxa"/>
          </w:tcPr>
          <w:p w14:paraId="381F4D20" w14:textId="636AEF18"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576330">
              <w:rPr>
                <w:rFonts w:ascii="Calibri" w:eastAsia="Calibri" w:hAnsi="Calibri" w:cs="Calibri"/>
              </w:rPr>
              <w:t>44</w:t>
            </w:r>
          </w:p>
        </w:tc>
        <w:tc>
          <w:tcPr>
            <w:tcW w:w="1007" w:type="dxa"/>
          </w:tcPr>
          <w:p w14:paraId="23DEA941" w14:textId="186361A9"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576330">
              <w:rPr>
                <w:rFonts w:ascii="Calibri" w:eastAsia="Calibri" w:hAnsi="Calibri" w:cs="Calibri"/>
              </w:rPr>
              <w:t>44</w:t>
            </w:r>
          </w:p>
        </w:tc>
        <w:tc>
          <w:tcPr>
            <w:tcW w:w="1092" w:type="dxa"/>
          </w:tcPr>
          <w:p w14:paraId="300FFA48" w14:textId="37A64020"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576330">
              <w:rPr>
                <w:rFonts w:ascii="Calibri" w:eastAsia="Calibri" w:hAnsi="Calibri" w:cs="Calibri"/>
              </w:rPr>
              <w:t>47</w:t>
            </w:r>
          </w:p>
        </w:tc>
        <w:tc>
          <w:tcPr>
            <w:tcW w:w="1005" w:type="dxa"/>
          </w:tcPr>
          <w:p w14:paraId="7001638F" w14:textId="7FF6DA25"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w:t>
            </w:r>
            <w:r w:rsidR="00576330">
              <w:rPr>
                <w:rFonts w:ascii="Calibri" w:eastAsia="Calibri" w:hAnsi="Calibri" w:cs="Calibri"/>
              </w:rPr>
              <w:t>50</w:t>
            </w:r>
          </w:p>
        </w:tc>
      </w:tr>
      <w:tr w:rsidR="00B875BA" w:rsidRPr="00A47F2F" w14:paraId="2CDE5393" w14:textId="77777777" w:rsidTr="004B6EF3">
        <w:trPr>
          <w:gridAfter w:val="1"/>
          <w:wAfter w:w="15" w:type="dxa"/>
          <w:trHeight w:val="549"/>
        </w:trPr>
        <w:tc>
          <w:tcPr>
            <w:tcW w:w="1757" w:type="dxa"/>
            <w:shd w:val="clear" w:color="auto" w:fill="auto"/>
            <w:vAlign w:val="center"/>
          </w:tcPr>
          <w:p w14:paraId="67AEB3FC" w14:textId="77777777" w:rsidR="00B875BA" w:rsidRPr="003322A4" w:rsidRDefault="00B875BA" w:rsidP="00C22718">
            <w:pPr>
              <w:rPr>
                <w:b/>
                <w:bCs/>
                <w:color w:val="FF0000"/>
              </w:rPr>
            </w:pPr>
            <w:r w:rsidRPr="003322A4">
              <w:rPr>
                <w:b/>
                <w:bCs/>
                <w:color w:val="FF0000"/>
              </w:rPr>
              <w:t>PG.1.</w:t>
            </w:r>
            <w:r>
              <w:rPr>
                <w:b/>
                <w:bCs/>
                <w:color w:val="FF0000"/>
              </w:rPr>
              <w:t>1.r.</w:t>
            </w:r>
          </w:p>
        </w:tc>
        <w:tc>
          <w:tcPr>
            <w:tcW w:w="5042" w:type="dxa"/>
            <w:gridSpan w:val="2"/>
            <w:shd w:val="clear" w:color="auto" w:fill="auto"/>
          </w:tcPr>
          <w:p w14:paraId="343BAFB4"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Sınıf tekrarı yapan öğrenci sayısı</w:t>
            </w:r>
          </w:p>
        </w:tc>
        <w:tc>
          <w:tcPr>
            <w:tcW w:w="957" w:type="dxa"/>
            <w:shd w:val="clear" w:color="auto" w:fill="auto"/>
            <w:noWrap/>
            <w:vAlign w:val="center"/>
          </w:tcPr>
          <w:p w14:paraId="70D0567E" w14:textId="77723BBC" w:rsidR="00B875BA" w:rsidRDefault="00790D94"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92" w:type="dxa"/>
            <w:gridSpan w:val="2"/>
            <w:shd w:val="clear" w:color="auto" w:fill="auto"/>
            <w:noWrap/>
            <w:vAlign w:val="center"/>
          </w:tcPr>
          <w:p w14:paraId="03931245" w14:textId="17439663"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41" w:type="dxa"/>
          </w:tcPr>
          <w:p w14:paraId="3C308329" w14:textId="16ED1FCC"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07" w:type="dxa"/>
          </w:tcPr>
          <w:p w14:paraId="2C24882C" w14:textId="21E981B2"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92" w:type="dxa"/>
          </w:tcPr>
          <w:p w14:paraId="1088D661" w14:textId="16214011"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05" w:type="dxa"/>
          </w:tcPr>
          <w:p w14:paraId="6C950B45" w14:textId="14A37AB6"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r>
      <w:tr w:rsidR="00B875BA" w:rsidRPr="00A47F2F" w14:paraId="6D1570EB" w14:textId="77777777" w:rsidTr="004B6EF3">
        <w:trPr>
          <w:gridAfter w:val="1"/>
          <w:wAfter w:w="15" w:type="dxa"/>
          <w:trHeight w:val="549"/>
        </w:trPr>
        <w:tc>
          <w:tcPr>
            <w:tcW w:w="1757" w:type="dxa"/>
            <w:shd w:val="clear" w:color="auto" w:fill="auto"/>
            <w:vAlign w:val="center"/>
          </w:tcPr>
          <w:p w14:paraId="6838EB77" w14:textId="77777777" w:rsidR="00B875BA" w:rsidRPr="003322A4" w:rsidRDefault="00B875BA" w:rsidP="00C22718">
            <w:pPr>
              <w:rPr>
                <w:b/>
                <w:bCs/>
                <w:color w:val="FF0000"/>
              </w:rPr>
            </w:pPr>
            <w:r w:rsidRPr="003322A4">
              <w:rPr>
                <w:b/>
                <w:bCs/>
                <w:color w:val="FF0000"/>
              </w:rPr>
              <w:t>PG.1.</w:t>
            </w:r>
            <w:r>
              <w:rPr>
                <w:b/>
                <w:bCs/>
                <w:color w:val="FF0000"/>
              </w:rPr>
              <w:t>1.s.</w:t>
            </w:r>
          </w:p>
        </w:tc>
        <w:tc>
          <w:tcPr>
            <w:tcW w:w="5042" w:type="dxa"/>
            <w:gridSpan w:val="2"/>
            <w:shd w:val="clear" w:color="auto" w:fill="auto"/>
          </w:tcPr>
          <w:p w14:paraId="6AAE35DB"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Sınıf tekrar oranı</w:t>
            </w:r>
          </w:p>
        </w:tc>
        <w:tc>
          <w:tcPr>
            <w:tcW w:w="957" w:type="dxa"/>
            <w:shd w:val="clear" w:color="auto" w:fill="auto"/>
            <w:noWrap/>
            <w:vAlign w:val="center"/>
          </w:tcPr>
          <w:p w14:paraId="3854F58A" w14:textId="014FA3C8" w:rsidR="00B875BA" w:rsidRDefault="00790D94"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92" w:type="dxa"/>
            <w:gridSpan w:val="2"/>
            <w:shd w:val="clear" w:color="auto" w:fill="auto"/>
            <w:noWrap/>
            <w:vAlign w:val="center"/>
          </w:tcPr>
          <w:p w14:paraId="2E5C86F3" w14:textId="1A14B5AD"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41" w:type="dxa"/>
          </w:tcPr>
          <w:p w14:paraId="2EB1ED9F" w14:textId="278A655F"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07" w:type="dxa"/>
          </w:tcPr>
          <w:p w14:paraId="7AF5C254" w14:textId="035FB7D8"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92" w:type="dxa"/>
          </w:tcPr>
          <w:p w14:paraId="412CFAFD" w14:textId="0A1C9424"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c>
          <w:tcPr>
            <w:tcW w:w="1005" w:type="dxa"/>
          </w:tcPr>
          <w:p w14:paraId="75A59A18" w14:textId="056BE52D" w:rsidR="00B875BA" w:rsidRDefault="003E540C" w:rsidP="00C22718">
            <w:pPr>
              <w:tabs>
                <w:tab w:val="left" w:pos="7310"/>
              </w:tabs>
              <w:spacing w:after="0" w:line="240" w:lineRule="auto"/>
              <w:ind w:right="58"/>
              <w:rPr>
                <w:rFonts w:ascii="Calibri" w:eastAsia="Calibri" w:hAnsi="Calibri" w:cs="Calibri"/>
              </w:rPr>
            </w:pPr>
            <w:r>
              <w:rPr>
                <w:rFonts w:ascii="Calibri" w:eastAsia="Calibri" w:hAnsi="Calibri" w:cs="Calibri"/>
              </w:rPr>
              <w:t>%0</w:t>
            </w:r>
          </w:p>
        </w:tc>
      </w:tr>
      <w:tr w:rsidR="004B6EF3" w:rsidRPr="00A47F2F" w14:paraId="2164CDDE" w14:textId="77777777" w:rsidTr="004B6EF3">
        <w:trPr>
          <w:gridAfter w:val="1"/>
          <w:wAfter w:w="15" w:type="dxa"/>
          <w:trHeight w:val="549"/>
        </w:trPr>
        <w:tc>
          <w:tcPr>
            <w:tcW w:w="1757" w:type="dxa"/>
            <w:shd w:val="clear" w:color="auto" w:fill="auto"/>
            <w:vAlign w:val="center"/>
          </w:tcPr>
          <w:p w14:paraId="6A99DE48" w14:textId="77777777" w:rsidR="004B6EF3" w:rsidRPr="003322A4" w:rsidRDefault="004B6EF3" w:rsidP="00C22718">
            <w:pPr>
              <w:rPr>
                <w:b/>
                <w:bCs/>
                <w:color w:val="FF0000"/>
              </w:rPr>
            </w:pPr>
            <w:r w:rsidRPr="003322A4">
              <w:rPr>
                <w:b/>
                <w:bCs/>
                <w:color w:val="FF0000"/>
              </w:rPr>
              <w:t>PG.1.</w:t>
            </w:r>
            <w:r>
              <w:rPr>
                <w:b/>
                <w:bCs/>
                <w:color w:val="FF0000"/>
              </w:rPr>
              <w:t>1.ş.</w:t>
            </w:r>
          </w:p>
        </w:tc>
        <w:tc>
          <w:tcPr>
            <w:tcW w:w="5042" w:type="dxa"/>
            <w:gridSpan w:val="2"/>
            <w:shd w:val="clear" w:color="auto" w:fill="auto"/>
          </w:tcPr>
          <w:p w14:paraId="2BF15430" w14:textId="77777777" w:rsidR="004B6EF3" w:rsidRPr="00616A12" w:rsidRDefault="004B6EF3"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Disiplin cezası alan öğrenci sayısı</w:t>
            </w:r>
          </w:p>
        </w:tc>
        <w:tc>
          <w:tcPr>
            <w:tcW w:w="957" w:type="dxa"/>
            <w:shd w:val="clear" w:color="auto" w:fill="auto"/>
            <w:noWrap/>
            <w:vAlign w:val="center"/>
          </w:tcPr>
          <w:p w14:paraId="64377BB8" w14:textId="3A0D018A" w:rsidR="004B6EF3" w:rsidRPr="003322A4" w:rsidRDefault="00790D94" w:rsidP="00C22718">
            <w:pPr>
              <w:spacing w:after="0" w:line="240" w:lineRule="auto"/>
            </w:pPr>
            <w:r>
              <w:t>0</w:t>
            </w:r>
          </w:p>
        </w:tc>
        <w:tc>
          <w:tcPr>
            <w:tcW w:w="1092" w:type="dxa"/>
            <w:gridSpan w:val="2"/>
            <w:shd w:val="clear" w:color="auto" w:fill="auto"/>
            <w:noWrap/>
            <w:vAlign w:val="center"/>
          </w:tcPr>
          <w:p w14:paraId="3F922A38" w14:textId="77777777" w:rsidR="004B6EF3" w:rsidRPr="003322A4" w:rsidRDefault="00894DB5" w:rsidP="00C22718">
            <w:pPr>
              <w:spacing w:after="0" w:line="240" w:lineRule="auto"/>
            </w:pPr>
            <w:r>
              <w:t>0</w:t>
            </w:r>
          </w:p>
        </w:tc>
        <w:tc>
          <w:tcPr>
            <w:tcW w:w="1041" w:type="dxa"/>
          </w:tcPr>
          <w:p w14:paraId="656A8128" w14:textId="77777777" w:rsidR="004B6EF3" w:rsidRPr="003322A4" w:rsidRDefault="00894DB5" w:rsidP="00C22718">
            <w:pPr>
              <w:spacing w:after="0" w:line="240" w:lineRule="auto"/>
            </w:pPr>
            <w:r>
              <w:t>0</w:t>
            </w:r>
          </w:p>
        </w:tc>
        <w:tc>
          <w:tcPr>
            <w:tcW w:w="1007" w:type="dxa"/>
          </w:tcPr>
          <w:p w14:paraId="41E9BB11" w14:textId="77777777" w:rsidR="004B6EF3" w:rsidRPr="003322A4" w:rsidRDefault="00894DB5" w:rsidP="00C22718">
            <w:pPr>
              <w:spacing w:after="0" w:line="240" w:lineRule="auto"/>
            </w:pPr>
            <w:r>
              <w:t>0</w:t>
            </w:r>
          </w:p>
        </w:tc>
        <w:tc>
          <w:tcPr>
            <w:tcW w:w="1092" w:type="dxa"/>
          </w:tcPr>
          <w:p w14:paraId="3EBA455B" w14:textId="77777777" w:rsidR="004B6EF3" w:rsidRPr="003322A4" w:rsidRDefault="00894DB5" w:rsidP="00C22718">
            <w:pPr>
              <w:spacing w:after="0" w:line="240" w:lineRule="auto"/>
            </w:pPr>
            <w:r>
              <w:t>0</w:t>
            </w:r>
          </w:p>
        </w:tc>
        <w:tc>
          <w:tcPr>
            <w:tcW w:w="1005" w:type="dxa"/>
          </w:tcPr>
          <w:p w14:paraId="0B038728" w14:textId="77777777" w:rsidR="004B6EF3" w:rsidRPr="003322A4" w:rsidRDefault="00894DB5" w:rsidP="00C22718">
            <w:pPr>
              <w:spacing w:after="0" w:line="240" w:lineRule="auto"/>
            </w:pPr>
            <w:r>
              <w:t>0</w:t>
            </w:r>
          </w:p>
        </w:tc>
      </w:tr>
      <w:tr w:rsidR="00B875BA" w:rsidRPr="00A47F2F" w14:paraId="234C859F" w14:textId="77777777" w:rsidTr="004B6EF3">
        <w:trPr>
          <w:gridAfter w:val="1"/>
          <w:wAfter w:w="15" w:type="dxa"/>
          <w:trHeight w:val="549"/>
        </w:trPr>
        <w:tc>
          <w:tcPr>
            <w:tcW w:w="1757" w:type="dxa"/>
            <w:shd w:val="clear" w:color="auto" w:fill="auto"/>
            <w:vAlign w:val="center"/>
          </w:tcPr>
          <w:p w14:paraId="333A8A4D" w14:textId="77777777" w:rsidR="00B875BA" w:rsidRPr="003322A4" w:rsidRDefault="00B875BA" w:rsidP="00C22718">
            <w:pPr>
              <w:rPr>
                <w:b/>
                <w:bCs/>
                <w:color w:val="FF0000"/>
              </w:rPr>
            </w:pPr>
            <w:r w:rsidRPr="003322A4">
              <w:rPr>
                <w:b/>
                <w:bCs/>
                <w:color w:val="FF0000"/>
              </w:rPr>
              <w:t>PG.1.</w:t>
            </w:r>
            <w:r>
              <w:rPr>
                <w:b/>
                <w:bCs/>
                <w:color w:val="FF0000"/>
              </w:rPr>
              <w:t>1.t.</w:t>
            </w:r>
          </w:p>
        </w:tc>
        <w:tc>
          <w:tcPr>
            <w:tcW w:w="5042" w:type="dxa"/>
            <w:gridSpan w:val="2"/>
            <w:shd w:val="clear" w:color="auto" w:fill="auto"/>
          </w:tcPr>
          <w:p w14:paraId="67D87ED7"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Disiplin cezası alan öğrenci oranı(%)</w:t>
            </w:r>
          </w:p>
        </w:tc>
        <w:tc>
          <w:tcPr>
            <w:tcW w:w="957" w:type="dxa"/>
            <w:shd w:val="clear" w:color="auto" w:fill="auto"/>
            <w:noWrap/>
            <w:vAlign w:val="center"/>
          </w:tcPr>
          <w:p w14:paraId="7786FA42" w14:textId="142AD863" w:rsidR="00B875BA" w:rsidRPr="003322A4" w:rsidRDefault="00790D94" w:rsidP="00C22718">
            <w:pPr>
              <w:spacing w:after="0" w:line="240" w:lineRule="auto"/>
            </w:pPr>
            <w:r>
              <w:rPr>
                <w:rFonts w:ascii="Calibri" w:eastAsia="Calibri" w:hAnsi="Calibri" w:cs="Calibri"/>
              </w:rPr>
              <w:t>%0</w:t>
            </w:r>
          </w:p>
        </w:tc>
        <w:tc>
          <w:tcPr>
            <w:tcW w:w="1092" w:type="dxa"/>
            <w:gridSpan w:val="2"/>
            <w:shd w:val="clear" w:color="auto" w:fill="auto"/>
            <w:noWrap/>
            <w:vAlign w:val="center"/>
          </w:tcPr>
          <w:p w14:paraId="103BB55C" w14:textId="5074B4E5" w:rsidR="00B875BA" w:rsidRPr="003322A4" w:rsidRDefault="003E540C" w:rsidP="00C22718">
            <w:pPr>
              <w:spacing w:after="0" w:line="240" w:lineRule="auto"/>
            </w:pPr>
            <w:r>
              <w:rPr>
                <w:rFonts w:ascii="Calibri" w:eastAsia="Calibri" w:hAnsi="Calibri" w:cs="Calibri"/>
              </w:rPr>
              <w:t>%0</w:t>
            </w:r>
          </w:p>
        </w:tc>
        <w:tc>
          <w:tcPr>
            <w:tcW w:w="1041" w:type="dxa"/>
          </w:tcPr>
          <w:p w14:paraId="5DA935CE" w14:textId="284C8B10" w:rsidR="00B875BA" w:rsidRPr="003322A4" w:rsidRDefault="003E540C" w:rsidP="00C22718">
            <w:pPr>
              <w:spacing w:after="0" w:line="240" w:lineRule="auto"/>
            </w:pPr>
            <w:r>
              <w:rPr>
                <w:rFonts w:ascii="Calibri" w:eastAsia="Calibri" w:hAnsi="Calibri" w:cs="Calibri"/>
              </w:rPr>
              <w:t>%0</w:t>
            </w:r>
          </w:p>
        </w:tc>
        <w:tc>
          <w:tcPr>
            <w:tcW w:w="1007" w:type="dxa"/>
          </w:tcPr>
          <w:p w14:paraId="3F820032" w14:textId="1B7F9E6F" w:rsidR="00B875BA" w:rsidRPr="003322A4" w:rsidRDefault="003E540C" w:rsidP="00C22718">
            <w:pPr>
              <w:spacing w:after="0" w:line="240" w:lineRule="auto"/>
            </w:pPr>
            <w:r>
              <w:rPr>
                <w:rFonts w:ascii="Calibri" w:eastAsia="Calibri" w:hAnsi="Calibri" w:cs="Calibri"/>
              </w:rPr>
              <w:t>%0</w:t>
            </w:r>
          </w:p>
        </w:tc>
        <w:tc>
          <w:tcPr>
            <w:tcW w:w="1092" w:type="dxa"/>
          </w:tcPr>
          <w:p w14:paraId="794E4844" w14:textId="09EDD5F4" w:rsidR="00B875BA" w:rsidRPr="003322A4" w:rsidRDefault="003E540C" w:rsidP="00C22718">
            <w:pPr>
              <w:spacing w:after="0" w:line="240" w:lineRule="auto"/>
            </w:pPr>
            <w:r>
              <w:rPr>
                <w:rFonts w:ascii="Calibri" w:eastAsia="Calibri" w:hAnsi="Calibri" w:cs="Calibri"/>
              </w:rPr>
              <w:t>%0</w:t>
            </w:r>
          </w:p>
        </w:tc>
        <w:tc>
          <w:tcPr>
            <w:tcW w:w="1005" w:type="dxa"/>
          </w:tcPr>
          <w:p w14:paraId="4B374B31" w14:textId="0435AC04" w:rsidR="00B875BA" w:rsidRPr="003322A4" w:rsidRDefault="003E540C" w:rsidP="00C22718">
            <w:pPr>
              <w:spacing w:after="0" w:line="240" w:lineRule="auto"/>
            </w:pPr>
            <w:r>
              <w:rPr>
                <w:rFonts w:ascii="Calibri" w:eastAsia="Calibri" w:hAnsi="Calibri" w:cs="Calibri"/>
              </w:rPr>
              <w:t>%0</w:t>
            </w:r>
          </w:p>
        </w:tc>
      </w:tr>
      <w:tr w:rsidR="00B875BA" w:rsidRPr="00A47F2F" w14:paraId="5BC659DE" w14:textId="77777777" w:rsidTr="004B6EF3">
        <w:trPr>
          <w:gridAfter w:val="1"/>
          <w:wAfter w:w="15" w:type="dxa"/>
          <w:trHeight w:val="549"/>
        </w:trPr>
        <w:tc>
          <w:tcPr>
            <w:tcW w:w="1757" w:type="dxa"/>
            <w:shd w:val="clear" w:color="auto" w:fill="auto"/>
            <w:vAlign w:val="center"/>
          </w:tcPr>
          <w:p w14:paraId="49AEF10A" w14:textId="77777777" w:rsidR="00B875BA" w:rsidRPr="003322A4" w:rsidRDefault="00B875BA" w:rsidP="00C22718">
            <w:pPr>
              <w:rPr>
                <w:b/>
                <w:bCs/>
                <w:color w:val="FF0000"/>
              </w:rPr>
            </w:pPr>
            <w:r w:rsidRPr="003322A4">
              <w:rPr>
                <w:b/>
                <w:bCs/>
                <w:color w:val="FF0000"/>
              </w:rPr>
              <w:t>PG.1.</w:t>
            </w:r>
            <w:r>
              <w:rPr>
                <w:b/>
                <w:bCs/>
                <w:color w:val="FF0000"/>
              </w:rPr>
              <w:t>1.u.</w:t>
            </w:r>
          </w:p>
        </w:tc>
        <w:tc>
          <w:tcPr>
            <w:tcW w:w="5042" w:type="dxa"/>
            <w:gridSpan w:val="2"/>
            <w:shd w:val="clear" w:color="auto" w:fill="auto"/>
          </w:tcPr>
          <w:p w14:paraId="5761E306" w14:textId="77777777" w:rsidR="00B875BA" w:rsidRPr="00616A12" w:rsidRDefault="00B875BA" w:rsidP="00C22718">
            <w:pPr>
              <w:tabs>
                <w:tab w:val="left" w:pos="7310"/>
              </w:tabs>
              <w:spacing w:after="0" w:line="240" w:lineRule="auto"/>
              <w:ind w:left="118" w:right="128"/>
              <w:rPr>
                <w:rFonts w:ascii="Times New Roman" w:eastAsia="Times New Roman" w:hAnsi="Times New Roman" w:cs="Times New Roman"/>
                <w:b/>
                <w:sz w:val="18"/>
              </w:rPr>
            </w:pPr>
            <w:r>
              <w:rPr>
                <w:rFonts w:ascii="Times New Roman" w:eastAsia="Times New Roman" w:hAnsi="Times New Roman" w:cs="Times New Roman"/>
                <w:b/>
                <w:sz w:val="18"/>
              </w:rPr>
              <w:t>Uluslararası yarışmalara katılan öğrenci sayısı</w:t>
            </w:r>
          </w:p>
        </w:tc>
        <w:tc>
          <w:tcPr>
            <w:tcW w:w="957" w:type="dxa"/>
            <w:shd w:val="clear" w:color="auto" w:fill="auto"/>
            <w:noWrap/>
            <w:vAlign w:val="center"/>
          </w:tcPr>
          <w:p w14:paraId="614F4793" w14:textId="2384C629" w:rsidR="00B875BA" w:rsidRPr="003322A4" w:rsidRDefault="00790D94" w:rsidP="00C22718">
            <w:pPr>
              <w:spacing w:after="0" w:line="240" w:lineRule="auto"/>
            </w:pPr>
            <w:r>
              <w:t>0</w:t>
            </w:r>
          </w:p>
        </w:tc>
        <w:tc>
          <w:tcPr>
            <w:tcW w:w="1092" w:type="dxa"/>
            <w:gridSpan w:val="2"/>
            <w:shd w:val="clear" w:color="auto" w:fill="auto"/>
            <w:noWrap/>
            <w:vAlign w:val="center"/>
          </w:tcPr>
          <w:p w14:paraId="3979CFE8" w14:textId="32D47B9C" w:rsidR="00B875BA" w:rsidRPr="003322A4" w:rsidRDefault="00122F16" w:rsidP="00C22718">
            <w:pPr>
              <w:spacing w:after="0" w:line="240" w:lineRule="auto"/>
            </w:pPr>
            <w:r>
              <w:t>1</w:t>
            </w:r>
          </w:p>
        </w:tc>
        <w:tc>
          <w:tcPr>
            <w:tcW w:w="1041" w:type="dxa"/>
          </w:tcPr>
          <w:p w14:paraId="1129DAA4" w14:textId="61D7374C" w:rsidR="00B875BA" w:rsidRPr="003322A4" w:rsidRDefault="00122F16" w:rsidP="00C22718">
            <w:pPr>
              <w:spacing w:after="0" w:line="240" w:lineRule="auto"/>
            </w:pPr>
            <w:r>
              <w:t>1</w:t>
            </w:r>
          </w:p>
        </w:tc>
        <w:tc>
          <w:tcPr>
            <w:tcW w:w="1007" w:type="dxa"/>
          </w:tcPr>
          <w:p w14:paraId="0DB57383" w14:textId="4EFBF27F" w:rsidR="00B875BA" w:rsidRPr="003322A4" w:rsidRDefault="00122F16" w:rsidP="00C22718">
            <w:pPr>
              <w:spacing w:after="0" w:line="240" w:lineRule="auto"/>
            </w:pPr>
            <w:r>
              <w:t>2</w:t>
            </w:r>
          </w:p>
        </w:tc>
        <w:tc>
          <w:tcPr>
            <w:tcW w:w="1092" w:type="dxa"/>
          </w:tcPr>
          <w:p w14:paraId="051D2955" w14:textId="42B99DBD" w:rsidR="00B875BA" w:rsidRPr="003322A4" w:rsidRDefault="00122F16" w:rsidP="00C22718">
            <w:pPr>
              <w:spacing w:after="0" w:line="240" w:lineRule="auto"/>
            </w:pPr>
            <w:r>
              <w:t>2</w:t>
            </w:r>
          </w:p>
        </w:tc>
        <w:tc>
          <w:tcPr>
            <w:tcW w:w="1005" w:type="dxa"/>
          </w:tcPr>
          <w:p w14:paraId="4AC752F5" w14:textId="77777777" w:rsidR="00B875BA" w:rsidRPr="003322A4" w:rsidRDefault="00894DB5" w:rsidP="00C22718">
            <w:pPr>
              <w:spacing w:after="0" w:line="240" w:lineRule="auto"/>
            </w:pPr>
            <w:r>
              <w:t>3</w:t>
            </w:r>
          </w:p>
        </w:tc>
      </w:tr>
    </w:tbl>
    <w:p w14:paraId="637283D2" w14:textId="77777777" w:rsidR="00B875BA" w:rsidRPr="00245E8B" w:rsidRDefault="00B875BA" w:rsidP="00B875BA">
      <w:pPr>
        <w:keepNext/>
        <w:spacing w:line="240" w:lineRule="auto"/>
        <w:ind w:left="851" w:right="851"/>
        <w:rPr>
          <w:rFonts w:ascii="Calibri" w:eastAsia="Calibri" w:hAnsi="Calibri" w:cs="Calibri"/>
          <w:b/>
          <w:sz w:val="20"/>
        </w:rPr>
      </w:pPr>
      <w:r>
        <w:rPr>
          <w:rFonts w:ascii="Calibri" w:eastAsia="Calibri" w:hAnsi="Calibri" w:cs="Calibri"/>
          <w:b/>
          <w:sz w:val="20"/>
        </w:rPr>
        <w:t>*Performans göstergesi plan dönemi sonunda alınmamıştır. Bu göstergeler okul tarafından yıl yıl sadece izlenecektir.</w:t>
      </w:r>
    </w:p>
    <w:p w14:paraId="3B37F7E4" w14:textId="77777777" w:rsidR="001440E3" w:rsidRDefault="001440E3" w:rsidP="006571F9">
      <w:pPr>
        <w:ind w:right="851"/>
        <w:jc w:val="both"/>
        <w:rPr>
          <w:rFonts w:ascii="Times New Roman" w:eastAsia="Times New Roman" w:hAnsi="Times New Roman" w:cs="Times New Roman"/>
          <w:b/>
          <w:sz w:val="24"/>
        </w:rPr>
      </w:pPr>
    </w:p>
    <w:p w14:paraId="6D2DAF2E" w14:textId="77777777" w:rsidR="00B875BA" w:rsidRPr="002B6FDB" w:rsidRDefault="00B875BA" w:rsidP="00B875BA">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81"/>
        <w:gridCol w:w="7117"/>
        <w:gridCol w:w="3555"/>
        <w:gridCol w:w="3559"/>
      </w:tblGrid>
      <w:tr w:rsidR="00B875BA" w:rsidRPr="00A47F2F" w14:paraId="09691B4E" w14:textId="77777777" w:rsidTr="00C2271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A67140" w14:textId="77777777" w:rsidR="00B875BA" w:rsidRPr="00A47F2F" w:rsidRDefault="00B875BA" w:rsidP="00C2271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8534956" w14:textId="77777777" w:rsidR="00B875BA" w:rsidRPr="00A47F2F" w:rsidRDefault="00B875BA" w:rsidP="00C2271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E316512" w14:textId="77777777" w:rsidR="00B875BA" w:rsidRPr="00A47F2F" w:rsidRDefault="00B875BA" w:rsidP="00C2271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7FF54E8" w14:textId="77777777" w:rsidR="00B875BA" w:rsidRPr="00A47F2F" w:rsidRDefault="00B875BA" w:rsidP="00C22718">
            <w:pPr>
              <w:spacing w:after="0" w:line="240" w:lineRule="auto"/>
              <w:jc w:val="center"/>
              <w:rPr>
                <w:b/>
                <w:bCs/>
                <w:color w:val="000000"/>
                <w:szCs w:val="24"/>
              </w:rPr>
            </w:pPr>
            <w:r>
              <w:rPr>
                <w:b/>
                <w:bCs/>
                <w:color w:val="000000"/>
                <w:szCs w:val="24"/>
              </w:rPr>
              <w:t>Eylem Tarihi</w:t>
            </w:r>
          </w:p>
        </w:tc>
      </w:tr>
      <w:tr w:rsidR="00B875BA" w:rsidRPr="00A47F2F" w14:paraId="1C778738" w14:textId="77777777"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0493CB4" w14:textId="77777777" w:rsidR="00B875BA" w:rsidRPr="00A47F2F" w:rsidRDefault="00B875BA" w:rsidP="00C2271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4AA962A" w14:textId="77777777" w:rsidR="00B875BA" w:rsidRPr="00A47F2F" w:rsidRDefault="00B875BA" w:rsidP="00C22718">
            <w:pPr>
              <w:spacing w:after="0" w:line="240" w:lineRule="auto"/>
              <w:jc w:val="both"/>
              <w:rPr>
                <w:color w:val="000000"/>
                <w:szCs w:val="24"/>
              </w:rPr>
            </w:pPr>
            <w:r>
              <w:rPr>
                <w:color w:val="000000"/>
                <w:szCs w:val="24"/>
              </w:rPr>
              <w:t>Okulumuzda sanatsal, sportif, kültürel ve bilimsel çalışmaları artırma</w:t>
            </w:r>
          </w:p>
        </w:tc>
        <w:tc>
          <w:tcPr>
            <w:tcW w:w="1161" w:type="pct"/>
            <w:tcBorders>
              <w:top w:val="nil"/>
              <w:left w:val="nil"/>
              <w:bottom w:val="single" w:sz="8" w:space="0" w:color="auto"/>
              <w:right w:val="single" w:sz="8" w:space="0" w:color="auto"/>
            </w:tcBorders>
            <w:shd w:val="clear" w:color="auto" w:fill="auto"/>
            <w:vAlign w:val="center"/>
          </w:tcPr>
          <w:p w14:paraId="0F4F9BC2" w14:textId="77777777" w:rsidR="00B875BA" w:rsidRPr="00A47F2F" w:rsidRDefault="00B875BA" w:rsidP="00C22718">
            <w:pPr>
              <w:spacing w:after="0" w:line="240" w:lineRule="auto"/>
              <w:jc w:val="both"/>
              <w:rPr>
                <w:color w:val="000000"/>
                <w:szCs w:val="24"/>
              </w:rPr>
            </w:pPr>
            <w:r>
              <w:rPr>
                <w:color w:val="000000"/>
                <w:szCs w:val="24"/>
              </w:rPr>
              <w:t>İlgili ders öğretmenleri</w:t>
            </w:r>
          </w:p>
        </w:tc>
        <w:tc>
          <w:tcPr>
            <w:tcW w:w="1162" w:type="pct"/>
            <w:tcBorders>
              <w:top w:val="nil"/>
              <w:left w:val="nil"/>
              <w:bottom w:val="single" w:sz="8" w:space="0" w:color="auto"/>
              <w:right w:val="single" w:sz="8" w:space="0" w:color="auto"/>
            </w:tcBorders>
            <w:shd w:val="clear" w:color="auto" w:fill="auto"/>
            <w:vAlign w:val="center"/>
          </w:tcPr>
          <w:p w14:paraId="7C17146D" w14:textId="77777777" w:rsidR="00B875BA" w:rsidRPr="00A47F2F" w:rsidRDefault="00B875BA" w:rsidP="00C22718">
            <w:pPr>
              <w:spacing w:after="0" w:line="240" w:lineRule="auto"/>
              <w:jc w:val="both"/>
              <w:rPr>
                <w:color w:val="000000"/>
                <w:szCs w:val="24"/>
              </w:rPr>
            </w:pPr>
            <w:r>
              <w:rPr>
                <w:color w:val="000000"/>
                <w:szCs w:val="24"/>
              </w:rPr>
              <w:t>2019 1. dönemi</w:t>
            </w:r>
          </w:p>
        </w:tc>
      </w:tr>
      <w:tr w:rsidR="00B875BA" w:rsidRPr="00A47F2F" w14:paraId="06EDEA5E" w14:textId="77777777"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8B3F4B" w14:textId="77777777" w:rsidR="00B875BA" w:rsidRPr="00A47F2F" w:rsidRDefault="00B875BA" w:rsidP="00C2271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907F2D1" w14:textId="77777777" w:rsidR="00B875BA" w:rsidRPr="00A47F2F" w:rsidRDefault="000C120D" w:rsidP="00C22718">
            <w:pPr>
              <w:spacing w:after="0" w:line="240" w:lineRule="auto"/>
              <w:jc w:val="both"/>
              <w:rPr>
                <w:szCs w:val="24"/>
                <w:highlight w:val="green"/>
              </w:rPr>
            </w:pPr>
            <w:r>
              <w:rPr>
                <w:color w:val="000000"/>
                <w:szCs w:val="24"/>
              </w:rPr>
              <w:t>A</w:t>
            </w:r>
            <w:r w:rsidR="00B875BA" w:rsidRPr="00B875BA">
              <w:rPr>
                <w:color w:val="000000"/>
                <w:szCs w:val="24"/>
              </w:rPr>
              <w:t>kademik başarıyı artırmaya yönelik çalışmalar</w:t>
            </w:r>
          </w:p>
        </w:tc>
        <w:tc>
          <w:tcPr>
            <w:tcW w:w="1161" w:type="pct"/>
            <w:tcBorders>
              <w:top w:val="nil"/>
              <w:left w:val="nil"/>
              <w:bottom w:val="single" w:sz="8" w:space="0" w:color="auto"/>
              <w:right w:val="single" w:sz="8" w:space="0" w:color="auto"/>
            </w:tcBorders>
            <w:shd w:val="clear" w:color="auto" w:fill="auto"/>
            <w:vAlign w:val="center"/>
          </w:tcPr>
          <w:p w14:paraId="70FB1C35" w14:textId="7D01BC72" w:rsidR="00B875BA" w:rsidRPr="00A47F2F" w:rsidRDefault="00287133" w:rsidP="00C22718">
            <w:pPr>
              <w:spacing w:after="0" w:line="240" w:lineRule="auto"/>
              <w:jc w:val="both"/>
              <w:rPr>
                <w:color w:val="000000"/>
                <w:szCs w:val="24"/>
              </w:rPr>
            </w:pPr>
            <w:r>
              <w:rPr>
                <w:color w:val="000000"/>
                <w:szCs w:val="24"/>
              </w:rPr>
              <w:t xml:space="preserve">Tüm </w:t>
            </w:r>
            <w:r w:rsidR="00B875B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6C7606C0" w14:textId="77777777" w:rsidR="00B875BA" w:rsidRPr="00A47F2F" w:rsidRDefault="000C120D" w:rsidP="00C22718">
            <w:pPr>
              <w:spacing w:after="0" w:line="240" w:lineRule="auto"/>
              <w:jc w:val="both"/>
              <w:rPr>
                <w:color w:val="000000"/>
                <w:szCs w:val="24"/>
              </w:rPr>
            </w:pPr>
            <w:r>
              <w:rPr>
                <w:color w:val="000000"/>
                <w:szCs w:val="24"/>
              </w:rPr>
              <w:t>Her dönem</w:t>
            </w:r>
          </w:p>
        </w:tc>
      </w:tr>
    </w:tbl>
    <w:p w14:paraId="7044B9F0" w14:textId="77777777" w:rsidR="00885D6F" w:rsidRDefault="00885D6F" w:rsidP="00193ABD">
      <w:pPr>
        <w:spacing w:after="0" w:line="240" w:lineRule="auto"/>
        <w:ind w:left="851" w:right="851" w:firstLine="567"/>
        <w:jc w:val="both"/>
        <w:rPr>
          <w:rFonts w:ascii="Times New Roman" w:eastAsia="Times New Roman" w:hAnsi="Times New Roman" w:cs="Times New Roman"/>
          <w:color w:val="000000"/>
          <w:sz w:val="24"/>
        </w:rPr>
      </w:pPr>
    </w:p>
    <w:p w14:paraId="179E2952" w14:textId="77777777" w:rsidR="007C212D" w:rsidRDefault="007C212D" w:rsidP="00193ABD">
      <w:pPr>
        <w:spacing w:after="240"/>
        <w:ind w:left="851" w:right="851" w:firstLine="680"/>
        <w:jc w:val="both"/>
        <w:rPr>
          <w:rFonts w:ascii="Times New Roman" w:eastAsia="Times New Roman" w:hAnsi="Times New Roman" w:cs="Times New Roman"/>
          <w:b/>
          <w:sz w:val="24"/>
        </w:rPr>
      </w:pPr>
    </w:p>
    <w:p w14:paraId="29A3EF74" w14:textId="77777777" w:rsidR="00885D6F" w:rsidRDefault="003D13C0" w:rsidP="00193ABD">
      <w:pPr>
        <w:spacing w:after="240"/>
        <w:ind w:left="851" w:right="851" w:firstLine="680"/>
        <w:jc w:val="both"/>
        <w:rPr>
          <w:rFonts w:ascii="Times New Roman" w:eastAsia="Times New Roman" w:hAnsi="Times New Roman" w:cs="Times New Roman"/>
          <w:b/>
          <w:sz w:val="24"/>
        </w:rPr>
      </w:pPr>
      <w:r>
        <w:rPr>
          <w:rFonts w:ascii="Times New Roman" w:eastAsia="Times New Roman" w:hAnsi="Times New Roman" w:cs="Times New Roman"/>
          <w:b/>
          <w:sz w:val="24"/>
        </w:rPr>
        <w:t>STRATEJİK HEDEF 2. 2</w:t>
      </w:r>
    </w:p>
    <w:p w14:paraId="1126059E" w14:textId="77777777" w:rsidR="004B395A" w:rsidRDefault="000C120D" w:rsidP="004B395A">
      <w:pPr>
        <w:spacing w:after="0"/>
        <w:ind w:left="851" w:right="851" w:firstLine="680"/>
        <w:jc w:val="both"/>
        <w:rPr>
          <w:rFonts w:ascii="Book Antiqua" w:hAnsi="Book Antiqua"/>
          <w:sz w:val="24"/>
          <w:szCs w:val="24"/>
        </w:rPr>
      </w:pPr>
      <w:r>
        <w:rPr>
          <w:rFonts w:ascii="Book Antiqua" w:hAnsi="Book Antiqua"/>
          <w:sz w:val="24"/>
          <w:szCs w:val="24"/>
        </w:rPr>
        <w:t>Etkin bir rehberlik anlayışıyla, öğrencilerimizi ilgi ve becerileriyle orantılı bir şekilde üst öğrenime veya istihdama hazır hale getiren daha kaliteli bir kurum yapısına geçilecektir.</w:t>
      </w:r>
    </w:p>
    <w:p w14:paraId="7AB23505" w14:textId="77777777" w:rsidR="000C120D" w:rsidRPr="004B395A" w:rsidRDefault="000C120D" w:rsidP="004B395A">
      <w:pPr>
        <w:spacing w:after="0"/>
        <w:ind w:left="851" w:right="851" w:firstLine="680"/>
        <w:jc w:val="both"/>
        <w:rPr>
          <w:rFonts w:ascii="Book Antiqua" w:hAnsi="Book Antiqua"/>
          <w:sz w:val="24"/>
          <w:szCs w:val="24"/>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C120D" w:rsidRPr="00A47F2F" w14:paraId="0A876D9D" w14:textId="77777777" w:rsidTr="00C22718">
        <w:trPr>
          <w:trHeight w:val="421"/>
        </w:trPr>
        <w:tc>
          <w:tcPr>
            <w:tcW w:w="1757" w:type="dxa"/>
            <w:vMerge w:val="restart"/>
            <w:shd w:val="clear" w:color="auto" w:fill="auto"/>
            <w:noWrap/>
            <w:vAlign w:val="center"/>
            <w:hideMark/>
          </w:tcPr>
          <w:p w14:paraId="21A8EA9E" w14:textId="77777777" w:rsidR="000C120D" w:rsidRPr="003322A4" w:rsidRDefault="000C120D" w:rsidP="00C22718">
            <w:pPr>
              <w:spacing w:after="0" w:line="240" w:lineRule="auto"/>
              <w:rPr>
                <w:b/>
                <w:bCs/>
                <w:color w:val="000000"/>
              </w:rPr>
            </w:pPr>
            <w:r>
              <w:rPr>
                <w:b/>
                <w:bCs/>
                <w:color w:val="000000"/>
              </w:rPr>
              <w:t>No</w:t>
            </w:r>
          </w:p>
        </w:tc>
        <w:tc>
          <w:tcPr>
            <w:tcW w:w="5042" w:type="dxa"/>
            <w:vMerge w:val="restart"/>
            <w:shd w:val="clear" w:color="auto" w:fill="auto"/>
            <w:vAlign w:val="center"/>
            <w:hideMark/>
          </w:tcPr>
          <w:p w14:paraId="683D7528" w14:textId="77777777" w:rsidR="000C120D" w:rsidRPr="003322A4" w:rsidRDefault="000C120D" w:rsidP="00C22718">
            <w:pPr>
              <w:spacing w:after="0" w:line="240" w:lineRule="auto"/>
              <w:rPr>
                <w:b/>
                <w:bCs/>
                <w:color w:val="000000"/>
                <w:sz w:val="20"/>
              </w:rPr>
            </w:pPr>
            <w:r w:rsidRPr="003322A4">
              <w:rPr>
                <w:b/>
                <w:bCs/>
                <w:color w:val="000000"/>
                <w:sz w:val="20"/>
              </w:rPr>
              <w:t>PERFORMANS</w:t>
            </w:r>
          </w:p>
          <w:p w14:paraId="18C45D7E" w14:textId="77777777" w:rsidR="000C120D" w:rsidRPr="003322A4" w:rsidRDefault="000C120D" w:rsidP="00C22718">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40437C12" w14:textId="77777777" w:rsidR="000C120D" w:rsidRPr="003322A4" w:rsidRDefault="000C120D" w:rsidP="00C22718">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77FB9B72" w14:textId="77777777" w:rsidR="000C120D" w:rsidRPr="003322A4" w:rsidRDefault="000C120D" w:rsidP="00C22718">
            <w:pPr>
              <w:spacing w:after="0" w:line="240" w:lineRule="auto"/>
              <w:rPr>
                <w:b/>
                <w:bCs/>
                <w:color w:val="000000"/>
              </w:rPr>
            </w:pPr>
            <w:r w:rsidRPr="003322A4">
              <w:rPr>
                <w:b/>
                <w:bCs/>
                <w:color w:val="000000"/>
              </w:rPr>
              <w:t>HEDEF</w:t>
            </w:r>
          </w:p>
        </w:tc>
      </w:tr>
      <w:tr w:rsidR="000C120D" w:rsidRPr="00A47F2F" w14:paraId="18197CF9" w14:textId="77777777" w:rsidTr="00C22718">
        <w:trPr>
          <w:gridAfter w:val="1"/>
          <w:wAfter w:w="15" w:type="dxa"/>
          <w:trHeight w:val="309"/>
        </w:trPr>
        <w:tc>
          <w:tcPr>
            <w:tcW w:w="1757" w:type="dxa"/>
            <w:vMerge/>
            <w:shd w:val="clear" w:color="auto" w:fill="auto"/>
            <w:vAlign w:val="center"/>
            <w:hideMark/>
          </w:tcPr>
          <w:p w14:paraId="0884C3A1" w14:textId="77777777" w:rsidR="000C120D" w:rsidRPr="003322A4" w:rsidRDefault="000C120D" w:rsidP="00C22718">
            <w:pPr>
              <w:spacing w:after="0" w:line="240" w:lineRule="auto"/>
              <w:rPr>
                <w:b/>
                <w:bCs/>
              </w:rPr>
            </w:pPr>
          </w:p>
        </w:tc>
        <w:tc>
          <w:tcPr>
            <w:tcW w:w="5042" w:type="dxa"/>
            <w:vMerge/>
            <w:shd w:val="clear" w:color="auto" w:fill="auto"/>
            <w:vAlign w:val="center"/>
            <w:hideMark/>
          </w:tcPr>
          <w:p w14:paraId="6851B5AD" w14:textId="77777777" w:rsidR="000C120D" w:rsidRPr="003322A4" w:rsidRDefault="000C120D" w:rsidP="00C22718">
            <w:pPr>
              <w:spacing w:after="0" w:line="240" w:lineRule="auto"/>
              <w:rPr>
                <w:b/>
                <w:bCs/>
              </w:rPr>
            </w:pPr>
          </w:p>
        </w:tc>
        <w:tc>
          <w:tcPr>
            <w:tcW w:w="957" w:type="dxa"/>
            <w:shd w:val="clear" w:color="auto" w:fill="auto"/>
            <w:noWrap/>
            <w:vAlign w:val="center"/>
            <w:hideMark/>
          </w:tcPr>
          <w:p w14:paraId="21B3A4E9" w14:textId="77777777" w:rsidR="000C120D" w:rsidRPr="003322A4" w:rsidRDefault="000C120D" w:rsidP="00C22718">
            <w:pPr>
              <w:spacing w:after="0" w:line="240" w:lineRule="auto"/>
              <w:rPr>
                <w:b/>
                <w:bCs/>
              </w:rPr>
            </w:pPr>
            <w:r w:rsidRPr="003322A4">
              <w:rPr>
                <w:b/>
                <w:bCs/>
              </w:rPr>
              <w:t>2018</w:t>
            </w:r>
          </w:p>
        </w:tc>
        <w:tc>
          <w:tcPr>
            <w:tcW w:w="1092" w:type="dxa"/>
            <w:gridSpan w:val="2"/>
            <w:shd w:val="clear" w:color="auto" w:fill="auto"/>
            <w:noWrap/>
            <w:vAlign w:val="center"/>
            <w:hideMark/>
          </w:tcPr>
          <w:p w14:paraId="03CA4A2D" w14:textId="77777777" w:rsidR="000C120D" w:rsidRPr="003322A4" w:rsidRDefault="000C120D" w:rsidP="00C22718">
            <w:pPr>
              <w:spacing w:after="0" w:line="240" w:lineRule="auto"/>
              <w:rPr>
                <w:b/>
                <w:bCs/>
              </w:rPr>
            </w:pPr>
            <w:r w:rsidRPr="003322A4">
              <w:rPr>
                <w:b/>
                <w:bCs/>
              </w:rPr>
              <w:t>2019</w:t>
            </w:r>
          </w:p>
        </w:tc>
        <w:tc>
          <w:tcPr>
            <w:tcW w:w="1041" w:type="dxa"/>
            <w:vAlign w:val="center"/>
          </w:tcPr>
          <w:p w14:paraId="028C576D" w14:textId="77777777" w:rsidR="000C120D" w:rsidRPr="003322A4" w:rsidRDefault="000C120D" w:rsidP="00C22718">
            <w:pPr>
              <w:spacing w:after="0" w:line="240" w:lineRule="auto"/>
              <w:rPr>
                <w:b/>
                <w:bCs/>
              </w:rPr>
            </w:pPr>
            <w:r w:rsidRPr="003322A4">
              <w:rPr>
                <w:b/>
                <w:bCs/>
              </w:rPr>
              <w:t>2020</w:t>
            </w:r>
          </w:p>
        </w:tc>
        <w:tc>
          <w:tcPr>
            <w:tcW w:w="1007" w:type="dxa"/>
            <w:vAlign w:val="center"/>
          </w:tcPr>
          <w:p w14:paraId="5D02911D" w14:textId="77777777" w:rsidR="000C120D" w:rsidRPr="003322A4" w:rsidRDefault="000C120D" w:rsidP="00C22718">
            <w:pPr>
              <w:spacing w:after="0" w:line="240" w:lineRule="auto"/>
              <w:rPr>
                <w:b/>
                <w:bCs/>
              </w:rPr>
            </w:pPr>
            <w:r w:rsidRPr="003322A4">
              <w:rPr>
                <w:b/>
                <w:bCs/>
              </w:rPr>
              <w:t>2021</w:t>
            </w:r>
          </w:p>
        </w:tc>
        <w:tc>
          <w:tcPr>
            <w:tcW w:w="1092" w:type="dxa"/>
            <w:vAlign w:val="center"/>
          </w:tcPr>
          <w:p w14:paraId="4685FF4C" w14:textId="77777777" w:rsidR="000C120D" w:rsidRPr="003322A4" w:rsidRDefault="000C120D" w:rsidP="00C22718">
            <w:pPr>
              <w:spacing w:after="0" w:line="240" w:lineRule="auto"/>
              <w:rPr>
                <w:b/>
                <w:bCs/>
              </w:rPr>
            </w:pPr>
            <w:r w:rsidRPr="003322A4">
              <w:rPr>
                <w:b/>
                <w:bCs/>
              </w:rPr>
              <w:t>2022</w:t>
            </w:r>
          </w:p>
        </w:tc>
        <w:tc>
          <w:tcPr>
            <w:tcW w:w="1005" w:type="dxa"/>
            <w:vAlign w:val="center"/>
          </w:tcPr>
          <w:p w14:paraId="1D9FD776" w14:textId="77777777" w:rsidR="000C120D" w:rsidRPr="003322A4" w:rsidRDefault="000C120D" w:rsidP="00C22718">
            <w:pPr>
              <w:spacing w:after="0" w:line="240" w:lineRule="auto"/>
              <w:rPr>
                <w:b/>
                <w:bCs/>
              </w:rPr>
            </w:pPr>
            <w:r w:rsidRPr="003322A4">
              <w:rPr>
                <w:b/>
                <w:bCs/>
              </w:rPr>
              <w:t>2023</w:t>
            </w:r>
          </w:p>
        </w:tc>
      </w:tr>
      <w:tr w:rsidR="000C120D" w:rsidRPr="00A47F2F" w14:paraId="5E79CA6A" w14:textId="77777777" w:rsidTr="00C22718">
        <w:trPr>
          <w:gridAfter w:val="1"/>
          <w:wAfter w:w="15" w:type="dxa"/>
          <w:trHeight w:val="549"/>
        </w:trPr>
        <w:tc>
          <w:tcPr>
            <w:tcW w:w="1757" w:type="dxa"/>
            <w:shd w:val="clear" w:color="auto" w:fill="auto"/>
            <w:vAlign w:val="center"/>
          </w:tcPr>
          <w:p w14:paraId="24DC0B4A" w14:textId="77777777" w:rsidR="000C120D" w:rsidRPr="003322A4" w:rsidRDefault="000C120D" w:rsidP="00C22718">
            <w:pPr>
              <w:spacing w:after="0" w:line="240" w:lineRule="auto"/>
              <w:rPr>
                <w:b/>
                <w:bCs/>
                <w:color w:val="FF0000"/>
              </w:rPr>
            </w:pPr>
            <w:r w:rsidRPr="003322A4">
              <w:rPr>
                <w:b/>
                <w:bCs/>
                <w:color w:val="FF0000"/>
              </w:rPr>
              <w:t>PG.1.1</w:t>
            </w:r>
            <w:r>
              <w:rPr>
                <w:b/>
                <w:bCs/>
                <w:color w:val="FF0000"/>
              </w:rPr>
              <w:t>.a</w:t>
            </w:r>
          </w:p>
        </w:tc>
        <w:tc>
          <w:tcPr>
            <w:tcW w:w="5042" w:type="dxa"/>
            <w:shd w:val="clear" w:color="auto" w:fill="auto"/>
          </w:tcPr>
          <w:p w14:paraId="28A9DD84" w14:textId="77777777" w:rsidR="000C120D" w:rsidRPr="00616A12" w:rsidRDefault="000C120D" w:rsidP="00C22718">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Okulumuzdan mezun olan toplam öğrenci sayısı</w:t>
            </w:r>
          </w:p>
        </w:tc>
        <w:tc>
          <w:tcPr>
            <w:tcW w:w="957" w:type="dxa"/>
            <w:shd w:val="clear" w:color="auto" w:fill="auto"/>
            <w:noWrap/>
            <w:vAlign w:val="center"/>
          </w:tcPr>
          <w:p w14:paraId="17A3DD4F" w14:textId="6988A4F7" w:rsid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30</w:t>
            </w:r>
          </w:p>
        </w:tc>
        <w:tc>
          <w:tcPr>
            <w:tcW w:w="1092" w:type="dxa"/>
            <w:gridSpan w:val="2"/>
            <w:shd w:val="clear" w:color="auto" w:fill="auto"/>
            <w:noWrap/>
            <w:vAlign w:val="center"/>
          </w:tcPr>
          <w:p w14:paraId="046DD6B3" w14:textId="0EA1BF1D" w:rsid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20</w:t>
            </w:r>
          </w:p>
        </w:tc>
        <w:tc>
          <w:tcPr>
            <w:tcW w:w="1041" w:type="dxa"/>
          </w:tcPr>
          <w:p w14:paraId="04D250F2" w14:textId="6092918D" w:rsidR="000C120D" w:rsidRP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25</w:t>
            </w:r>
          </w:p>
        </w:tc>
        <w:tc>
          <w:tcPr>
            <w:tcW w:w="1007" w:type="dxa"/>
          </w:tcPr>
          <w:p w14:paraId="13780512" w14:textId="3D988822" w:rsidR="000C120D" w:rsidRP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25</w:t>
            </w:r>
          </w:p>
        </w:tc>
        <w:tc>
          <w:tcPr>
            <w:tcW w:w="1092" w:type="dxa"/>
            <w:vAlign w:val="center"/>
          </w:tcPr>
          <w:p w14:paraId="7E673D01" w14:textId="0BC6DA71" w:rsidR="000C120D" w:rsidRP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27</w:t>
            </w:r>
          </w:p>
        </w:tc>
        <w:tc>
          <w:tcPr>
            <w:tcW w:w="1005" w:type="dxa"/>
            <w:vAlign w:val="center"/>
          </w:tcPr>
          <w:p w14:paraId="599C5BC7" w14:textId="0FC1C82F" w:rsidR="000C120D" w:rsidRDefault="004A52FD" w:rsidP="000C120D">
            <w:pPr>
              <w:tabs>
                <w:tab w:val="left" w:pos="7310"/>
              </w:tabs>
              <w:spacing w:after="0" w:line="240" w:lineRule="auto"/>
              <w:ind w:right="-15"/>
              <w:rPr>
                <w:rFonts w:ascii="Calibri" w:eastAsia="Calibri" w:hAnsi="Calibri" w:cs="Calibri"/>
              </w:rPr>
            </w:pPr>
            <w:r>
              <w:rPr>
                <w:rFonts w:ascii="Calibri" w:eastAsia="Calibri" w:hAnsi="Calibri" w:cs="Calibri"/>
              </w:rPr>
              <w:t>30</w:t>
            </w:r>
          </w:p>
        </w:tc>
      </w:tr>
      <w:tr w:rsidR="000C120D" w:rsidRPr="00A47F2F" w14:paraId="0C695F2A" w14:textId="77777777" w:rsidTr="00C22718">
        <w:trPr>
          <w:gridAfter w:val="1"/>
          <w:wAfter w:w="15" w:type="dxa"/>
          <w:trHeight w:val="549"/>
        </w:trPr>
        <w:tc>
          <w:tcPr>
            <w:tcW w:w="1757" w:type="dxa"/>
            <w:shd w:val="clear" w:color="auto" w:fill="auto"/>
            <w:vAlign w:val="center"/>
          </w:tcPr>
          <w:p w14:paraId="01573EA5" w14:textId="77777777" w:rsidR="000C120D" w:rsidRPr="003322A4" w:rsidRDefault="000C120D" w:rsidP="00C22718">
            <w:r w:rsidRPr="003322A4">
              <w:rPr>
                <w:b/>
                <w:bCs/>
                <w:color w:val="FF0000"/>
              </w:rPr>
              <w:t>PG.1.</w:t>
            </w:r>
            <w:r>
              <w:rPr>
                <w:b/>
                <w:bCs/>
                <w:color w:val="FF0000"/>
              </w:rPr>
              <w:t>1.b</w:t>
            </w:r>
          </w:p>
        </w:tc>
        <w:tc>
          <w:tcPr>
            <w:tcW w:w="5042" w:type="dxa"/>
            <w:shd w:val="clear" w:color="auto" w:fill="auto"/>
            <w:vAlign w:val="center"/>
          </w:tcPr>
          <w:p w14:paraId="0B0AF645" w14:textId="77777777" w:rsidR="000C120D" w:rsidRPr="00616A12" w:rsidRDefault="005F07AE" w:rsidP="00C22718">
            <w:pPr>
              <w:spacing w:after="0" w:line="240" w:lineRule="auto"/>
              <w:ind w:left="-94"/>
              <w:rPr>
                <w:rFonts w:ascii="Times New Roman" w:eastAsia="Times New Roman" w:hAnsi="Times New Roman" w:cs="Times New Roman"/>
                <w:b/>
                <w:color w:val="000000"/>
                <w:sz w:val="18"/>
              </w:rPr>
            </w:pPr>
            <w:r w:rsidRPr="005F07AE">
              <w:rPr>
                <w:rFonts w:ascii="Times New Roman" w:eastAsia="Times New Roman" w:hAnsi="Times New Roman" w:cs="Times New Roman"/>
                <w:b/>
                <w:color w:val="000000"/>
                <w:sz w:val="18"/>
              </w:rPr>
              <w:t>Mesleki rehberlik faaliyetleri</w:t>
            </w:r>
          </w:p>
        </w:tc>
        <w:tc>
          <w:tcPr>
            <w:tcW w:w="957" w:type="dxa"/>
            <w:shd w:val="clear" w:color="auto" w:fill="auto"/>
            <w:noWrap/>
            <w:vAlign w:val="center"/>
          </w:tcPr>
          <w:p w14:paraId="3E965CA1" w14:textId="016CC609" w:rsidR="000C120D" w:rsidRPr="003322A4" w:rsidRDefault="004A52FD" w:rsidP="00C22718">
            <w:pPr>
              <w:spacing w:after="0" w:line="240" w:lineRule="auto"/>
            </w:pPr>
            <w:r>
              <w:t>2</w:t>
            </w:r>
          </w:p>
        </w:tc>
        <w:tc>
          <w:tcPr>
            <w:tcW w:w="1092" w:type="dxa"/>
            <w:gridSpan w:val="2"/>
            <w:shd w:val="clear" w:color="auto" w:fill="auto"/>
            <w:noWrap/>
            <w:vAlign w:val="center"/>
          </w:tcPr>
          <w:p w14:paraId="296C6E3C" w14:textId="06BA87A0" w:rsidR="000C120D" w:rsidRPr="003322A4" w:rsidRDefault="004A52FD" w:rsidP="00C22718">
            <w:pPr>
              <w:spacing w:after="0" w:line="240" w:lineRule="auto"/>
            </w:pPr>
            <w:r>
              <w:t>3</w:t>
            </w:r>
          </w:p>
        </w:tc>
        <w:tc>
          <w:tcPr>
            <w:tcW w:w="1041" w:type="dxa"/>
          </w:tcPr>
          <w:p w14:paraId="3FCDB895" w14:textId="1DD119D0" w:rsidR="000C120D" w:rsidRPr="003322A4" w:rsidRDefault="004A52FD" w:rsidP="00C22718">
            <w:pPr>
              <w:spacing w:after="0" w:line="240" w:lineRule="auto"/>
            </w:pPr>
            <w:r>
              <w:t>4</w:t>
            </w:r>
          </w:p>
        </w:tc>
        <w:tc>
          <w:tcPr>
            <w:tcW w:w="1007" w:type="dxa"/>
          </w:tcPr>
          <w:p w14:paraId="522EFC3A" w14:textId="572EAA72" w:rsidR="000C120D" w:rsidRPr="003322A4" w:rsidRDefault="004A52FD" w:rsidP="00C22718">
            <w:pPr>
              <w:spacing w:after="0" w:line="240" w:lineRule="auto"/>
            </w:pPr>
            <w:r>
              <w:t>6</w:t>
            </w:r>
          </w:p>
        </w:tc>
        <w:tc>
          <w:tcPr>
            <w:tcW w:w="1092" w:type="dxa"/>
          </w:tcPr>
          <w:p w14:paraId="6F8F1D93" w14:textId="3020256A" w:rsidR="000C120D" w:rsidRPr="003322A4" w:rsidRDefault="004A52FD" w:rsidP="00C22718">
            <w:pPr>
              <w:spacing w:after="0" w:line="240" w:lineRule="auto"/>
            </w:pPr>
            <w:r>
              <w:t>8</w:t>
            </w:r>
          </w:p>
        </w:tc>
        <w:tc>
          <w:tcPr>
            <w:tcW w:w="1005" w:type="dxa"/>
          </w:tcPr>
          <w:p w14:paraId="606E8ECE" w14:textId="7241A118" w:rsidR="000C120D" w:rsidRPr="003322A4" w:rsidRDefault="004A52FD" w:rsidP="00C22718">
            <w:pPr>
              <w:spacing w:after="0" w:line="240" w:lineRule="auto"/>
            </w:pPr>
            <w:r>
              <w:t>10</w:t>
            </w:r>
          </w:p>
        </w:tc>
      </w:tr>
      <w:tr w:rsidR="000C120D" w:rsidRPr="00A47F2F" w14:paraId="7D532FCF" w14:textId="77777777" w:rsidTr="00C22718">
        <w:trPr>
          <w:gridAfter w:val="1"/>
          <w:wAfter w:w="15" w:type="dxa"/>
          <w:trHeight w:val="549"/>
        </w:trPr>
        <w:tc>
          <w:tcPr>
            <w:tcW w:w="1757" w:type="dxa"/>
            <w:shd w:val="clear" w:color="auto" w:fill="auto"/>
            <w:vAlign w:val="center"/>
          </w:tcPr>
          <w:p w14:paraId="41747811" w14:textId="77777777" w:rsidR="000C120D" w:rsidRPr="003322A4" w:rsidRDefault="000C120D" w:rsidP="00C22718">
            <w:r w:rsidRPr="003322A4">
              <w:rPr>
                <w:b/>
                <w:bCs/>
                <w:color w:val="FF0000"/>
              </w:rPr>
              <w:t>PG.1.</w:t>
            </w:r>
            <w:r>
              <w:rPr>
                <w:b/>
                <w:bCs/>
                <w:color w:val="FF0000"/>
              </w:rPr>
              <w:t>1.c.</w:t>
            </w:r>
          </w:p>
        </w:tc>
        <w:tc>
          <w:tcPr>
            <w:tcW w:w="5042" w:type="dxa"/>
            <w:shd w:val="clear" w:color="auto" w:fill="auto"/>
          </w:tcPr>
          <w:p w14:paraId="2C2F0BA7" w14:textId="77777777" w:rsidR="000C120D" w:rsidRPr="00616A12" w:rsidRDefault="005F07AE" w:rsidP="005F07AE">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w:t>
            </w:r>
            <w:r w:rsidRPr="005F07AE">
              <w:rPr>
                <w:rFonts w:ascii="Times New Roman" w:eastAsia="Times New Roman" w:hAnsi="Times New Roman" w:cs="Times New Roman"/>
                <w:b/>
                <w:color w:val="000000"/>
                <w:sz w:val="18"/>
              </w:rPr>
              <w:t>ercih kılavuzluğu,</w:t>
            </w:r>
          </w:p>
        </w:tc>
        <w:tc>
          <w:tcPr>
            <w:tcW w:w="957" w:type="dxa"/>
            <w:shd w:val="clear" w:color="auto" w:fill="auto"/>
            <w:noWrap/>
            <w:vAlign w:val="center"/>
          </w:tcPr>
          <w:p w14:paraId="23DED997" w14:textId="77777777" w:rsidR="000C120D" w:rsidRPr="003322A4" w:rsidRDefault="005F07AE" w:rsidP="00C22718">
            <w:pPr>
              <w:spacing w:after="0" w:line="240" w:lineRule="auto"/>
            </w:pPr>
            <w:r>
              <w:t>5</w:t>
            </w:r>
          </w:p>
        </w:tc>
        <w:tc>
          <w:tcPr>
            <w:tcW w:w="1092" w:type="dxa"/>
            <w:gridSpan w:val="2"/>
            <w:shd w:val="clear" w:color="auto" w:fill="auto"/>
            <w:noWrap/>
            <w:vAlign w:val="center"/>
          </w:tcPr>
          <w:p w14:paraId="374E3A1E" w14:textId="77777777" w:rsidR="000C120D" w:rsidRPr="003322A4" w:rsidRDefault="005F07AE" w:rsidP="00C22718">
            <w:pPr>
              <w:spacing w:after="0" w:line="240" w:lineRule="auto"/>
            </w:pPr>
            <w:r>
              <w:t>6</w:t>
            </w:r>
          </w:p>
        </w:tc>
        <w:tc>
          <w:tcPr>
            <w:tcW w:w="1041" w:type="dxa"/>
          </w:tcPr>
          <w:p w14:paraId="4F185695" w14:textId="77777777" w:rsidR="000C120D" w:rsidRPr="003322A4" w:rsidRDefault="005F07AE" w:rsidP="00C22718">
            <w:pPr>
              <w:spacing w:after="0" w:line="240" w:lineRule="auto"/>
            </w:pPr>
            <w:r>
              <w:t>10</w:t>
            </w:r>
          </w:p>
        </w:tc>
        <w:tc>
          <w:tcPr>
            <w:tcW w:w="1007" w:type="dxa"/>
          </w:tcPr>
          <w:p w14:paraId="73BE691E" w14:textId="77777777" w:rsidR="000C120D" w:rsidRPr="003322A4" w:rsidRDefault="005F07AE" w:rsidP="00C22718">
            <w:pPr>
              <w:spacing w:after="0" w:line="240" w:lineRule="auto"/>
            </w:pPr>
            <w:r>
              <w:t>10</w:t>
            </w:r>
          </w:p>
        </w:tc>
        <w:tc>
          <w:tcPr>
            <w:tcW w:w="1092" w:type="dxa"/>
          </w:tcPr>
          <w:p w14:paraId="6AD39FAD" w14:textId="77777777" w:rsidR="000C120D" w:rsidRPr="003322A4" w:rsidRDefault="005F07AE" w:rsidP="00C22718">
            <w:pPr>
              <w:spacing w:after="0" w:line="240" w:lineRule="auto"/>
            </w:pPr>
            <w:r>
              <w:t>10</w:t>
            </w:r>
          </w:p>
        </w:tc>
        <w:tc>
          <w:tcPr>
            <w:tcW w:w="1005" w:type="dxa"/>
          </w:tcPr>
          <w:p w14:paraId="53A1B2BF" w14:textId="77777777" w:rsidR="000C120D" w:rsidRPr="003322A4" w:rsidRDefault="005F07AE" w:rsidP="00C22718">
            <w:pPr>
              <w:spacing w:after="0" w:line="240" w:lineRule="auto"/>
            </w:pPr>
            <w:r>
              <w:t>10</w:t>
            </w:r>
          </w:p>
        </w:tc>
      </w:tr>
      <w:tr w:rsidR="000C120D" w:rsidRPr="00A47F2F" w14:paraId="2F1141DE" w14:textId="77777777" w:rsidTr="00C22718">
        <w:trPr>
          <w:gridAfter w:val="1"/>
          <w:wAfter w:w="15" w:type="dxa"/>
          <w:trHeight w:val="549"/>
        </w:trPr>
        <w:tc>
          <w:tcPr>
            <w:tcW w:w="1757" w:type="dxa"/>
            <w:shd w:val="clear" w:color="auto" w:fill="auto"/>
            <w:vAlign w:val="center"/>
          </w:tcPr>
          <w:p w14:paraId="7B5E2403" w14:textId="77777777" w:rsidR="000C120D" w:rsidRPr="003322A4" w:rsidRDefault="000C120D" w:rsidP="00C22718">
            <w:pPr>
              <w:rPr>
                <w:b/>
                <w:bCs/>
                <w:color w:val="FF0000"/>
              </w:rPr>
            </w:pPr>
            <w:r w:rsidRPr="003322A4">
              <w:rPr>
                <w:b/>
                <w:bCs/>
                <w:color w:val="FF0000"/>
              </w:rPr>
              <w:t>PG.1.</w:t>
            </w:r>
            <w:r>
              <w:rPr>
                <w:b/>
                <w:bCs/>
                <w:color w:val="FF0000"/>
              </w:rPr>
              <w:t>1.d.</w:t>
            </w:r>
          </w:p>
        </w:tc>
        <w:tc>
          <w:tcPr>
            <w:tcW w:w="5042" w:type="dxa"/>
            <w:shd w:val="clear" w:color="auto" w:fill="auto"/>
          </w:tcPr>
          <w:p w14:paraId="65988531" w14:textId="77777777" w:rsidR="000C120D" w:rsidRPr="00616A12" w:rsidRDefault="005F07AE" w:rsidP="00C22718">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Y</w:t>
            </w:r>
            <w:r w:rsidRPr="005F07AE">
              <w:rPr>
                <w:rFonts w:ascii="Times New Roman" w:eastAsia="Times New Roman" w:hAnsi="Times New Roman" w:cs="Times New Roman"/>
                <w:b/>
                <w:color w:val="000000"/>
                <w:sz w:val="18"/>
              </w:rPr>
              <w:t xml:space="preserve">etiştirme kursları, </w:t>
            </w:r>
          </w:p>
        </w:tc>
        <w:tc>
          <w:tcPr>
            <w:tcW w:w="957" w:type="dxa"/>
            <w:shd w:val="clear" w:color="auto" w:fill="auto"/>
            <w:noWrap/>
            <w:vAlign w:val="center"/>
          </w:tcPr>
          <w:p w14:paraId="273A9D9E" w14:textId="2C143DE3" w:rsidR="000C120D" w:rsidRPr="003322A4" w:rsidRDefault="004A52FD" w:rsidP="00C22718">
            <w:pPr>
              <w:spacing w:after="0" w:line="240" w:lineRule="auto"/>
            </w:pPr>
            <w:r>
              <w:t>4</w:t>
            </w:r>
          </w:p>
        </w:tc>
        <w:tc>
          <w:tcPr>
            <w:tcW w:w="1092" w:type="dxa"/>
            <w:gridSpan w:val="2"/>
            <w:shd w:val="clear" w:color="auto" w:fill="auto"/>
            <w:noWrap/>
            <w:vAlign w:val="center"/>
          </w:tcPr>
          <w:p w14:paraId="0EBD70B2" w14:textId="229BC78A" w:rsidR="000C120D" w:rsidRPr="003322A4" w:rsidRDefault="004A52FD" w:rsidP="00C22718">
            <w:pPr>
              <w:spacing w:after="0" w:line="240" w:lineRule="auto"/>
            </w:pPr>
            <w:r>
              <w:t>4</w:t>
            </w:r>
          </w:p>
        </w:tc>
        <w:tc>
          <w:tcPr>
            <w:tcW w:w="1041" w:type="dxa"/>
          </w:tcPr>
          <w:p w14:paraId="14991C48" w14:textId="13D0383B" w:rsidR="000C120D" w:rsidRPr="003322A4" w:rsidRDefault="004A52FD" w:rsidP="00C22718">
            <w:pPr>
              <w:spacing w:after="0" w:line="240" w:lineRule="auto"/>
            </w:pPr>
            <w:r>
              <w:t>4</w:t>
            </w:r>
          </w:p>
        </w:tc>
        <w:tc>
          <w:tcPr>
            <w:tcW w:w="1007" w:type="dxa"/>
          </w:tcPr>
          <w:p w14:paraId="50DEB1CC" w14:textId="37E20D52" w:rsidR="000C120D" w:rsidRPr="003322A4" w:rsidRDefault="004A52FD" w:rsidP="00C22718">
            <w:pPr>
              <w:spacing w:after="0" w:line="240" w:lineRule="auto"/>
            </w:pPr>
            <w:r>
              <w:t>5</w:t>
            </w:r>
          </w:p>
        </w:tc>
        <w:tc>
          <w:tcPr>
            <w:tcW w:w="1092" w:type="dxa"/>
          </w:tcPr>
          <w:p w14:paraId="0A57CF6E" w14:textId="252F026E" w:rsidR="000C120D" w:rsidRPr="003322A4" w:rsidRDefault="004A52FD" w:rsidP="00C22718">
            <w:pPr>
              <w:spacing w:after="0" w:line="240" w:lineRule="auto"/>
            </w:pPr>
            <w:r>
              <w:t>6</w:t>
            </w:r>
          </w:p>
        </w:tc>
        <w:tc>
          <w:tcPr>
            <w:tcW w:w="1005" w:type="dxa"/>
          </w:tcPr>
          <w:p w14:paraId="65BD6D26" w14:textId="3127DBED" w:rsidR="000C120D" w:rsidRPr="003322A4" w:rsidRDefault="004A52FD" w:rsidP="00C22718">
            <w:pPr>
              <w:spacing w:after="0" w:line="240" w:lineRule="auto"/>
            </w:pPr>
            <w:r>
              <w:t>6</w:t>
            </w:r>
          </w:p>
        </w:tc>
      </w:tr>
      <w:tr w:rsidR="000C120D" w:rsidRPr="00A47F2F" w14:paraId="3A1E4923" w14:textId="77777777" w:rsidTr="00C22718">
        <w:trPr>
          <w:gridAfter w:val="1"/>
          <w:wAfter w:w="15" w:type="dxa"/>
          <w:trHeight w:val="549"/>
        </w:trPr>
        <w:tc>
          <w:tcPr>
            <w:tcW w:w="1757" w:type="dxa"/>
            <w:shd w:val="clear" w:color="auto" w:fill="auto"/>
            <w:vAlign w:val="center"/>
          </w:tcPr>
          <w:p w14:paraId="4418AD2D" w14:textId="77777777" w:rsidR="000C120D" w:rsidRPr="003322A4" w:rsidRDefault="000C120D" w:rsidP="00C22718">
            <w:pPr>
              <w:rPr>
                <w:b/>
                <w:bCs/>
                <w:color w:val="FF0000"/>
              </w:rPr>
            </w:pPr>
            <w:r w:rsidRPr="003322A4">
              <w:rPr>
                <w:b/>
                <w:bCs/>
                <w:color w:val="FF0000"/>
              </w:rPr>
              <w:t>PG.1.</w:t>
            </w:r>
            <w:r>
              <w:rPr>
                <w:b/>
                <w:bCs/>
                <w:color w:val="FF0000"/>
              </w:rPr>
              <w:t>1.e.</w:t>
            </w:r>
          </w:p>
        </w:tc>
        <w:tc>
          <w:tcPr>
            <w:tcW w:w="5042" w:type="dxa"/>
            <w:shd w:val="clear" w:color="auto" w:fill="auto"/>
          </w:tcPr>
          <w:p w14:paraId="01B874CA" w14:textId="77777777" w:rsidR="000C120D" w:rsidRPr="00616A12" w:rsidRDefault="005F07AE" w:rsidP="00C22718">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S</w:t>
            </w:r>
            <w:r w:rsidRPr="005F07AE">
              <w:rPr>
                <w:rFonts w:ascii="Times New Roman" w:eastAsia="Times New Roman" w:hAnsi="Times New Roman" w:cs="Times New Roman"/>
                <w:b/>
                <w:color w:val="000000"/>
                <w:sz w:val="18"/>
              </w:rPr>
              <w:t xml:space="preserve">ınav kaygısı </w:t>
            </w:r>
          </w:p>
        </w:tc>
        <w:tc>
          <w:tcPr>
            <w:tcW w:w="957" w:type="dxa"/>
            <w:shd w:val="clear" w:color="auto" w:fill="auto"/>
            <w:noWrap/>
            <w:vAlign w:val="center"/>
          </w:tcPr>
          <w:p w14:paraId="1C6509E7" w14:textId="77777777" w:rsidR="000C120D" w:rsidRPr="003322A4" w:rsidRDefault="005F07AE" w:rsidP="00C22718">
            <w:pPr>
              <w:spacing w:after="0" w:line="240" w:lineRule="auto"/>
            </w:pPr>
            <w:r>
              <w:t>%50</w:t>
            </w:r>
          </w:p>
        </w:tc>
        <w:tc>
          <w:tcPr>
            <w:tcW w:w="1092" w:type="dxa"/>
            <w:gridSpan w:val="2"/>
            <w:shd w:val="clear" w:color="auto" w:fill="auto"/>
            <w:noWrap/>
            <w:vAlign w:val="center"/>
          </w:tcPr>
          <w:p w14:paraId="6B39B650" w14:textId="77777777" w:rsidR="000C120D" w:rsidRPr="003322A4" w:rsidRDefault="005F07AE" w:rsidP="00C22718">
            <w:pPr>
              <w:spacing w:after="0" w:line="240" w:lineRule="auto"/>
            </w:pPr>
            <w:r>
              <w:t>%40</w:t>
            </w:r>
          </w:p>
        </w:tc>
        <w:tc>
          <w:tcPr>
            <w:tcW w:w="1041" w:type="dxa"/>
          </w:tcPr>
          <w:p w14:paraId="20141247" w14:textId="77777777" w:rsidR="000C120D" w:rsidRPr="003322A4" w:rsidRDefault="005F07AE" w:rsidP="00C22718">
            <w:pPr>
              <w:spacing w:after="0" w:line="240" w:lineRule="auto"/>
            </w:pPr>
            <w:r>
              <w:t>%30</w:t>
            </w:r>
          </w:p>
        </w:tc>
        <w:tc>
          <w:tcPr>
            <w:tcW w:w="1007" w:type="dxa"/>
          </w:tcPr>
          <w:p w14:paraId="3D0DE0F8" w14:textId="77777777" w:rsidR="000C120D" w:rsidRPr="003322A4" w:rsidRDefault="005F07AE" w:rsidP="00C22718">
            <w:pPr>
              <w:spacing w:after="0" w:line="240" w:lineRule="auto"/>
            </w:pPr>
            <w:r>
              <w:t>%</w:t>
            </w:r>
            <w:r w:rsidR="0087312E">
              <w:t>28</w:t>
            </w:r>
          </w:p>
        </w:tc>
        <w:tc>
          <w:tcPr>
            <w:tcW w:w="1092" w:type="dxa"/>
          </w:tcPr>
          <w:p w14:paraId="587C6641" w14:textId="77777777" w:rsidR="000C120D" w:rsidRPr="003322A4" w:rsidRDefault="005F07AE" w:rsidP="00C22718">
            <w:pPr>
              <w:spacing w:after="0" w:line="240" w:lineRule="auto"/>
            </w:pPr>
            <w:r>
              <w:t>%</w:t>
            </w:r>
            <w:r w:rsidR="0087312E">
              <w:t>25</w:t>
            </w:r>
          </w:p>
        </w:tc>
        <w:tc>
          <w:tcPr>
            <w:tcW w:w="1005" w:type="dxa"/>
          </w:tcPr>
          <w:p w14:paraId="376BB57D" w14:textId="77777777" w:rsidR="000C120D" w:rsidRPr="003322A4" w:rsidRDefault="0087312E" w:rsidP="00C22718">
            <w:pPr>
              <w:spacing w:after="0" w:line="240" w:lineRule="auto"/>
            </w:pPr>
            <w:r>
              <w:t>%10</w:t>
            </w:r>
          </w:p>
        </w:tc>
      </w:tr>
      <w:tr w:rsidR="005F07AE" w:rsidRPr="00A47F2F" w14:paraId="2827D8FB" w14:textId="77777777" w:rsidTr="00C22718">
        <w:trPr>
          <w:gridAfter w:val="1"/>
          <w:wAfter w:w="15" w:type="dxa"/>
          <w:trHeight w:val="549"/>
        </w:trPr>
        <w:tc>
          <w:tcPr>
            <w:tcW w:w="1757" w:type="dxa"/>
            <w:shd w:val="clear" w:color="auto" w:fill="auto"/>
            <w:vAlign w:val="center"/>
          </w:tcPr>
          <w:p w14:paraId="36E89D8E" w14:textId="77777777" w:rsidR="005F07AE" w:rsidRPr="003322A4" w:rsidRDefault="005F07AE" w:rsidP="00C22718">
            <w:pPr>
              <w:rPr>
                <w:b/>
                <w:bCs/>
                <w:color w:val="FF0000"/>
              </w:rPr>
            </w:pPr>
            <w:r w:rsidRPr="003322A4">
              <w:rPr>
                <w:b/>
                <w:bCs/>
                <w:color w:val="FF0000"/>
              </w:rPr>
              <w:t>PG.1.</w:t>
            </w:r>
            <w:r>
              <w:rPr>
                <w:b/>
                <w:bCs/>
                <w:color w:val="FF0000"/>
              </w:rPr>
              <w:t>1.f.</w:t>
            </w:r>
          </w:p>
        </w:tc>
        <w:tc>
          <w:tcPr>
            <w:tcW w:w="5042" w:type="dxa"/>
            <w:shd w:val="clear" w:color="auto" w:fill="auto"/>
          </w:tcPr>
          <w:p w14:paraId="14F12243" w14:textId="77777777" w:rsidR="005F07AE" w:rsidRDefault="005F07AE" w:rsidP="00C22718">
            <w:pPr>
              <w:spacing w:after="0" w:line="240" w:lineRule="auto"/>
              <w:ind w:left="-94"/>
              <w:rPr>
                <w:rFonts w:ascii="Times New Roman" w:eastAsia="Times New Roman" w:hAnsi="Times New Roman" w:cs="Times New Roman"/>
                <w:b/>
                <w:color w:val="000000"/>
                <w:sz w:val="18"/>
              </w:rPr>
            </w:pPr>
            <w:r w:rsidRPr="005F07AE">
              <w:rPr>
                <w:rFonts w:ascii="Times New Roman" w:eastAsia="Times New Roman" w:hAnsi="Times New Roman" w:cs="Times New Roman"/>
                <w:b/>
                <w:color w:val="000000"/>
                <w:sz w:val="18"/>
              </w:rPr>
              <w:t>Kariyer günleri</w:t>
            </w:r>
          </w:p>
        </w:tc>
        <w:tc>
          <w:tcPr>
            <w:tcW w:w="957" w:type="dxa"/>
            <w:shd w:val="clear" w:color="auto" w:fill="auto"/>
            <w:noWrap/>
            <w:vAlign w:val="center"/>
          </w:tcPr>
          <w:p w14:paraId="01BC175F" w14:textId="77777777" w:rsidR="005F07AE" w:rsidRDefault="0087312E" w:rsidP="00C22718">
            <w:pPr>
              <w:spacing w:after="0" w:line="240" w:lineRule="auto"/>
            </w:pPr>
            <w:r>
              <w:t>3</w:t>
            </w:r>
          </w:p>
        </w:tc>
        <w:tc>
          <w:tcPr>
            <w:tcW w:w="1092" w:type="dxa"/>
            <w:gridSpan w:val="2"/>
            <w:shd w:val="clear" w:color="auto" w:fill="auto"/>
            <w:noWrap/>
            <w:vAlign w:val="center"/>
          </w:tcPr>
          <w:p w14:paraId="27D93F60" w14:textId="77777777" w:rsidR="005F07AE" w:rsidRDefault="0087312E" w:rsidP="00C22718">
            <w:pPr>
              <w:spacing w:after="0" w:line="240" w:lineRule="auto"/>
            </w:pPr>
            <w:r>
              <w:t>5</w:t>
            </w:r>
          </w:p>
        </w:tc>
        <w:tc>
          <w:tcPr>
            <w:tcW w:w="1041" w:type="dxa"/>
          </w:tcPr>
          <w:p w14:paraId="546111A1" w14:textId="77777777" w:rsidR="005F07AE" w:rsidRDefault="0087312E" w:rsidP="00C22718">
            <w:pPr>
              <w:spacing w:after="0" w:line="240" w:lineRule="auto"/>
            </w:pPr>
            <w:r>
              <w:t>6</w:t>
            </w:r>
          </w:p>
        </w:tc>
        <w:tc>
          <w:tcPr>
            <w:tcW w:w="1007" w:type="dxa"/>
          </w:tcPr>
          <w:p w14:paraId="2AEE3078" w14:textId="77777777" w:rsidR="005F07AE" w:rsidRDefault="0087312E" w:rsidP="00C22718">
            <w:pPr>
              <w:spacing w:after="0" w:line="240" w:lineRule="auto"/>
            </w:pPr>
            <w:r>
              <w:t>10</w:t>
            </w:r>
          </w:p>
        </w:tc>
        <w:tc>
          <w:tcPr>
            <w:tcW w:w="1092" w:type="dxa"/>
          </w:tcPr>
          <w:p w14:paraId="0EC6436A" w14:textId="77777777" w:rsidR="005F07AE" w:rsidRDefault="0087312E" w:rsidP="00C22718">
            <w:pPr>
              <w:spacing w:after="0" w:line="240" w:lineRule="auto"/>
            </w:pPr>
            <w:r>
              <w:t>10</w:t>
            </w:r>
          </w:p>
        </w:tc>
        <w:tc>
          <w:tcPr>
            <w:tcW w:w="1005" w:type="dxa"/>
          </w:tcPr>
          <w:p w14:paraId="6714E87C" w14:textId="77777777" w:rsidR="005F07AE" w:rsidRDefault="0087312E" w:rsidP="00C22718">
            <w:pPr>
              <w:spacing w:after="0" w:line="240" w:lineRule="auto"/>
            </w:pPr>
            <w:r>
              <w:t>10</w:t>
            </w:r>
          </w:p>
        </w:tc>
      </w:tr>
      <w:tr w:rsidR="005F07AE" w:rsidRPr="00A47F2F" w14:paraId="2AC2D5D4" w14:textId="77777777" w:rsidTr="00C22718">
        <w:trPr>
          <w:gridAfter w:val="1"/>
          <w:wAfter w:w="15" w:type="dxa"/>
          <w:trHeight w:val="549"/>
        </w:trPr>
        <w:tc>
          <w:tcPr>
            <w:tcW w:w="1757" w:type="dxa"/>
            <w:shd w:val="clear" w:color="auto" w:fill="auto"/>
            <w:vAlign w:val="center"/>
          </w:tcPr>
          <w:p w14:paraId="1BBBD94C" w14:textId="77777777" w:rsidR="005F07AE" w:rsidRPr="003322A4" w:rsidRDefault="005F07AE" w:rsidP="00C22718">
            <w:pPr>
              <w:rPr>
                <w:b/>
                <w:bCs/>
                <w:color w:val="FF0000"/>
              </w:rPr>
            </w:pPr>
            <w:r w:rsidRPr="003322A4">
              <w:rPr>
                <w:b/>
                <w:bCs/>
                <w:color w:val="FF0000"/>
              </w:rPr>
              <w:t>PG.1.</w:t>
            </w:r>
            <w:r>
              <w:rPr>
                <w:b/>
                <w:bCs/>
                <w:color w:val="FF0000"/>
              </w:rPr>
              <w:t>1.g.</w:t>
            </w:r>
          </w:p>
        </w:tc>
        <w:tc>
          <w:tcPr>
            <w:tcW w:w="5042" w:type="dxa"/>
            <w:shd w:val="clear" w:color="auto" w:fill="auto"/>
          </w:tcPr>
          <w:p w14:paraId="108BF05C" w14:textId="77777777" w:rsidR="005F07AE" w:rsidRPr="005F07AE" w:rsidRDefault="005F07AE" w:rsidP="00C22718">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S</w:t>
            </w:r>
            <w:r w:rsidRPr="005F07AE">
              <w:rPr>
                <w:rFonts w:ascii="Times New Roman" w:eastAsia="Times New Roman" w:hAnsi="Times New Roman" w:cs="Times New Roman"/>
                <w:b/>
                <w:color w:val="000000"/>
                <w:sz w:val="18"/>
              </w:rPr>
              <w:t>taj ve işyeri uygulamaları,</w:t>
            </w:r>
          </w:p>
        </w:tc>
        <w:tc>
          <w:tcPr>
            <w:tcW w:w="957" w:type="dxa"/>
            <w:shd w:val="clear" w:color="auto" w:fill="auto"/>
            <w:noWrap/>
            <w:vAlign w:val="center"/>
          </w:tcPr>
          <w:p w14:paraId="6390B24A" w14:textId="77777777" w:rsidR="005F07AE" w:rsidRDefault="0087312E" w:rsidP="00C22718">
            <w:pPr>
              <w:spacing w:after="0" w:line="240" w:lineRule="auto"/>
            </w:pPr>
            <w:r>
              <w:t>-</w:t>
            </w:r>
          </w:p>
        </w:tc>
        <w:tc>
          <w:tcPr>
            <w:tcW w:w="1092" w:type="dxa"/>
            <w:gridSpan w:val="2"/>
            <w:shd w:val="clear" w:color="auto" w:fill="auto"/>
            <w:noWrap/>
            <w:vAlign w:val="center"/>
          </w:tcPr>
          <w:p w14:paraId="4114BBEA" w14:textId="77777777" w:rsidR="005F07AE" w:rsidRDefault="0087312E" w:rsidP="00C22718">
            <w:pPr>
              <w:spacing w:after="0" w:line="240" w:lineRule="auto"/>
            </w:pPr>
            <w:r>
              <w:t>-</w:t>
            </w:r>
          </w:p>
        </w:tc>
        <w:tc>
          <w:tcPr>
            <w:tcW w:w="1041" w:type="dxa"/>
          </w:tcPr>
          <w:p w14:paraId="5379E396" w14:textId="77777777" w:rsidR="005F07AE" w:rsidRDefault="0087312E" w:rsidP="00C22718">
            <w:pPr>
              <w:spacing w:after="0" w:line="240" w:lineRule="auto"/>
            </w:pPr>
            <w:r>
              <w:t>-</w:t>
            </w:r>
          </w:p>
        </w:tc>
        <w:tc>
          <w:tcPr>
            <w:tcW w:w="1007" w:type="dxa"/>
          </w:tcPr>
          <w:p w14:paraId="061CDAB2" w14:textId="77777777" w:rsidR="005F07AE" w:rsidRDefault="0087312E" w:rsidP="00C22718">
            <w:pPr>
              <w:spacing w:after="0" w:line="240" w:lineRule="auto"/>
            </w:pPr>
            <w:r>
              <w:t>-</w:t>
            </w:r>
          </w:p>
        </w:tc>
        <w:tc>
          <w:tcPr>
            <w:tcW w:w="1092" w:type="dxa"/>
          </w:tcPr>
          <w:p w14:paraId="1BFE930B" w14:textId="77777777" w:rsidR="005F07AE" w:rsidRDefault="0087312E" w:rsidP="00C22718">
            <w:pPr>
              <w:spacing w:after="0" w:line="240" w:lineRule="auto"/>
            </w:pPr>
            <w:r>
              <w:t>-</w:t>
            </w:r>
          </w:p>
        </w:tc>
        <w:tc>
          <w:tcPr>
            <w:tcW w:w="1005" w:type="dxa"/>
          </w:tcPr>
          <w:p w14:paraId="105BBF34" w14:textId="77777777" w:rsidR="005F07AE" w:rsidRDefault="0087312E" w:rsidP="00C22718">
            <w:pPr>
              <w:spacing w:after="0" w:line="240" w:lineRule="auto"/>
            </w:pPr>
            <w:r>
              <w:t>-</w:t>
            </w:r>
          </w:p>
        </w:tc>
      </w:tr>
      <w:tr w:rsidR="005F07AE" w:rsidRPr="00A47F2F" w14:paraId="6733B42C" w14:textId="77777777" w:rsidTr="00C22718">
        <w:trPr>
          <w:gridAfter w:val="1"/>
          <w:wAfter w:w="15" w:type="dxa"/>
          <w:trHeight w:val="549"/>
        </w:trPr>
        <w:tc>
          <w:tcPr>
            <w:tcW w:w="1757" w:type="dxa"/>
            <w:shd w:val="clear" w:color="auto" w:fill="auto"/>
            <w:vAlign w:val="center"/>
          </w:tcPr>
          <w:p w14:paraId="0F91F8BD" w14:textId="77777777" w:rsidR="005F07AE" w:rsidRPr="003322A4" w:rsidRDefault="005F07AE" w:rsidP="00C22718">
            <w:pPr>
              <w:rPr>
                <w:b/>
                <w:bCs/>
                <w:color w:val="FF0000"/>
              </w:rPr>
            </w:pPr>
            <w:r w:rsidRPr="003322A4">
              <w:rPr>
                <w:b/>
                <w:bCs/>
                <w:color w:val="FF0000"/>
              </w:rPr>
              <w:t>PG.1.</w:t>
            </w:r>
            <w:r>
              <w:rPr>
                <w:b/>
                <w:bCs/>
                <w:color w:val="FF0000"/>
              </w:rPr>
              <w:t>1.h.</w:t>
            </w:r>
          </w:p>
        </w:tc>
        <w:tc>
          <w:tcPr>
            <w:tcW w:w="5042" w:type="dxa"/>
            <w:shd w:val="clear" w:color="auto" w:fill="auto"/>
          </w:tcPr>
          <w:p w14:paraId="6E003284" w14:textId="77777777" w:rsidR="005F07AE" w:rsidRPr="005F07AE" w:rsidRDefault="005F07AE" w:rsidP="00C22718">
            <w:pPr>
              <w:spacing w:after="0" w:line="240" w:lineRule="auto"/>
              <w:ind w:left="-94"/>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D</w:t>
            </w:r>
            <w:r w:rsidRPr="005F07AE">
              <w:rPr>
                <w:rFonts w:ascii="Times New Roman" w:eastAsia="Times New Roman" w:hAnsi="Times New Roman" w:cs="Times New Roman"/>
                <w:b/>
                <w:color w:val="000000"/>
                <w:sz w:val="18"/>
              </w:rPr>
              <w:t>ers dışı meslek kursları</w:t>
            </w:r>
          </w:p>
        </w:tc>
        <w:tc>
          <w:tcPr>
            <w:tcW w:w="957" w:type="dxa"/>
            <w:shd w:val="clear" w:color="auto" w:fill="auto"/>
            <w:noWrap/>
            <w:vAlign w:val="center"/>
          </w:tcPr>
          <w:p w14:paraId="189ED336" w14:textId="77777777" w:rsidR="005F07AE" w:rsidRDefault="0087312E" w:rsidP="00C22718">
            <w:pPr>
              <w:spacing w:after="0" w:line="240" w:lineRule="auto"/>
            </w:pPr>
            <w:r>
              <w:t>-</w:t>
            </w:r>
          </w:p>
        </w:tc>
        <w:tc>
          <w:tcPr>
            <w:tcW w:w="1092" w:type="dxa"/>
            <w:gridSpan w:val="2"/>
            <w:shd w:val="clear" w:color="auto" w:fill="auto"/>
            <w:noWrap/>
            <w:vAlign w:val="center"/>
          </w:tcPr>
          <w:p w14:paraId="20198FC4" w14:textId="77777777" w:rsidR="005F07AE" w:rsidRDefault="0087312E" w:rsidP="00C22718">
            <w:pPr>
              <w:spacing w:after="0" w:line="240" w:lineRule="auto"/>
            </w:pPr>
            <w:r>
              <w:t>-</w:t>
            </w:r>
          </w:p>
        </w:tc>
        <w:tc>
          <w:tcPr>
            <w:tcW w:w="1041" w:type="dxa"/>
          </w:tcPr>
          <w:p w14:paraId="0FAD212E" w14:textId="77777777" w:rsidR="005F07AE" w:rsidRDefault="0087312E" w:rsidP="00C22718">
            <w:pPr>
              <w:spacing w:after="0" w:line="240" w:lineRule="auto"/>
            </w:pPr>
            <w:r>
              <w:t>-</w:t>
            </w:r>
          </w:p>
        </w:tc>
        <w:tc>
          <w:tcPr>
            <w:tcW w:w="1007" w:type="dxa"/>
          </w:tcPr>
          <w:p w14:paraId="7FDEA66B" w14:textId="77777777" w:rsidR="005F07AE" w:rsidRDefault="0087312E" w:rsidP="00C22718">
            <w:pPr>
              <w:spacing w:after="0" w:line="240" w:lineRule="auto"/>
            </w:pPr>
            <w:r>
              <w:t>-</w:t>
            </w:r>
          </w:p>
        </w:tc>
        <w:tc>
          <w:tcPr>
            <w:tcW w:w="1092" w:type="dxa"/>
          </w:tcPr>
          <w:p w14:paraId="1BA3465E" w14:textId="77777777" w:rsidR="005F07AE" w:rsidRDefault="0087312E" w:rsidP="00C22718">
            <w:pPr>
              <w:spacing w:after="0" w:line="240" w:lineRule="auto"/>
            </w:pPr>
            <w:r>
              <w:t>-</w:t>
            </w:r>
          </w:p>
        </w:tc>
        <w:tc>
          <w:tcPr>
            <w:tcW w:w="1005" w:type="dxa"/>
          </w:tcPr>
          <w:p w14:paraId="61CF426A" w14:textId="77777777" w:rsidR="005F07AE" w:rsidRDefault="0087312E" w:rsidP="00C22718">
            <w:pPr>
              <w:spacing w:after="0" w:line="240" w:lineRule="auto"/>
            </w:pPr>
            <w:r>
              <w:t>-</w:t>
            </w:r>
          </w:p>
        </w:tc>
      </w:tr>
    </w:tbl>
    <w:p w14:paraId="4593E9C1" w14:textId="77777777" w:rsidR="004B395A" w:rsidRDefault="003D13C0" w:rsidP="008C473C">
      <w:pPr>
        <w:keepNext/>
        <w:spacing w:line="240" w:lineRule="auto"/>
        <w:ind w:right="851"/>
        <w:rPr>
          <w:rFonts w:ascii="Calibri" w:eastAsia="Calibri" w:hAnsi="Calibri" w:cs="Calibri"/>
          <w:b/>
          <w:sz w:val="20"/>
        </w:rPr>
      </w:pPr>
      <w:r>
        <w:rPr>
          <w:rFonts w:ascii="Calibri" w:eastAsia="Calibri" w:hAnsi="Calibri" w:cs="Calibri"/>
          <w:b/>
          <w:sz w:val="20"/>
        </w:rPr>
        <w:t>*Performans göstergesi plan dönemi sonunda alınmamıştır. Bu göstergeler okul tarafından yıl yıl sadece izlenecektir.</w:t>
      </w:r>
    </w:p>
    <w:p w14:paraId="567B6EEC" w14:textId="77777777" w:rsidR="004B395A" w:rsidRDefault="004B395A" w:rsidP="008C473C">
      <w:pPr>
        <w:rPr>
          <w:b/>
          <w:sz w:val="28"/>
        </w:rPr>
      </w:pPr>
    </w:p>
    <w:p w14:paraId="585B3D75" w14:textId="77777777" w:rsidR="006571F9" w:rsidRDefault="006571F9" w:rsidP="008C473C">
      <w:pPr>
        <w:rPr>
          <w:b/>
          <w:sz w:val="28"/>
        </w:rPr>
      </w:pPr>
    </w:p>
    <w:p w14:paraId="3F5196A8" w14:textId="77777777" w:rsidR="00FE4E0C" w:rsidRDefault="00FE4E0C" w:rsidP="008C473C">
      <w:pPr>
        <w:rPr>
          <w:b/>
          <w:sz w:val="28"/>
        </w:rPr>
      </w:pPr>
    </w:p>
    <w:p w14:paraId="380D8D1D" w14:textId="77777777" w:rsidR="00FE4E0C" w:rsidRDefault="00FE4E0C" w:rsidP="008C473C">
      <w:pPr>
        <w:rPr>
          <w:b/>
          <w:sz w:val="28"/>
        </w:rPr>
      </w:pPr>
    </w:p>
    <w:p w14:paraId="7AEB6274" w14:textId="77777777" w:rsidR="008C473C" w:rsidRPr="002B6FDB" w:rsidRDefault="008C473C" w:rsidP="008C473C">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81"/>
        <w:gridCol w:w="7121"/>
        <w:gridCol w:w="3558"/>
        <w:gridCol w:w="3561"/>
      </w:tblGrid>
      <w:tr w:rsidR="008C473C" w:rsidRPr="00A47F2F" w14:paraId="432C1337" w14:textId="77777777" w:rsidTr="00C2271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2D02F0" w14:textId="77777777" w:rsidR="008C473C" w:rsidRPr="00A47F2F" w:rsidRDefault="008C473C" w:rsidP="00C2271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0D68255" w14:textId="77777777" w:rsidR="008C473C" w:rsidRPr="00A47F2F" w:rsidRDefault="008C473C" w:rsidP="00C2271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052EC38" w14:textId="77777777" w:rsidR="008C473C" w:rsidRPr="00A47F2F" w:rsidRDefault="008C473C" w:rsidP="00C2271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83CE50E" w14:textId="77777777" w:rsidR="008C473C" w:rsidRPr="00A47F2F" w:rsidRDefault="008C473C" w:rsidP="00C22718">
            <w:pPr>
              <w:spacing w:after="0" w:line="240" w:lineRule="auto"/>
              <w:jc w:val="center"/>
              <w:rPr>
                <w:b/>
                <w:bCs/>
                <w:color w:val="000000"/>
                <w:szCs w:val="24"/>
              </w:rPr>
            </w:pPr>
            <w:r>
              <w:rPr>
                <w:b/>
                <w:bCs/>
                <w:color w:val="000000"/>
                <w:szCs w:val="24"/>
              </w:rPr>
              <w:t>Eylem Tarihi</w:t>
            </w:r>
          </w:p>
        </w:tc>
      </w:tr>
      <w:tr w:rsidR="008C473C" w:rsidRPr="00A47F2F" w14:paraId="7E9CFB46" w14:textId="77777777"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CEA099D" w14:textId="77777777" w:rsidR="008C473C" w:rsidRPr="00A47F2F" w:rsidRDefault="008C473C" w:rsidP="00C2271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97F7D57" w14:textId="77777777" w:rsidR="008C473C" w:rsidRPr="00A47F2F" w:rsidRDefault="008C473C" w:rsidP="00C22718">
            <w:pPr>
              <w:spacing w:after="0" w:line="240" w:lineRule="auto"/>
              <w:jc w:val="both"/>
              <w:rPr>
                <w:color w:val="000000"/>
                <w:szCs w:val="24"/>
              </w:rPr>
            </w:pPr>
            <w:r>
              <w:rPr>
                <w:rFonts w:ascii="Times New Roman" w:eastAsia="Times New Roman" w:hAnsi="Times New Roman" w:cs="Times New Roman"/>
                <w:sz w:val="24"/>
              </w:rPr>
              <w:t>Öğrencilerimizi meslek liselerine yönlendirme</w:t>
            </w:r>
          </w:p>
        </w:tc>
        <w:tc>
          <w:tcPr>
            <w:tcW w:w="1161" w:type="pct"/>
            <w:tcBorders>
              <w:top w:val="nil"/>
              <w:left w:val="nil"/>
              <w:bottom w:val="single" w:sz="8" w:space="0" w:color="auto"/>
              <w:right w:val="single" w:sz="8" w:space="0" w:color="auto"/>
            </w:tcBorders>
            <w:shd w:val="clear" w:color="auto" w:fill="auto"/>
            <w:vAlign w:val="center"/>
          </w:tcPr>
          <w:p w14:paraId="7AF83A02" w14:textId="0DB5B988" w:rsidR="008C473C" w:rsidRPr="00A47F2F" w:rsidRDefault="000B647F" w:rsidP="00C22718">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1FD662E7" w14:textId="77777777" w:rsidR="008C473C" w:rsidRPr="00A47F2F" w:rsidRDefault="008C473C" w:rsidP="00C22718">
            <w:pPr>
              <w:spacing w:after="0" w:line="240" w:lineRule="auto"/>
              <w:jc w:val="both"/>
              <w:rPr>
                <w:color w:val="000000"/>
                <w:szCs w:val="24"/>
              </w:rPr>
            </w:pPr>
            <w:r>
              <w:rPr>
                <w:color w:val="000000"/>
                <w:szCs w:val="24"/>
              </w:rPr>
              <w:t>Her dönem</w:t>
            </w:r>
          </w:p>
        </w:tc>
      </w:tr>
      <w:tr w:rsidR="008C473C" w:rsidRPr="00A47F2F" w14:paraId="706E1614" w14:textId="77777777" w:rsidTr="0087312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6760B7F2" w14:textId="77777777" w:rsidR="008C473C" w:rsidRPr="008C473C" w:rsidRDefault="008C473C" w:rsidP="008C473C">
            <w:pPr>
              <w:spacing w:after="0" w:line="240" w:lineRule="auto"/>
              <w:jc w:val="center"/>
              <w:rPr>
                <w:rFonts w:ascii="Times New Roman" w:eastAsia="Times New Roman" w:hAnsi="Times New Roman" w:cs="Times New Roman"/>
                <w:sz w:val="24"/>
              </w:rPr>
            </w:pPr>
            <w:r w:rsidRPr="008C473C">
              <w:rPr>
                <w:b/>
                <w:bCs/>
                <w:color w:val="000000"/>
                <w:szCs w:val="24"/>
              </w:rPr>
              <w:t>1.1.2</w:t>
            </w:r>
          </w:p>
        </w:tc>
        <w:tc>
          <w:tcPr>
            <w:tcW w:w="2324" w:type="pct"/>
            <w:tcBorders>
              <w:top w:val="nil"/>
              <w:left w:val="nil"/>
              <w:bottom w:val="single" w:sz="4" w:space="0" w:color="auto"/>
              <w:right w:val="single" w:sz="8" w:space="0" w:color="auto"/>
            </w:tcBorders>
            <w:shd w:val="clear" w:color="auto" w:fill="auto"/>
            <w:vAlign w:val="center"/>
          </w:tcPr>
          <w:p w14:paraId="047DA126" w14:textId="77777777" w:rsidR="008C473C" w:rsidRPr="008C473C" w:rsidRDefault="008C473C" w:rsidP="008C473C">
            <w:pPr>
              <w:spacing w:after="0" w:line="240" w:lineRule="auto"/>
              <w:jc w:val="both"/>
              <w:rPr>
                <w:rFonts w:ascii="Times New Roman" w:eastAsia="Times New Roman" w:hAnsi="Times New Roman" w:cs="Times New Roman"/>
                <w:sz w:val="24"/>
              </w:rPr>
            </w:pPr>
            <w:r w:rsidRPr="008C473C">
              <w:rPr>
                <w:rFonts w:ascii="Times New Roman" w:eastAsia="Times New Roman" w:hAnsi="Times New Roman" w:cs="Times New Roman"/>
                <w:sz w:val="24"/>
              </w:rPr>
              <w:t>Akademik başarısı yüksek öğrencilerimize uygun hedefler belirleme</w:t>
            </w:r>
          </w:p>
        </w:tc>
        <w:tc>
          <w:tcPr>
            <w:tcW w:w="1161" w:type="pct"/>
            <w:tcBorders>
              <w:top w:val="nil"/>
              <w:left w:val="nil"/>
              <w:bottom w:val="single" w:sz="4" w:space="0" w:color="auto"/>
              <w:right w:val="single" w:sz="8" w:space="0" w:color="auto"/>
            </w:tcBorders>
            <w:shd w:val="clear" w:color="auto" w:fill="auto"/>
            <w:vAlign w:val="center"/>
          </w:tcPr>
          <w:p w14:paraId="629BE74D" w14:textId="5DD37AA7" w:rsidR="008C473C" w:rsidRPr="00A47F2F" w:rsidRDefault="000B647F" w:rsidP="00C22718">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4" w:space="0" w:color="auto"/>
              <w:right w:val="single" w:sz="8" w:space="0" w:color="auto"/>
            </w:tcBorders>
            <w:shd w:val="clear" w:color="auto" w:fill="auto"/>
            <w:vAlign w:val="center"/>
          </w:tcPr>
          <w:p w14:paraId="12054D2B" w14:textId="77777777" w:rsidR="008C473C" w:rsidRPr="00A47F2F" w:rsidRDefault="008C473C" w:rsidP="00C22718">
            <w:pPr>
              <w:spacing w:after="0" w:line="240" w:lineRule="auto"/>
              <w:jc w:val="both"/>
              <w:rPr>
                <w:color w:val="000000"/>
                <w:szCs w:val="24"/>
              </w:rPr>
            </w:pPr>
            <w:r>
              <w:rPr>
                <w:color w:val="000000"/>
                <w:szCs w:val="24"/>
              </w:rPr>
              <w:t>Her dönem</w:t>
            </w:r>
          </w:p>
        </w:tc>
      </w:tr>
      <w:tr w:rsidR="0087312E" w:rsidRPr="00A47F2F" w14:paraId="5FF4875C" w14:textId="77777777"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1E497" w14:textId="77777777" w:rsidR="0087312E" w:rsidRPr="008C473C" w:rsidRDefault="0087312E" w:rsidP="008C473C">
            <w:pPr>
              <w:spacing w:after="0" w:line="240" w:lineRule="auto"/>
              <w:jc w:val="center"/>
              <w:rPr>
                <w:b/>
                <w:bCs/>
                <w:color w:val="000000"/>
                <w:szCs w:val="24"/>
              </w:rPr>
            </w:pPr>
            <w:r w:rsidRPr="008C473C">
              <w:rPr>
                <w:b/>
                <w:bCs/>
                <w:color w:val="000000"/>
                <w:szCs w:val="24"/>
              </w:rPr>
              <w:t>1.1.</w:t>
            </w:r>
            <w:r>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2BB6147" w14:textId="77777777" w:rsidR="0087312E" w:rsidRPr="008C473C" w:rsidRDefault="0087312E" w:rsidP="008C47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Öğrencilerde sınav kaygısını azaltma</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98FB444" w14:textId="6C4EDDE8" w:rsidR="0087312E" w:rsidRDefault="000B647F" w:rsidP="00C22718">
            <w:pPr>
              <w:spacing w:after="0" w:line="240" w:lineRule="auto"/>
              <w:jc w:val="both"/>
              <w:rPr>
                <w:color w:val="000000"/>
                <w:szCs w:val="24"/>
              </w:rPr>
            </w:pPr>
            <w:r>
              <w:rPr>
                <w:color w:val="000000"/>
                <w:szCs w:val="24"/>
              </w:rPr>
              <w:t>Sınıf rehber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9035585" w14:textId="77777777" w:rsidR="0087312E" w:rsidRDefault="0087312E" w:rsidP="00C22718">
            <w:pPr>
              <w:spacing w:after="0" w:line="240" w:lineRule="auto"/>
              <w:jc w:val="both"/>
              <w:rPr>
                <w:color w:val="000000"/>
                <w:szCs w:val="24"/>
              </w:rPr>
            </w:pPr>
            <w:r>
              <w:rPr>
                <w:color w:val="000000"/>
                <w:szCs w:val="24"/>
              </w:rPr>
              <w:t>Kişisel uygulamalar</w:t>
            </w:r>
          </w:p>
        </w:tc>
      </w:tr>
      <w:tr w:rsidR="0087312E" w:rsidRPr="00A47F2F" w14:paraId="741E103A" w14:textId="77777777"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9CF87" w14:textId="77777777" w:rsidR="0087312E" w:rsidRPr="008C473C" w:rsidRDefault="0087312E" w:rsidP="008C473C">
            <w:pPr>
              <w:spacing w:after="0" w:line="240" w:lineRule="auto"/>
              <w:jc w:val="center"/>
              <w:rPr>
                <w:b/>
                <w:bCs/>
                <w:color w:val="000000"/>
                <w:szCs w:val="24"/>
              </w:rPr>
            </w:pPr>
            <w:r w:rsidRPr="008C473C">
              <w:rPr>
                <w:b/>
                <w:bCs/>
                <w:color w:val="000000"/>
                <w:szCs w:val="24"/>
              </w:rPr>
              <w:t>1.1.</w:t>
            </w:r>
            <w:r>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049B5898" w14:textId="77777777" w:rsidR="0087312E" w:rsidRDefault="0087312E" w:rsidP="008C47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Kariyer günleri düzenleme</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6A27DEF" w14:textId="096C3083" w:rsidR="0087312E" w:rsidRDefault="000B647F" w:rsidP="00C22718">
            <w:pPr>
              <w:spacing w:after="0" w:line="240" w:lineRule="auto"/>
              <w:jc w:val="both"/>
              <w:rPr>
                <w:color w:val="000000"/>
                <w:szCs w:val="24"/>
              </w:rPr>
            </w:pPr>
            <w:r>
              <w:rPr>
                <w:color w:val="000000"/>
                <w:szCs w:val="24"/>
              </w:rPr>
              <w:t>Sınıf rehber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2C614F0" w14:textId="77777777" w:rsidR="0087312E" w:rsidRDefault="0087312E" w:rsidP="00C22718">
            <w:pPr>
              <w:spacing w:after="0" w:line="240" w:lineRule="auto"/>
              <w:jc w:val="both"/>
              <w:rPr>
                <w:color w:val="000000"/>
                <w:szCs w:val="24"/>
              </w:rPr>
            </w:pPr>
            <w:r>
              <w:rPr>
                <w:color w:val="000000"/>
                <w:szCs w:val="24"/>
              </w:rPr>
              <w:t>Her ay</w:t>
            </w:r>
          </w:p>
        </w:tc>
      </w:tr>
      <w:tr w:rsidR="0087312E" w:rsidRPr="00A47F2F" w14:paraId="737636B1" w14:textId="77777777"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1877E" w14:textId="77777777" w:rsidR="0087312E" w:rsidRPr="008C473C" w:rsidRDefault="0087312E" w:rsidP="008C473C">
            <w:pPr>
              <w:spacing w:after="0" w:line="240" w:lineRule="auto"/>
              <w:jc w:val="center"/>
              <w:rPr>
                <w:b/>
                <w:bCs/>
                <w:color w:val="000000"/>
                <w:szCs w:val="24"/>
              </w:rPr>
            </w:pPr>
            <w:r w:rsidRPr="008C473C">
              <w:rPr>
                <w:b/>
                <w:bCs/>
                <w:color w:val="000000"/>
                <w:szCs w:val="24"/>
              </w:rPr>
              <w:t>1.1.</w:t>
            </w:r>
            <w:r>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897C184" w14:textId="77777777" w:rsidR="0087312E" w:rsidRDefault="0087312E" w:rsidP="008C47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Destekleme ve Yetiştirme kursu açma</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0E7CF80" w14:textId="77777777" w:rsidR="0087312E" w:rsidRDefault="0087312E" w:rsidP="00C22718">
            <w:pPr>
              <w:spacing w:after="0" w:line="240" w:lineRule="auto"/>
              <w:jc w:val="both"/>
              <w:rPr>
                <w:color w:val="000000"/>
                <w:szCs w:val="24"/>
              </w:rPr>
            </w:pPr>
            <w:r>
              <w:rPr>
                <w:color w:val="000000"/>
                <w:szCs w:val="24"/>
              </w:rPr>
              <w:t>Ders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81046BB" w14:textId="77777777" w:rsidR="0087312E" w:rsidRDefault="0087312E" w:rsidP="00C22718">
            <w:pPr>
              <w:spacing w:after="0" w:line="240" w:lineRule="auto"/>
              <w:jc w:val="both"/>
              <w:rPr>
                <w:color w:val="000000"/>
                <w:szCs w:val="24"/>
              </w:rPr>
            </w:pPr>
            <w:r>
              <w:rPr>
                <w:color w:val="000000"/>
                <w:szCs w:val="24"/>
              </w:rPr>
              <w:t>Her dönem</w:t>
            </w:r>
          </w:p>
        </w:tc>
      </w:tr>
    </w:tbl>
    <w:p w14:paraId="191D1E70" w14:textId="77777777" w:rsidR="001440E3" w:rsidRDefault="001440E3" w:rsidP="001440E3">
      <w:pPr>
        <w:spacing w:after="0"/>
        <w:ind w:right="851"/>
        <w:jc w:val="both"/>
        <w:rPr>
          <w:rFonts w:ascii="Times New Roman" w:eastAsia="Times New Roman" w:hAnsi="Times New Roman" w:cs="Times New Roman"/>
          <w:b/>
          <w:sz w:val="24"/>
        </w:rPr>
      </w:pPr>
    </w:p>
    <w:p w14:paraId="0D25652A" w14:textId="77777777" w:rsidR="00885D6F" w:rsidRDefault="003D13C0" w:rsidP="001440E3">
      <w:pPr>
        <w:spacing w:after="0"/>
        <w:ind w:right="851"/>
        <w:jc w:val="both"/>
        <w:rPr>
          <w:rFonts w:ascii="Times New Roman" w:eastAsia="Times New Roman" w:hAnsi="Times New Roman" w:cs="Times New Roman"/>
          <w:b/>
          <w:sz w:val="24"/>
        </w:rPr>
      </w:pPr>
      <w:r>
        <w:rPr>
          <w:rFonts w:ascii="Times New Roman" w:eastAsia="Times New Roman" w:hAnsi="Times New Roman" w:cs="Times New Roman"/>
          <w:b/>
          <w:sz w:val="24"/>
        </w:rPr>
        <w:t>TEMA 3 - KURUMSAL KAPASİTENİN GELİŞTİRİLMESİ</w:t>
      </w:r>
    </w:p>
    <w:p w14:paraId="6EA6B1C1" w14:textId="77777777" w:rsidR="008C473C" w:rsidRPr="008C473C" w:rsidRDefault="008C473C" w:rsidP="008C473C">
      <w:pPr>
        <w:pStyle w:val="Balk2"/>
      </w:pPr>
      <w:bookmarkStart w:id="16" w:name="_Toc531097546"/>
      <w:r w:rsidRPr="00A47F2F">
        <w:t>TEMA I</w:t>
      </w:r>
      <w:r>
        <w:t>II</w:t>
      </w:r>
      <w:r w:rsidRPr="00A47F2F">
        <w:t>: KURUMSAL KAPASİTE</w:t>
      </w:r>
      <w:bookmarkEnd w:id="16"/>
    </w:p>
    <w:p w14:paraId="0BFE2D7B" w14:textId="77777777" w:rsidR="008C473C" w:rsidRDefault="008C473C" w:rsidP="008C473C">
      <w:pPr>
        <w:pStyle w:val="Balk3"/>
      </w:pPr>
      <w:r>
        <w:t xml:space="preserve">Stratejik Amaç 3: </w:t>
      </w:r>
    </w:p>
    <w:p w14:paraId="31237E9B" w14:textId="77777777" w:rsidR="008C473C" w:rsidRPr="001440E3" w:rsidRDefault="008C473C" w:rsidP="001440E3">
      <w:pPr>
        <w:rPr>
          <w:b/>
          <w:i/>
        </w:rPr>
      </w:pPr>
      <w:r w:rsidRPr="008C2833">
        <w:t xml:space="preserve">Eğitim ve öğretim faaliyetlerinin daha nitelikli olarak verilebilmesi için okulumuzun kurumsal kapasitesi güçlendirilecektir. </w:t>
      </w:r>
    </w:p>
    <w:p w14:paraId="39BCDF9E" w14:textId="77777777" w:rsidR="007A7B2C" w:rsidRPr="002B6FDB" w:rsidRDefault="007A7B2C" w:rsidP="007A7B2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A7B2C" w:rsidRPr="00A47F2F" w14:paraId="772C013B" w14:textId="77777777" w:rsidTr="00C22718">
        <w:trPr>
          <w:trHeight w:val="421"/>
        </w:trPr>
        <w:tc>
          <w:tcPr>
            <w:tcW w:w="1757" w:type="dxa"/>
            <w:vMerge w:val="restart"/>
            <w:shd w:val="clear" w:color="auto" w:fill="auto"/>
            <w:noWrap/>
            <w:vAlign w:val="center"/>
            <w:hideMark/>
          </w:tcPr>
          <w:p w14:paraId="1DDB8C0A" w14:textId="77777777" w:rsidR="007A7B2C" w:rsidRPr="003322A4" w:rsidRDefault="007A7B2C" w:rsidP="00C22718">
            <w:pPr>
              <w:spacing w:after="0" w:line="240" w:lineRule="auto"/>
              <w:rPr>
                <w:b/>
                <w:bCs/>
                <w:color w:val="000000"/>
              </w:rPr>
            </w:pPr>
            <w:r>
              <w:rPr>
                <w:b/>
                <w:bCs/>
                <w:color w:val="000000"/>
              </w:rPr>
              <w:t>No</w:t>
            </w:r>
          </w:p>
        </w:tc>
        <w:tc>
          <w:tcPr>
            <w:tcW w:w="5042" w:type="dxa"/>
            <w:vMerge w:val="restart"/>
            <w:shd w:val="clear" w:color="auto" w:fill="auto"/>
            <w:vAlign w:val="center"/>
            <w:hideMark/>
          </w:tcPr>
          <w:p w14:paraId="0A9814BB" w14:textId="77777777" w:rsidR="007A7B2C" w:rsidRPr="003322A4" w:rsidRDefault="007A7B2C" w:rsidP="00C22718">
            <w:pPr>
              <w:spacing w:after="0" w:line="240" w:lineRule="auto"/>
              <w:rPr>
                <w:b/>
                <w:bCs/>
                <w:color w:val="000000"/>
                <w:sz w:val="20"/>
              </w:rPr>
            </w:pPr>
            <w:r w:rsidRPr="003322A4">
              <w:rPr>
                <w:b/>
                <w:bCs/>
                <w:color w:val="000000"/>
                <w:sz w:val="20"/>
              </w:rPr>
              <w:t>PERFORMANS</w:t>
            </w:r>
          </w:p>
          <w:p w14:paraId="07600D26" w14:textId="77777777" w:rsidR="007A7B2C" w:rsidRPr="003322A4" w:rsidRDefault="007A7B2C" w:rsidP="00C22718">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0AE51BA9" w14:textId="77777777" w:rsidR="007A7B2C" w:rsidRPr="003322A4" w:rsidRDefault="007A7B2C" w:rsidP="00C22718">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1262E65C" w14:textId="77777777" w:rsidR="007A7B2C" w:rsidRPr="003322A4" w:rsidRDefault="007A7B2C" w:rsidP="00C22718">
            <w:pPr>
              <w:spacing w:after="0" w:line="240" w:lineRule="auto"/>
              <w:rPr>
                <w:b/>
                <w:bCs/>
                <w:color w:val="000000"/>
              </w:rPr>
            </w:pPr>
            <w:r w:rsidRPr="003322A4">
              <w:rPr>
                <w:b/>
                <w:bCs/>
                <w:color w:val="000000"/>
              </w:rPr>
              <w:t>HEDEF</w:t>
            </w:r>
          </w:p>
        </w:tc>
      </w:tr>
      <w:tr w:rsidR="007A7B2C" w:rsidRPr="00A47F2F" w14:paraId="5C489D61" w14:textId="77777777" w:rsidTr="00C22718">
        <w:trPr>
          <w:gridAfter w:val="1"/>
          <w:wAfter w:w="15" w:type="dxa"/>
          <w:trHeight w:val="309"/>
        </w:trPr>
        <w:tc>
          <w:tcPr>
            <w:tcW w:w="1757" w:type="dxa"/>
            <w:vMerge/>
            <w:shd w:val="clear" w:color="auto" w:fill="auto"/>
            <w:vAlign w:val="center"/>
            <w:hideMark/>
          </w:tcPr>
          <w:p w14:paraId="6E381BE8" w14:textId="77777777" w:rsidR="007A7B2C" w:rsidRPr="003322A4" w:rsidRDefault="007A7B2C" w:rsidP="00C22718">
            <w:pPr>
              <w:spacing w:after="0" w:line="240" w:lineRule="auto"/>
              <w:rPr>
                <w:b/>
                <w:bCs/>
              </w:rPr>
            </w:pPr>
          </w:p>
        </w:tc>
        <w:tc>
          <w:tcPr>
            <w:tcW w:w="5042" w:type="dxa"/>
            <w:vMerge/>
            <w:shd w:val="clear" w:color="auto" w:fill="auto"/>
            <w:vAlign w:val="center"/>
            <w:hideMark/>
          </w:tcPr>
          <w:p w14:paraId="79938DA3" w14:textId="77777777" w:rsidR="007A7B2C" w:rsidRPr="003322A4" w:rsidRDefault="007A7B2C" w:rsidP="00C22718">
            <w:pPr>
              <w:spacing w:after="0" w:line="240" w:lineRule="auto"/>
              <w:rPr>
                <w:b/>
                <w:bCs/>
              </w:rPr>
            </w:pPr>
          </w:p>
        </w:tc>
        <w:tc>
          <w:tcPr>
            <w:tcW w:w="957" w:type="dxa"/>
            <w:shd w:val="clear" w:color="auto" w:fill="auto"/>
            <w:noWrap/>
            <w:vAlign w:val="center"/>
            <w:hideMark/>
          </w:tcPr>
          <w:p w14:paraId="2CAD97E2" w14:textId="77777777" w:rsidR="007A7B2C" w:rsidRPr="003322A4" w:rsidRDefault="007A7B2C" w:rsidP="00C22718">
            <w:pPr>
              <w:spacing w:after="0" w:line="240" w:lineRule="auto"/>
              <w:rPr>
                <w:b/>
                <w:bCs/>
              </w:rPr>
            </w:pPr>
            <w:r w:rsidRPr="003322A4">
              <w:rPr>
                <w:b/>
                <w:bCs/>
              </w:rPr>
              <w:t>2018</w:t>
            </w:r>
          </w:p>
        </w:tc>
        <w:tc>
          <w:tcPr>
            <w:tcW w:w="1092" w:type="dxa"/>
            <w:gridSpan w:val="2"/>
            <w:shd w:val="clear" w:color="auto" w:fill="auto"/>
            <w:noWrap/>
            <w:vAlign w:val="center"/>
            <w:hideMark/>
          </w:tcPr>
          <w:p w14:paraId="1AA881B6" w14:textId="77777777" w:rsidR="007A7B2C" w:rsidRPr="003322A4" w:rsidRDefault="007A7B2C" w:rsidP="00C22718">
            <w:pPr>
              <w:spacing w:after="0" w:line="240" w:lineRule="auto"/>
              <w:rPr>
                <w:b/>
                <w:bCs/>
              </w:rPr>
            </w:pPr>
            <w:r w:rsidRPr="003322A4">
              <w:rPr>
                <w:b/>
                <w:bCs/>
              </w:rPr>
              <w:t>2019</w:t>
            </w:r>
          </w:p>
        </w:tc>
        <w:tc>
          <w:tcPr>
            <w:tcW w:w="1041" w:type="dxa"/>
            <w:vAlign w:val="center"/>
          </w:tcPr>
          <w:p w14:paraId="4D84D6F8" w14:textId="77777777" w:rsidR="007A7B2C" w:rsidRPr="003322A4" w:rsidRDefault="007A7B2C" w:rsidP="00C22718">
            <w:pPr>
              <w:spacing w:after="0" w:line="240" w:lineRule="auto"/>
              <w:rPr>
                <w:b/>
                <w:bCs/>
              </w:rPr>
            </w:pPr>
            <w:r w:rsidRPr="003322A4">
              <w:rPr>
                <w:b/>
                <w:bCs/>
              </w:rPr>
              <w:t>2020</w:t>
            </w:r>
          </w:p>
        </w:tc>
        <w:tc>
          <w:tcPr>
            <w:tcW w:w="1007" w:type="dxa"/>
            <w:vAlign w:val="center"/>
          </w:tcPr>
          <w:p w14:paraId="7C37B63E" w14:textId="77777777" w:rsidR="007A7B2C" w:rsidRPr="003322A4" w:rsidRDefault="007A7B2C" w:rsidP="00C22718">
            <w:pPr>
              <w:spacing w:after="0" w:line="240" w:lineRule="auto"/>
              <w:rPr>
                <w:b/>
                <w:bCs/>
              </w:rPr>
            </w:pPr>
            <w:r w:rsidRPr="003322A4">
              <w:rPr>
                <w:b/>
                <w:bCs/>
              </w:rPr>
              <w:t>2021</w:t>
            </w:r>
          </w:p>
        </w:tc>
        <w:tc>
          <w:tcPr>
            <w:tcW w:w="1092" w:type="dxa"/>
            <w:vAlign w:val="center"/>
          </w:tcPr>
          <w:p w14:paraId="005753AD" w14:textId="77777777" w:rsidR="007A7B2C" w:rsidRPr="003322A4" w:rsidRDefault="007A7B2C" w:rsidP="00C22718">
            <w:pPr>
              <w:spacing w:after="0" w:line="240" w:lineRule="auto"/>
              <w:rPr>
                <w:b/>
                <w:bCs/>
              </w:rPr>
            </w:pPr>
            <w:r w:rsidRPr="003322A4">
              <w:rPr>
                <w:b/>
                <w:bCs/>
              </w:rPr>
              <w:t>2022</w:t>
            </w:r>
          </w:p>
        </w:tc>
        <w:tc>
          <w:tcPr>
            <w:tcW w:w="1005" w:type="dxa"/>
            <w:vAlign w:val="center"/>
          </w:tcPr>
          <w:p w14:paraId="3131BDBC" w14:textId="77777777" w:rsidR="007A7B2C" w:rsidRPr="003322A4" w:rsidRDefault="007A7B2C" w:rsidP="00C22718">
            <w:pPr>
              <w:spacing w:after="0" w:line="240" w:lineRule="auto"/>
              <w:rPr>
                <w:b/>
                <w:bCs/>
              </w:rPr>
            </w:pPr>
            <w:r w:rsidRPr="003322A4">
              <w:rPr>
                <w:b/>
                <w:bCs/>
              </w:rPr>
              <w:t>2023</w:t>
            </w:r>
          </w:p>
        </w:tc>
      </w:tr>
      <w:tr w:rsidR="00CA5353" w:rsidRPr="00A47F2F" w14:paraId="248C8D26" w14:textId="77777777" w:rsidTr="00756C7C">
        <w:trPr>
          <w:gridAfter w:val="1"/>
          <w:wAfter w:w="15" w:type="dxa"/>
          <w:trHeight w:val="565"/>
        </w:trPr>
        <w:tc>
          <w:tcPr>
            <w:tcW w:w="1757" w:type="dxa"/>
            <w:shd w:val="clear" w:color="auto" w:fill="auto"/>
            <w:vAlign w:val="center"/>
          </w:tcPr>
          <w:p w14:paraId="68CA706C" w14:textId="77777777" w:rsidR="00CA5353" w:rsidRPr="003322A4" w:rsidRDefault="00CA5353" w:rsidP="00C22718">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5042" w:type="dxa"/>
            <w:shd w:val="clear" w:color="auto" w:fill="auto"/>
            <w:vAlign w:val="center"/>
          </w:tcPr>
          <w:p w14:paraId="3947C570" w14:textId="77777777" w:rsidR="00CA5353" w:rsidRPr="00022C16" w:rsidRDefault="00CA5353" w:rsidP="00C22718">
            <w:pPr>
              <w:tabs>
                <w:tab w:val="left" w:pos="2400"/>
                <w:tab w:val="left" w:pos="7310"/>
              </w:tabs>
              <w:spacing w:after="0" w:line="240" w:lineRule="auto"/>
              <w:ind w:right="10"/>
              <w:rPr>
                <w:rFonts w:ascii="Times New Roman" w:eastAsia="Times New Roman" w:hAnsi="Times New Roman" w:cs="Times New Roman"/>
                <w:b/>
                <w:sz w:val="20"/>
              </w:rPr>
            </w:pPr>
            <w:r w:rsidRPr="0087312E">
              <w:rPr>
                <w:rFonts w:ascii="Times New Roman" w:eastAsia="Times New Roman" w:hAnsi="Times New Roman" w:cs="Times New Roman"/>
                <w:b/>
                <w:sz w:val="20"/>
              </w:rPr>
              <w:t>Kurumsal İletişim,</w:t>
            </w:r>
          </w:p>
        </w:tc>
        <w:tc>
          <w:tcPr>
            <w:tcW w:w="957" w:type="dxa"/>
            <w:shd w:val="clear" w:color="auto" w:fill="auto"/>
            <w:noWrap/>
            <w:vAlign w:val="center"/>
          </w:tcPr>
          <w:p w14:paraId="116E2A3D" w14:textId="77777777" w:rsidR="00CA5353" w:rsidRDefault="00CA5353" w:rsidP="00C22718">
            <w:pPr>
              <w:spacing w:after="0" w:line="240" w:lineRule="auto"/>
              <w:rPr>
                <w:rFonts w:ascii="Calibri" w:eastAsia="Calibri" w:hAnsi="Calibri" w:cs="Calibri"/>
              </w:rPr>
            </w:pPr>
            <w:r>
              <w:t>%50</w:t>
            </w:r>
          </w:p>
        </w:tc>
        <w:tc>
          <w:tcPr>
            <w:tcW w:w="1092" w:type="dxa"/>
            <w:gridSpan w:val="2"/>
            <w:shd w:val="clear" w:color="auto" w:fill="auto"/>
            <w:noWrap/>
            <w:vAlign w:val="center"/>
          </w:tcPr>
          <w:p w14:paraId="4A5723C0" w14:textId="77777777" w:rsidR="00CA5353" w:rsidRDefault="00CA5353" w:rsidP="00C22718">
            <w:pPr>
              <w:spacing w:after="0" w:line="240" w:lineRule="auto"/>
              <w:rPr>
                <w:rFonts w:ascii="Calibri" w:eastAsia="Calibri" w:hAnsi="Calibri" w:cs="Calibri"/>
              </w:rPr>
            </w:pPr>
            <w:r>
              <w:t>%60</w:t>
            </w:r>
          </w:p>
        </w:tc>
        <w:tc>
          <w:tcPr>
            <w:tcW w:w="1041" w:type="dxa"/>
          </w:tcPr>
          <w:p w14:paraId="0C03626E" w14:textId="77777777" w:rsidR="00CA5353" w:rsidRDefault="00CA5353" w:rsidP="00C22718">
            <w:pPr>
              <w:spacing w:after="0" w:line="240" w:lineRule="auto"/>
            </w:pPr>
            <w:r>
              <w:t>%70</w:t>
            </w:r>
          </w:p>
        </w:tc>
        <w:tc>
          <w:tcPr>
            <w:tcW w:w="1007" w:type="dxa"/>
          </w:tcPr>
          <w:p w14:paraId="78E3DC17" w14:textId="77777777" w:rsidR="00CA5353" w:rsidRPr="00C22718" w:rsidRDefault="00CA5353" w:rsidP="00C22718">
            <w:pPr>
              <w:spacing w:after="0" w:line="240" w:lineRule="auto"/>
              <w:rPr>
                <w:bCs/>
              </w:rPr>
            </w:pPr>
            <w:r>
              <w:t>%80</w:t>
            </w:r>
          </w:p>
        </w:tc>
        <w:tc>
          <w:tcPr>
            <w:tcW w:w="1092" w:type="dxa"/>
          </w:tcPr>
          <w:p w14:paraId="587F5F28" w14:textId="77777777" w:rsidR="00CA5353" w:rsidRPr="00C22718" w:rsidRDefault="00CA5353" w:rsidP="00C22718">
            <w:pPr>
              <w:spacing w:after="0" w:line="240" w:lineRule="auto"/>
              <w:rPr>
                <w:bCs/>
              </w:rPr>
            </w:pPr>
            <w:r>
              <w:t>%90</w:t>
            </w:r>
          </w:p>
        </w:tc>
        <w:tc>
          <w:tcPr>
            <w:tcW w:w="1005" w:type="dxa"/>
          </w:tcPr>
          <w:p w14:paraId="297264AA" w14:textId="77777777" w:rsidR="00CA5353" w:rsidRPr="003322A4" w:rsidRDefault="00CA5353" w:rsidP="00C22718">
            <w:pPr>
              <w:spacing w:after="0" w:line="240" w:lineRule="auto"/>
            </w:pPr>
            <w:r>
              <w:t>%100</w:t>
            </w:r>
          </w:p>
        </w:tc>
      </w:tr>
      <w:tr w:rsidR="00CA5353" w:rsidRPr="00A47F2F" w14:paraId="3C4474E3" w14:textId="77777777" w:rsidTr="00756C7C">
        <w:trPr>
          <w:gridAfter w:val="1"/>
          <w:wAfter w:w="15" w:type="dxa"/>
          <w:trHeight w:val="565"/>
        </w:trPr>
        <w:tc>
          <w:tcPr>
            <w:tcW w:w="1757" w:type="dxa"/>
            <w:shd w:val="clear" w:color="auto" w:fill="auto"/>
            <w:vAlign w:val="center"/>
          </w:tcPr>
          <w:p w14:paraId="3F0FB7E8"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2.b</w:t>
            </w:r>
          </w:p>
        </w:tc>
        <w:tc>
          <w:tcPr>
            <w:tcW w:w="5042" w:type="dxa"/>
            <w:shd w:val="clear" w:color="auto" w:fill="auto"/>
            <w:vAlign w:val="center"/>
          </w:tcPr>
          <w:p w14:paraId="590F1599" w14:textId="77777777" w:rsidR="00CA5353" w:rsidRPr="00022C16" w:rsidRDefault="00CA5353" w:rsidP="00C22718">
            <w:pPr>
              <w:tabs>
                <w:tab w:val="left" w:pos="2400"/>
                <w:tab w:val="left" w:pos="7310"/>
              </w:tabs>
              <w:spacing w:after="0" w:line="240" w:lineRule="auto"/>
              <w:ind w:right="10"/>
              <w:rPr>
                <w:rFonts w:ascii="Times New Roman" w:eastAsia="Times New Roman" w:hAnsi="Times New Roman" w:cs="Times New Roman"/>
                <w:b/>
                <w:sz w:val="20"/>
              </w:rPr>
            </w:pPr>
            <w:r w:rsidRPr="0087312E">
              <w:rPr>
                <w:rFonts w:ascii="Times New Roman" w:eastAsia="Times New Roman" w:hAnsi="Times New Roman" w:cs="Times New Roman"/>
                <w:b/>
                <w:sz w:val="20"/>
              </w:rPr>
              <w:t>Kurumsal Yönetim</w:t>
            </w:r>
          </w:p>
        </w:tc>
        <w:tc>
          <w:tcPr>
            <w:tcW w:w="957" w:type="dxa"/>
            <w:shd w:val="clear" w:color="auto" w:fill="auto"/>
            <w:noWrap/>
            <w:vAlign w:val="center"/>
          </w:tcPr>
          <w:p w14:paraId="32BC7203" w14:textId="77777777" w:rsidR="00CA5353" w:rsidRDefault="00CA5353" w:rsidP="00756C7C">
            <w:pPr>
              <w:spacing w:after="0" w:line="240" w:lineRule="auto"/>
              <w:rPr>
                <w:rFonts w:ascii="Calibri" w:eastAsia="Calibri" w:hAnsi="Calibri" w:cs="Calibri"/>
              </w:rPr>
            </w:pPr>
            <w:r>
              <w:t>%50</w:t>
            </w:r>
          </w:p>
        </w:tc>
        <w:tc>
          <w:tcPr>
            <w:tcW w:w="1092" w:type="dxa"/>
            <w:gridSpan w:val="2"/>
            <w:shd w:val="clear" w:color="auto" w:fill="auto"/>
            <w:noWrap/>
            <w:vAlign w:val="center"/>
          </w:tcPr>
          <w:p w14:paraId="026EB85B" w14:textId="77777777" w:rsidR="00CA5353" w:rsidRDefault="00CA5353" w:rsidP="00756C7C">
            <w:pPr>
              <w:spacing w:after="0" w:line="240" w:lineRule="auto"/>
              <w:rPr>
                <w:rFonts w:ascii="Calibri" w:eastAsia="Calibri" w:hAnsi="Calibri" w:cs="Calibri"/>
              </w:rPr>
            </w:pPr>
            <w:r>
              <w:t>%60</w:t>
            </w:r>
          </w:p>
        </w:tc>
        <w:tc>
          <w:tcPr>
            <w:tcW w:w="1041" w:type="dxa"/>
          </w:tcPr>
          <w:p w14:paraId="6CA337AC" w14:textId="77777777" w:rsidR="00CA5353" w:rsidRDefault="00CA5353" w:rsidP="00756C7C">
            <w:pPr>
              <w:spacing w:after="0" w:line="240" w:lineRule="auto"/>
            </w:pPr>
            <w:r>
              <w:t>%70</w:t>
            </w:r>
          </w:p>
        </w:tc>
        <w:tc>
          <w:tcPr>
            <w:tcW w:w="1007" w:type="dxa"/>
          </w:tcPr>
          <w:p w14:paraId="4C9BBFAA" w14:textId="77777777" w:rsidR="00CA5353" w:rsidRPr="00C22718" w:rsidRDefault="00CA5353" w:rsidP="00756C7C">
            <w:pPr>
              <w:spacing w:after="0" w:line="240" w:lineRule="auto"/>
              <w:rPr>
                <w:bCs/>
              </w:rPr>
            </w:pPr>
            <w:r>
              <w:t>%80</w:t>
            </w:r>
          </w:p>
        </w:tc>
        <w:tc>
          <w:tcPr>
            <w:tcW w:w="1092" w:type="dxa"/>
          </w:tcPr>
          <w:p w14:paraId="0E14C92F" w14:textId="77777777" w:rsidR="00CA5353" w:rsidRPr="00C22718" w:rsidRDefault="00CA5353" w:rsidP="00756C7C">
            <w:pPr>
              <w:spacing w:after="0" w:line="240" w:lineRule="auto"/>
              <w:rPr>
                <w:bCs/>
              </w:rPr>
            </w:pPr>
            <w:r>
              <w:t>%90</w:t>
            </w:r>
          </w:p>
        </w:tc>
        <w:tc>
          <w:tcPr>
            <w:tcW w:w="1005" w:type="dxa"/>
          </w:tcPr>
          <w:p w14:paraId="4E76BD2E" w14:textId="77777777" w:rsidR="00CA5353" w:rsidRPr="003322A4" w:rsidRDefault="00CA5353" w:rsidP="00756C7C">
            <w:pPr>
              <w:spacing w:after="0" w:line="240" w:lineRule="auto"/>
            </w:pPr>
            <w:r>
              <w:t>%100</w:t>
            </w:r>
          </w:p>
        </w:tc>
      </w:tr>
      <w:tr w:rsidR="00CA5353" w:rsidRPr="00A47F2F" w14:paraId="0B6B5DA3" w14:textId="77777777" w:rsidTr="00756C7C">
        <w:trPr>
          <w:gridAfter w:val="1"/>
          <w:wAfter w:w="15" w:type="dxa"/>
          <w:trHeight w:val="549"/>
        </w:trPr>
        <w:tc>
          <w:tcPr>
            <w:tcW w:w="1757" w:type="dxa"/>
            <w:shd w:val="clear" w:color="auto" w:fill="auto"/>
            <w:vAlign w:val="center"/>
          </w:tcPr>
          <w:p w14:paraId="294506E0"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3.c.</w:t>
            </w:r>
          </w:p>
        </w:tc>
        <w:tc>
          <w:tcPr>
            <w:tcW w:w="5042" w:type="dxa"/>
            <w:shd w:val="clear" w:color="auto" w:fill="auto"/>
          </w:tcPr>
          <w:p w14:paraId="5825941E"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Çok Amaçlı Salon</w:t>
            </w:r>
          </w:p>
        </w:tc>
        <w:tc>
          <w:tcPr>
            <w:tcW w:w="957" w:type="dxa"/>
            <w:shd w:val="clear" w:color="auto" w:fill="auto"/>
            <w:noWrap/>
            <w:vAlign w:val="center"/>
          </w:tcPr>
          <w:p w14:paraId="34B02D73" w14:textId="29B28544" w:rsidR="00CA5353" w:rsidRPr="005A0A1E" w:rsidRDefault="00E525F6" w:rsidP="005A0A1E">
            <w:pPr>
              <w:spacing w:after="0" w:line="240" w:lineRule="auto"/>
              <w:rPr>
                <w:bCs/>
              </w:rPr>
            </w:pPr>
            <w:r>
              <w:rPr>
                <w:bCs/>
              </w:rPr>
              <w:t>-</w:t>
            </w:r>
          </w:p>
        </w:tc>
        <w:tc>
          <w:tcPr>
            <w:tcW w:w="1092" w:type="dxa"/>
            <w:gridSpan w:val="2"/>
            <w:shd w:val="clear" w:color="auto" w:fill="auto"/>
            <w:noWrap/>
            <w:vAlign w:val="center"/>
          </w:tcPr>
          <w:p w14:paraId="65CC537E" w14:textId="268F6B68" w:rsidR="00CA5353" w:rsidRPr="005A0A1E" w:rsidRDefault="00E525F6" w:rsidP="005A0A1E">
            <w:pPr>
              <w:spacing w:after="0" w:line="240" w:lineRule="auto"/>
              <w:rPr>
                <w:bCs/>
              </w:rPr>
            </w:pPr>
            <w:r>
              <w:rPr>
                <w:bCs/>
              </w:rPr>
              <w:t>-</w:t>
            </w:r>
          </w:p>
        </w:tc>
        <w:tc>
          <w:tcPr>
            <w:tcW w:w="1041" w:type="dxa"/>
          </w:tcPr>
          <w:p w14:paraId="6AABE3E2" w14:textId="153A1AD9" w:rsidR="00CA5353" w:rsidRPr="005A0A1E" w:rsidRDefault="00E525F6" w:rsidP="005A0A1E">
            <w:pPr>
              <w:spacing w:after="0" w:line="240" w:lineRule="auto"/>
              <w:rPr>
                <w:bCs/>
              </w:rPr>
            </w:pPr>
            <w:r>
              <w:rPr>
                <w:bCs/>
              </w:rPr>
              <w:t>-</w:t>
            </w:r>
          </w:p>
          <w:p w14:paraId="5F525082" w14:textId="77777777" w:rsidR="00CA5353" w:rsidRPr="005A0A1E" w:rsidRDefault="00CA5353" w:rsidP="005A0A1E">
            <w:pPr>
              <w:spacing w:after="0" w:line="240" w:lineRule="auto"/>
              <w:rPr>
                <w:bCs/>
              </w:rPr>
            </w:pPr>
          </w:p>
        </w:tc>
        <w:tc>
          <w:tcPr>
            <w:tcW w:w="1007" w:type="dxa"/>
          </w:tcPr>
          <w:p w14:paraId="73E76B48" w14:textId="77777777" w:rsidR="00CA5353" w:rsidRPr="005A0A1E" w:rsidRDefault="00CA5353" w:rsidP="005A0A1E">
            <w:pPr>
              <w:spacing w:after="0" w:line="240" w:lineRule="auto"/>
              <w:rPr>
                <w:bCs/>
              </w:rPr>
            </w:pPr>
            <w:r>
              <w:rPr>
                <w:bCs/>
              </w:rPr>
              <w:t>1</w:t>
            </w:r>
          </w:p>
        </w:tc>
        <w:tc>
          <w:tcPr>
            <w:tcW w:w="1092" w:type="dxa"/>
            <w:vAlign w:val="center"/>
          </w:tcPr>
          <w:p w14:paraId="100BA41E" w14:textId="77777777" w:rsidR="00CA5353" w:rsidRPr="005A0A1E" w:rsidRDefault="00CA5353" w:rsidP="005A0A1E">
            <w:pPr>
              <w:spacing w:after="0" w:line="240" w:lineRule="auto"/>
              <w:rPr>
                <w:bCs/>
              </w:rPr>
            </w:pPr>
            <w:r>
              <w:rPr>
                <w:bCs/>
              </w:rPr>
              <w:t>1</w:t>
            </w:r>
          </w:p>
        </w:tc>
        <w:tc>
          <w:tcPr>
            <w:tcW w:w="1005" w:type="dxa"/>
            <w:vAlign w:val="center"/>
          </w:tcPr>
          <w:p w14:paraId="29A3C939" w14:textId="77777777" w:rsidR="00CA5353" w:rsidRPr="005A0A1E" w:rsidRDefault="00CA5353" w:rsidP="00756C7C">
            <w:pPr>
              <w:spacing w:after="0" w:line="240" w:lineRule="auto"/>
              <w:rPr>
                <w:bCs/>
              </w:rPr>
            </w:pPr>
            <w:r>
              <w:rPr>
                <w:bCs/>
              </w:rPr>
              <w:t>1</w:t>
            </w:r>
          </w:p>
        </w:tc>
      </w:tr>
      <w:tr w:rsidR="00CA5353" w:rsidRPr="00A47F2F" w14:paraId="20BC1572" w14:textId="77777777" w:rsidTr="00756C7C">
        <w:trPr>
          <w:gridAfter w:val="1"/>
          <w:wAfter w:w="15" w:type="dxa"/>
          <w:trHeight w:val="549"/>
        </w:trPr>
        <w:tc>
          <w:tcPr>
            <w:tcW w:w="1757" w:type="dxa"/>
            <w:shd w:val="clear" w:color="auto" w:fill="auto"/>
            <w:vAlign w:val="center"/>
          </w:tcPr>
          <w:p w14:paraId="30F3E618"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3.d.</w:t>
            </w:r>
          </w:p>
        </w:tc>
        <w:tc>
          <w:tcPr>
            <w:tcW w:w="5042" w:type="dxa"/>
            <w:shd w:val="clear" w:color="auto" w:fill="auto"/>
          </w:tcPr>
          <w:p w14:paraId="17CF032F"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Çok Amaçlı Saha</w:t>
            </w:r>
          </w:p>
        </w:tc>
        <w:tc>
          <w:tcPr>
            <w:tcW w:w="957" w:type="dxa"/>
            <w:shd w:val="clear" w:color="auto" w:fill="auto"/>
            <w:noWrap/>
            <w:vAlign w:val="center"/>
          </w:tcPr>
          <w:p w14:paraId="7BB9DB17" w14:textId="77777777" w:rsidR="00CA5353" w:rsidRPr="005A0A1E" w:rsidRDefault="00CA5353" w:rsidP="005A0A1E">
            <w:pPr>
              <w:spacing w:after="0" w:line="240" w:lineRule="auto"/>
              <w:rPr>
                <w:bCs/>
              </w:rPr>
            </w:pPr>
            <w:r>
              <w:rPr>
                <w:bCs/>
              </w:rPr>
              <w:t>-</w:t>
            </w:r>
          </w:p>
        </w:tc>
        <w:tc>
          <w:tcPr>
            <w:tcW w:w="1092" w:type="dxa"/>
            <w:gridSpan w:val="2"/>
            <w:shd w:val="clear" w:color="auto" w:fill="auto"/>
            <w:noWrap/>
            <w:vAlign w:val="center"/>
          </w:tcPr>
          <w:p w14:paraId="24170A54" w14:textId="77777777" w:rsidR="00CA5353" w:rsidRPr="005A0A1E" w:rsidRDefault="00CA5353" w:rsidP="005A0A1E">
            <w:pPr>
              <w:spacing w:after="0" w:line="240" w:lineRule="auto"/>
              <w:rPr>
                <w:bCs/>
              </w:rPr>
            </w:pPr>
            <w:r>
              <w:rPr>
                <w:bCs/>
              </w:rPr>
              <w:t>-</w:t>
            </w:r>
          </w:p>
        </w:tc>
        <w:tc>
          <w:tcPr>
            <w:tcW w:w="1041" w:type="dxa"/>
          </w:tcPr>
          <w:p w14:paraId="22F3ED7E" w14:textId="77777777" w:rsidR="00CA5353" w:rsidRPr="005A0A1E" w:rsidRDefault="00CA5353" w:rsidP="005A0A1E">
            <w:pPr>
              <w:spacing w:after="0" w:line="240" w:lineRule="auto"/>
              <w:rPr>
                <w:bCs/>
              </w:rPr>
            </w:pPr>
            <w:r>
              <w:rPr>
                <w:bCs/>
              </w:rPr>
              <w:t>-</w:t>
            </w:r>
          </w:p>
        </w:tc>
        <w:tc>
          <w:tcPr>
            <w:tcW w:w="1007" w:type="dxa"/>
          </w:tcPr>
          <w:p w14:paraId="02EABE5D" w14:textId="77777777" w:rsidR="00CA5353" w:rsidRPr="005A0A1E" w:rsidRDefault="00CA5353" w:rsidP="005A0A1E">
            <w:pPr>
              <w:spacing w:after="0" w:line="240" w:lineRule="auto"/>
              <w:rPr>
                <w:bCs/>
              </w:rPr>
            </w:pPr>
            <w:r>
              <w:rPr>
                <w:bCs/>
              </w:rPr>
              <w:t>1</w:t>
            </w:r>
          </w:p>
        </w:tc>
        <w:tc>
          <w:tcPr>
            <w:tcW w:w="1092" w:type="dxa"/>
            <w:vAlign w:val="center"/>
          </w:tcPr>
          <w:p w14:paraId="0295A31F" w14:textId="77777777" w:rsidR="00CA5353" w:rsidRPr="005A0A1E" w:rsidRDefault="00CA5353" w:rsidP="005A0A1E">
            <w:pPr>
              <w:spacing w:after="0" w:line="240" w:lineRule="auto"/>
              <w:rPr>
                <w:bCs/>
              </w:rPr>
            </w:pPr>
            <w:r>
              <w:rPr>
                <w:bCs/>
              </w:rPr>
              <w:t>1</w:t>
            </w:r>
          </w:p>
        </w:tc>
        <w:tc>
          <w:tcPr>
            <w:tcW w:w="1005" w:type="dxa"/>
            <w:vAlign w:val="center"/>
          </w:tcPr>
          <w:p w14:paraId="419F8B9E" w14:textId="77777777" w:rsidR="00CA5353" w:rsidRPr="005A0A1E" w:rsidRDefault="00CA5353" w:rsidP="00756C7C">
            <w:pPr>
              <w:spacing w:after="0" w:line="240" w:lineRule="auto"/>
              <w:rPr>
                <w:bCs/>
              </w:rPr>
            </w:pPr>
            <w:r>
              <w:rPr>
                <w:bCs/>
              </w:rPr>
              <w:t>1</w:t>
            </w:r>
          </w:p>
        </w:tc>
      </w:tr>
      <w:tr w:rsidR="00CA5353" w:rsidRPr="00A47F2F" w14:paraId="47122F11" w14:textId="77777777" w:rsidTr="00756C7C">
        <w:trPr>
          <w:gridAfter w:val="1"/>
          <w:wAfter w:w="15" w:type="dxa"/>
          <w:trHeight w:val="549"/>
        </w:trPr>
        <w:tc>
          <w:tcPr>
            <w:tcW w:w="1757" w:type="dxa"/>
            <w:shd w:val="clear" w:color="auto" w:fill="auto"/>
            <w:vAlign w:val="center"/>
          </w:tcPr>
          <w:p w14:paraId="6A8F7B92"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3.e.</w:t>
            </w:r>
          </w:p>
        </w:tc>
        <w:tc>
          <w:tcPr>
            <w:tcW w:w="5042" w:type="dxa"/>
            <w:shd w:val="clear" w:color="auto" w:fill="auto"/>
          </w:tcPr>
          <w:p w14:paraId="1D8482FB"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Kütüphane</w:t>
            </w:r>
          </w:p>
        </w:tc>
        <w:tc>
          <w:tcPr>
            <w:tcW w:w="957" w:type="dxa"/>
            <w:shd w:val="clear" w:color="auto" w:fill="auto"/>
            <w:noWrap/>
            <w:vAlign w:val="center"/>
          </w:tcPr>
          <w:p w14:paraId="7FA1A315" w14:textId="346E85C0" w:rsidR="00CA5353" w:rsidRPr="005A0A1E" w:rsidRDefault="00E525F6" w:rsidP="005A0A1E">
            <w:pPr>
              <w:spacing w:after="0" w:line="240" w:lineRule="auto"/>
              <w:rPr>
                <w:bCs/>
              </w:rPr>
            </w:pPr>
            <w:r>
              <w:rPr>
                <w:bCs/>
              </w:rPr>
              <w:t>1</w:t>
            </w:r>
          </w:p>
        </w:tc>
        <w:tc>
          <w:tcPr>
            <w:tcW w:w="1092" w:type="dxa"/>
            <w:gridSpan w:val="2"/>
            <w:shd w:val="clear" w:color="auto" w:fill="auto"/>
            <w:noWrap/>
            <w:vAlign w:val="center"/>
          </w:tcPr>
          <w:p w14:paraId="76FA5CE7" w14:textId="23DC6DA7" w:rsidR="00CA5353" w:rsidRPr="005A0A1E" w:rsidRDefault="00E525F6" w:rsidP="005A0A1E">
            <w:pPr>
              <w:spacing w:after="0" w:line="240" w:lineRule="auto"/>
              <w:rPr>
                <w:bCs/>
              </w:rPr>
            </w:pPr>
            <w:r>
              <w:rPr>
                <w:bCs/>
              </w:rPr>
              <w:t>1</w:t>
            </w:r>
          </w:p>
        </w:tc>
        <w:tc>
          <w:tcPr>
            <w:tcW w:w="1041" w:type="dxa"/>
          </w:tcPr>
          <w:p w14:paraId="7DCB08EB" w14:textId="4A3AF51C" w:rsidR="00CA5353" w:rsidRPr="005A0A1E" w:rsidRDefault="00E525F6" w:rsidP="005A0A1E">
            <w:pPr>
              <w:spacing w:after="0" w:line="240" w:lineRule="auto"/>
              <w:rPr>
                <w:bCs/>
              </w:rPr>
            </w:pPr>
            <w:r>
              <w:rPr>
                <w:bCs/>
              </w:rPr>
              <w:t>1</w:t>
            </w:r>
          </w:p>
        </w:tc>
        <w:tc>
          <w:tcPr>
            <w:tcW w:w="1007" w:type="dxa"/>
          </w:tcPr>
          <w:p w14:paraId="71221B13" w14:textId="77777777" w:rsidR="00CA5353" w:rsidRPr="005A0A1E" w:rsidRDefault="00CA5353" w:rsidP="005A0A1E">
            <w:pPr>
              <w:spacing w:after="0" w:line="240" w:lineRule="auto"/>
              <w:rPr>
                <w:bCs/>
              </w:rPr>
            </w:pPr>
            <w:r>
              <w:rPr>
                <w:bCs/>
              </w:rPr>
              <w:t>1</w:t>
            </w:r>
          </w:p>
        </w:tc>
        <w:tc>
          <w:tcPr>
            <w:tcW w:w="1092" w:type="dxa"/>
            <w:vAlign w:val="center"/>
          </w:tcPr>
          <w:p w14:paraId="4475A3E9" w14:textId="77777777" w:rsidR="00CA5353" w:rsidRPr="005A0A1E" w:rsidRDefault="00CA5353" w:rsidP="005A0A1E">
            <w:pPr>
              <w:spacing w:after="0" w:line="240" w:lineRule="auto"/>
              <w:rPr>
                <w:bCs/>
              </w:rPr>
            </w:pPr>
            <w:r>
              <w:rPr>
                <w:bCs/>
              </w:rPr>
              <w:t>1</w:t>
            </w:r>
          </w:p>
        </w:tc>
        <w:tc>
          <w:tcPr>
            <w:tcW w:w="1005" w:type="dxa"/>
            <w:vAlign w:val="center"/>
          </w:tcPr>
          <w:p w14:paraId="701DECCC" w14:textId="77777777" w:rsidR="00CA5353" w:rsidRPr="005A0A1E" w:rsidRDefault="00CA5353" w:rsidP="00756C7C">
            <w:pPr>
              <w:spacing w:after="0" w:line="240" w:lineRule="auto"/>
              <w:rPr>
                <w:bCs/>
              </w:rPr>
            </w:pPr>
            <w:r>
              <w:rPr>
                <w:bCs/>
              </w:rPr>
              <w:t>1</w:t>
            </w:r>
          </w:p>
        </w:tc>
      </w:tr>
      <w:tr w:rsidR="00CA5353" w:rsidRPr="00A47F2F" w14:paraId="71B2AB08" w14:textId="77777777" w:rsidTr="00756C7C">
        <w:trPr>
          <w:gridAfter w:val="1"/>
          <w:wAfter w:w="15" w:type="dxa"/>
          <w:trHeight w:val="549"/>
        </w:trPr>
        <w:tc>
          <w:tcPr>
            <w:tcW w:w="1757" w:type="dxa"/>
            <w:shd w:val="clear" w:color="auto" w:fill="auto"/>
            <w:vAlign w:val="center"/>
          </w:tcPr>
          <w:p w14:paraId="1FA47AD1"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3.f.</w:t>
            </w:r>
          </w:p>
        </w:tc>
        <w:tc>
          <w:tcPr>
            <w:tcW w:w="5042" w:type="dxa"/>
            <w:shd w:val="clear" w:color="auto" w:fill="auto"/>
          </w:tcPr>
          <w:p w14:paraId="04085D06"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Fen Laboratuvarı</w:t>
            </w:r>
          </w:p>
        </w:tc>
        <w:tc>
          <w:tcPr>
            <w:tcW w:w="957" w:type="dxa"/>
            <w:shd w:val="clear" w:color="auto" w:fill="auto"/>
            <w:noWrap/>
            <w:vAlign w:val="center"/>
          </w:tcPr>
          <w:p w14:paraId="4FE57264" w14:textId="77777777" w:rsidR="00CA5353" w:rsidRPr="005A0A1E" w:rsidRDefault="00CA5353" w:rsidP="005A0A1E">
            <w:pPr>
              <w:spacing w:after="0" w:line="240" w:lineRule="auto"/>
              <w:rPr>
                <w:bCs/>
              </w:rPr>
            </w:pPr>
            <w:r>
              <w:rPr>
                <w:bCs/>
              </w:rPr>
              <w:t>-</w:t>
            </w:r>
          </w:p>
        </w:tc>
        <w:tc>
          <w:tcPr>
            <w:tcW w:w="1092" w:type="dxa"/>
            <w:gridSpan w:val="2"/>
            <w:shd w:val="clear" w:color="auto" w:fill="auto"/>
            <w:noWrap/>
            <w:vAlign w:val="center"/>
          </w:tcPr>
          <w:p w14:paraId="30623D8C" w14:textId="77777777" w:rsidR="00CA5353" w:rsidRPr="005A0A1E" w:rsidRDefault="00CA5353" w:rsidP="005A0A1E">
            <w:pPr>
              <w:spacing w:after="0" w:line="240" w:lineRule="auto"/>
              <w:rPr>
                <w:bCs/>
              </w:rPr>
            </w:pPr>
            <w:r>
              <w:rPr>
                <w:bCs/>
              </w:rPr>
              <w:t>-</w:t>
            </w:r>
          </w:p>
        </w:tc>
        <w:tc>
          <w:tcPr>
            <w:tcW w:w="1041" w:type="dxa"/>
          </w:tcPr>
          <w:p w14:paraId="43DFE7D2" w14:textId="77777777" w:rsidR="00CA5353" w:rsidRPr="005A0A1E" w:rsidRDefault="00CA5353" w:rsidP="005A0A1E">
            <w:pPr>
              <w:spacing w:after="0" w:line="240" w:lineRule="auto"/>
              <w:rPr>
                <w:bCs/>
              </w:rPr>
            </w:pPr>
            <w:r>
              <w:rPr>
                <w:bCs/>
              </w:rPr>
              <w:t>-</w:t>
            </w:r>
          </w:p>
        </w:tc>
        <w:tc>
          <w:tcPr>
            <w:tcW w:w="1007" w:type="dxa"/>
          </w:tcPr>
          <w:p w14:paraId="7FCD3375" w14:textId="77777777" w:rsidR="00CA5353" w:rsidRPr="005A0A1E" w:rsidRDefault="00CA5353" w:rsidP="005A0A1E">
            <w:pPr>
              <w:spacing w:after="0" w:line="240" w:lineRule="auto"/>
              <w:rPr>
                <w:bCs/>
              </w:rPr>
            </w:pPr>
            <w:r>
              <w:rPr>
                <w:bCs/>
              </w:rPr>
              <w:t>-</w:t>
            </w:r>
          </w:p>
        </w:tc>
        <w:tc>
          <w:tcPr>
            <w:tcW w:w="1092" w:type="dxa"/>
            <w:vAlign w:val="center"/>
          </w:tcPr>
          <w:p w14:paraId="7E3C1D57" w14:textId="77777777" w:rsidR="00CA5353" w:rsidRPr="005A0A1E" w:rsidRDefault="00CA5353" w:rsidP="005A0A1E">
            <w:pPr>
              <w:spacing w:after="0" w:line="240" w:lineRule="auto"/>
              <w:rPr>
                <w:bCs/>
              </w:rPr>
            </w:pPr>
            <w:r>
              <w:rPr>
                <w:bCs/>
              </w:rPr>
              <w:t>1</w:t>
            </w:r>
          </w:p>
        </w:tc>
        <w:tc>
          <w:tcPr>
            <w:tcW w:w="1005" w:type="dxa"/>
            <w:vAlign w:val="center"/>
          </w:tcPr>
          <w:p w14:paraId="633E8CF6" w14:textId="77777777" w:rsidR="00CA5353" w:rsidRPr="005A0A1E" w:rsidRDefault="00CA5353" w:rsidP="00756C7C">
            <w:pPr>
              <w:spacing w:after="0" w:line="240" w:lineRule="auto"/>
              <w:rPr>
                <w:bCs/>
              </w:rPr>
            </w:pPr>
            <w:r>
              <w:rPr>
                <w:bCs/>
              </w:rPr>
              <w:t>1</w:t>
            </w:r>
          </w:p>
        </w:tc>
      </w:tr>
      <w:tr w:rsidR="00CA5353" w:rsidRPr="00A47F2F" w14:paraId="7459E9A6" w14:textId="77777777" w:rsidTr="00756C7C">
        <w:trPr>
          <w:gridAfter w:val="1"/>
          <w:wAfter w:w="15" w:type="dxa"/>
          <w:trHeight w:val="549"/>
        </w:trPr>
        <w:tc>
          <w:tcPr>
            <w:tcW w:w="1757" w:type="dxa"/>
            <w:shd w:val="clear" w:color="auto" w:fill="auto"/>
            <w:vAlign w:val="center"/>
          </w:tcPr>
          <w:p w14:paraId="6E5840CC"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3.g.</w:t>
            </w:r>
          </w:p>
        </w:tc>
        <w:tc>
          <w:tcPr>
            <w:tcW w:w="5042" w:type="dxa"/>
            <w:shd w:val="clear" w:color="auto" w:fill="auto"/>
          </w:tcPr>
          <w:p w14:paraId="4ABACBB8"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Bilgisayar Laboratuvarı</w:t>
            </w:r>
          </w:p>
        </w:tc>
        <w:tc>
          <w:tcPr>
            <w:tcW w:w="957" w:type="dxa"/>
            <w:shd w:val="clear" w:color="auto" w:fill="auto"/>
            <w:noWrap/>
            <w:vAlign w:val="center"/>
          </w:tcPr>
          <w:p w14:paraId="7B262430" w14:textId="77777777" w:rsidR="00CA5353" w:rsidRPr="005A0A1E" w:rsidRDefault="00CA5353" w:rsidP="005A0A1E">
            <w:pPr>
              <w:spacing w:after="0" w:line="240" w:lineRule="auto"/>
              <w:rPr>
                <w:bCs/>
              </w:rPr>
            </w:pPr>
            <w:r>
              <w:rPr>
                <w:bCs/>
              </w:rPr>
              <w:t>-</w:t>
            </w:r>
          </w:p>
        </w:tc>
        <w:tc>
          <w:tcPr>
            <w:tcW w:w="1092" w:type="dxa"/>
            <w:gridSpan w:val="2"/>
            <w:shd w:val="clear" w:color="auto" w:fill="auto"/>
            <w:noWrap/>
            <w:vAlign w:val="center"/>
          </w:tcPr>
          <w:p w14:paraId="0147372F" w14:textId="77777777" w:rsidR="00CA5353" w:rsidRPr="005A0A1E" w:rsidRDefault="00CA5353" w:rsidP="005A0A1E">
            <w:pPr>
              <w:spacing w:after="0" w:line="240" w:lineRule="auto"/>
              <w:rPr>
                <w:bCs/>
              </w:rPr>
            </w:pPr>
            <w:r>
              <w:rPr>
                <w:bCs/>
              </w:rPr>
              <w:t>-</w:t>
            </w:r>
          </w:p>
        </w:tc>
        <w:tc>
          <w:tcPr>
            <w:tcW w:w="1041" w:type="dxa"/>
          </w:tcPr>
          <w:p w14:paraId="241CAF5D" w14:textId="77777777" w:rsidR="00CA5353" w:rsidRPr="005A0A1E" w:rsidRDefault="00CA5353" w:rsidP="005A0A1E">
            <w:pPr>
              <w:spacing w:after="0" w:line="240" w:lineRule="auto"/>
              <w:rPr>
                <w:bCs/>
              </w:rPr>
            </w:pPr>
            <w:r>
              <w:rPr>
                <w:bCs/>
              </w:rPr>
              <w:t>-</w:t>
            </w:r>
          </w:p>
        </w:tc>
        <w:tc>
          <w:tcPr>
            <w:tcW w:w="1007" w:type="dxa"/>
          </w:tcPr>
          <w:p w14:paraId="7B80397B" w14:textId="77777777" w:rsidR="00CA5353" w:rsidRPr="005A0A1E" w:rsidRDefault="00CA5353" w:rsidP="005A0A1E">
            <w:pPr>
              <w:spacing w:after="0" w:line="240" w:lineRule="auto"/>
              <w:rPr>
                <w:bCs/>
              </w:rPr>
            </w:pPr>
            <w:r>
              <w:rPr>
                <w:bCs/>
              </w:rPr>
              <w:t>1</w:t>
            </w:r>
          </w:p>
        </w:tc>
        <w:tc>
          <w:tcPr>
            <w:tcW w:w="1092" w:type="dxa"/>
            <w:vAlign w:val="center"/>
          </w:tcPr>
          <w:p w14:paraId="012A1FF5" w14:textId="77777777" w:rsidR="00CA5353" w:rsidRPr="005A0A1E" w:rsidRDefault="00CA5353" w:rsidP="005A0A1E">
            <w:pPr>
              <w:spacing w:after="0" w:line="240" w:lineRule="auto"/>
              <w:rPr>
                <w:bCs/>
              </w:rPr>
            </w:pPr>
            <w:r>
              <w:rPr>
                <w:bCs/>
              </w:rPr>
              <w:t>1</w:t>
            </w:r>
          </w:p>
        </w:tc>
        <w:tc>
          <w:tcPr>
            <w:tcW w:w="1005" w:type="dxa"/>
            <w:vAlign w:val="center"/>
          </w:tcPr>
          <w:p w14:paraId="4818A40A" w14:textId="77777777" w:rsidR="00CA5353" w:rsidRPr="005A0A1E" w:rsidRDefault="00CA5353" w:rsidP="00756C7C">
            <w:pPr>
              <w:spacing w:after="0" w:line="240" w:lineRule="auto"/>
              <w:rPr>
                <w:bCs/>
              </w:rPr>
            </w:pPr>
            <w:r>
              <w:rPr>
                <w:bCs/>
              </w:rPr>
              <w:t>1</w:t>
            </w:r>
          </w:p>
        </w:tc>
      </w:tr>
      <w:tr w:rsidR="00CA5353" w:rsidRPr="00A47F2F" w14:paraId="0FEA05E5" w14:textId="77777777" w:rsidTr="00756C7C">
        <w:trPr>
          <w:gridAfter w:val="1"/>
          <w:wAfter w:w="15" w:type="dxa"/>
          <w:trHeight w:val="549"/>
        </w:trPr>
        <w:tc>
          <w:tcPr>
            <w:tcW w:w="1757" w:type="dxa"/>
            <w:shd w:val="clear" w:color="auto" w:fill="auto"/>
            <w:vAlign w:val="center"/>
          </w:tcPr>
          <w:p w14:paraId="38657EB0"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3.h.</w:t>
            </w:r>
          </w:p>
        </w:tc>
        <w:tc>
          <w:tcPr>
            <w:tcW w:w="5042" w:type="dxa"/>
            <w:shd w:val="clear" w:color="auto" w:fill="auto"/>
          </w:tcPr>
          <w:p w14:paraId="28BA09AB"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İş Atölyesi</w:t>
            </w:r>
          </w:p>
        </w:tc>
        <w:tc>
          <w:tcPr>
            <w:tcW w:w="957" w:type="dxa"/>
            <w:shd w:val="clear" w:color="auto" w:fill="auto"/>
            <w:noWrap/>
            <w:vAlign w:val="center"/>
          </w:tcPr>
          <w:p w14:paraId="0411B5E6" w14:textId="77777777" w:rsidR="00CA5353" w:rsidRPr="005A0A1E" w:rsidRDefault="00CA5353" w:rsidP="005A0A1E">
            <w:pPr>
              <w:spacing w:after="0" w:line="240" w:lineRule="auto"/>
              <w:rPr>
                <w:bCs/>
              </w:rPr>
            </w:pPr>
            <w:r>
              <w:rPr>
                <w:bCs/>
              </w:rPr>
              <w:t>-</w:t>
            </w:r>
          </w:p>
        </w:tc>
        <w:tc>
          <w:tcPr>
            <w:tcW w:w="1092" w:type="dxa"/>
            <w:gridSpan w:val="2"/>
            <w:shd w:val="clear" w:color="auto" w:fill="auto"/>
            <w:noWrap/>
            <w:vAlign w:val="center"/>
          </w:tcPr>
          <w:p w14:paraId="367BE4B0" w14:textId="77777777" w:rsidR="00CA5353" w:rsidRPr="005A0A1E" w:rsidRDefault="00CA5353" w:rsidP="005A0A1E">
            <w:pPr>
              <w:spacing w:after="0" w:line="240" w:lineRule="auto"/>
              <w:rPr>
                <w:bCs/>
              </w:rPr>
            </w:pPr>
            <w:r>
              <w:rPr>
                <w:bCs/>
              </w:rPr>
              <w:t>-</w:t>
            </w:r>
          </w:p>
        </w:tc>
        <w:tc>
          <w:tcPr>
            <w:tcW w:w="1041" w:type="dxa"/>
          </w:tcPr>
          <w:p w14:paraId="4A010D40" w14:textId="77777777" w:rsidR="00CA5353" w:rsidRPr="005A0A1E" w:rsidRDefault="00CA5353" w:rsidP="005A0A1E">
            <w:pPr>
              <w:spacing w:after="0" w:line="240" w:lineRule="auto"/>
              <w:rPr>
                <w:bCs/>
              </w:rPr>
            </w:pPr>
            <w:r>
              <w:rPr>
                <w:bCs/>
              </w:rPr>
              <w:t>-</w:t>
            </w:r>
          </w:p>
          <w:p w14:paraId="25663DDF" w14:textId="77777777" w:rsidR="00CA5353" w:rsidRPr="005A0A1E" w:rsidRDefault="00CA5353" w:rsidP="005A0A1E">
            <w:pPr>
              <w:spacing w:after="0" w:line="240" w:lineRule="auto"/>
              <w:rPr>
                <w:bCs/>
              </w:rPr>
            </w:pPr>
          </w:p>
        </w:tc>
        <w:tc>
          <w:tcPr>
            <w:tcW w:w="1007" w:type="dxa"/>
          </w:tcPr>
          <w:p w14:paraId="5E6063E2" w14:textId="77777777" w:rsidR="00CA5353" w:rsidRPr="005A0A1E" w:rsidRDefault="00CA5353" w:rsidP="005A0A1E">
            <w:pPr>
              <w:spacing w:after="0" w:line="240" w:lineRule="auto"/>
              <w:rPr>
                <w:bCs/>
              </w:rPr>
            </w:pPr>
            <w:r>
              <w:rPr>
                <w:bCs/>
              </w:rPr>
              <w:t>-</w:t>
            </w:r>
          </w:p>
        </w:tc>
        <w:tc>
          <w:tcPr>
            <w:tcW w:w="1092" w:type="dxa"/>
            <w:vAlign w:val="center"/>
          </w:tcPr>
          <w:p w14:paraId="32E4C712" w14:textId="77777777" w:rsidR="00CA5353" w:rsidRPr="005A0A1E" w:rsidRDefault="00CA5353" w:rsidP="005A0A1E">
            <w:pPr>
              <w:spacing w:after="0" w:line="240" w:lineRule="auto"/>
              <w:rPr>
                <w:bCs/>
              </w:rPr>
            </w:pPr>
            <w:r>
              <w:rPr>
                <w:bCs/>
              </w:rPr>
              <w:t>-</w:t>
            </w:r>
          </w:p>
        </w:tc>
        <w:tc>
          <w:tcPr>
            <w:tcW w:w="1005" w:type="dxa"/>
            <w:vAlign w:val="center"/>
          </w:tcPr>
          <w:p w14:paraId="0DB5BB95" w14:textId="77777777" w:rsidR="00CA5353" w:rsidRPr="005A0A1E" w:rsidRDefault="00CA5353" w:rsidP="00756C7C">
            <w:pPr>
              <w:spacing w:after="0" w:line="240" w:lineRule="auto"/>
              <w:rPr>
                <w:bCs/>
              </w:rPr>
            </w:pPr>
            <w:r>
              <w:rPr>
                <w:bCs/>
              </w:rPr>
              <w:t>-</w:t>
            </w:r>
          </w:p>
        </w:tc>
      </w:tr>
      <w:tr w:rsidR="00CA5353" w:rsidRPr="00A47F2F" w14:paraId="00D7B759" w14:textId="77777777" w:rsidTr="00756C7C">
        <w:trPr>
          <w:gridAfter w:val="1"/>
          <w:wAfter w:w="15" w:type="dxa"/>
          <w:trHeight w:val="549"/>
        </w:trPr>
        <w:tc>
          <w:tcPr>
            <w:tcW w:w="1757" w:type="dxa"/>
            <w:shd w:val="clear" w:color="auto" w:fill="auto"/>
            <w:vAlign w:val="center"/>
          </w:tcPr>
          <w:p w14:paraId="1FF0CF9A"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3.ı.</w:t>
            </w:r>
          </w:p>
        </w:tc>
        <w:tc>
          <w:tcPr>
            <w:tcW w:w="5042" w:type="dxa"/>
            <w:shd w:val="clear" w:color="auto" w:fill="auto"/>
          </w:tcPr>
          <w:p w14:paraId="7458FD44"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Beceri Atölyesi</w:t>
            </w:r>
          </w:p>
        </w:tc>
        <w:tc>
          <w:tcPr>
            <w:tcW w:w="957" w:type="dxa"/>
            <w:shd w:val="clear" w:color="auto" w:fill="auto"/>
            <w:noWrap/>
            <w:vAlign w:val="center"/>
          </w:tcPr>
          <w:p w14:paraId="14F90DFF" w14:textId="1D782D4C" w:rsidR="00CA5353" w:rsidRPr="005A0A1E" w:rsidRDefault="00E525F6" w:rsidP="005A0A1E">
            <w:pPr>
              <w:spacing w:after="0" w:line="240" w:lineRule="auto"/>
              <w:rPr>
                <w:bCs/>
              </w:rPr>
            </w:pPr>
            <w:r>
              <w:rPr>
                <w:bCs/>
              </w:rPr>
              <w:t>-</w:t>
            </w:r>
          </w:p>
        </w:tc>
        <w:tc>
          <w:tcPr>
            <w:tcW w:w="1092" w:type="dxa"/>
            <w:gridSpan w:val="2"/>
            <w:shd w:val="clear" w:color="auto" w:fill="auto"/>
            <w:noWrap/>
            <w:vAlign w:val="center"/>
          </w:tcPr>
          <w:p w14:paraId="319A9F84" w14:textId="794FA550" w:rsidR="00CA5353" w:rsidRPr="005A0A1E" w:rsidRDefault="00E525F6" w:rsidP="005A0A1E">
            <w:pPr>
              <w:spacing w:after="0" w:line="240" w:lineRule="auto"/>
              <w:rPr>
                <w:bCs/>
              </w:rPr>
            </w:pPr>
            <w:r>
              <w:rPr>
                <w:bCs/>
              </w:rPr>
              <w:t>-</w:t>
            </w:r>
          </w:p>
        </w:tc>
        <w:tc>
          <w:tcPr>
            <w:tcW w:w="1041" w:type="dxa"/>
          </w:tcPr>
          <w:p w14:paraId="13E6676B" w14:textId="4D0A5B5E" w:rsidR="00CA5353" w:rsidRPr="005A0A1E" w:rsidRDefault="00E525F6" w:rsidP="005A0A1E">
            <w:pPr>
              <w:spacing w:after="0" w:line="240" w:lineRule="auto"/>
              <w:rPr>
                <w:bCs/>
              </w:rPr>
            </w:pPr>
            <w:r>
              <w:rPr>
                <w:bCs/>
              </w:rPr>
              <w:t>-</w:t>
            </w:r>
          </w:p>
        </w:tc>
        <w:tc>
          <w:tcPr>
            <w:tcW w:w="1007" w:type="dxa"/>
          </w:tcPr>
          <w:p w14:paraId="091A2CE5" w14:textId="77777777" w:rsidR="00CA5353" w:rsidRPr="005A0A1E" w:rsidRDefault="00CA5353" w:rsidP="005A0A1E">
            <w:pPr>
              <w:spacing w:after="0" w:line="240" w:lineRule="auto"/>
              <w:rPr>
                <w:bCs/>
              </w:rPr>
            </w:pPr>
            <w:r>
              <w:rPr>
                <w:bCs/>
              </w:rPr>
              <w:t>1</w:t>
            </w:r>
          </w:p>
        </w:tc>
        <w:tc>
          <w:tcPr>
            <w:tcW w:w="1092" w:type="dxa"/>
            <w:vAlign w:val="center"/>
          </w:tcPr>
          <w:p w14:paraId="4C39096F" w14:textId="77777777" w:rsidR="00CA5353" w:rsidRPr="005A0A1E" w:rsidRDefault="00CA5353" w:rsidP="005A0A1E">
            <w:pPr>
              <w:spacing w:after="0" w:line="240" w:lineRule="auto"/>
              <w:rPr>
                <w:bCs/>
              </w:rPr>
            </w:pPr>
            <w:r>
              <w:rPr>
                <w:bCs/>
              </w:rPr>
              <w:t>1</w:t>
            </w:r>
          </w:p>
        </w:tc>
        <w:tc>
          <w:tcPr>
            <w:tcW w:w="1005" w:type="dxa"/>
            <w:vAlign w:val="center"/>
          </w:tcPr>
          <w:p w14:paraId="432BC2A9" w14:textId="77777777" w:rsidR="00CA5353" w:rsidRPr="005A0A1E" w:rsidRDefault="00CA5353" w:rsidP="00756C7C">
            <w:pPr>
              <w:spacing w:after="0" w:line="240" w:lineRule="auto"/>
              <w:rPr>
                <w:bCs/>
              </w:rPr>
            </w:pPr>
            <w:r>
              <w:rPr>
                <w:bCs/>
              </w:rPr>
              <w:t>1</w:t>
            </w:r>
          </w:p>
        </w:tc>
      </w:tr>
      <w:tr w:rsidR="00CA5353" w:rsidRPr="00A47F2F" w14:paraId="435EEEF9" w14:textId="77777777" w:rsidTr="00756C7C">
        <w:trPr>
          <w:gridAfter w:val="1"/>
          <w:wAfter w:w="15" w:type="dxa"/>
          <w:trHeight w:val="549"/>
        </w:trPr>
        <w:tc>
          <w:tcPr>
            <w:tcW w:w="1757" w:type="dxa"/>
            <w:shd w:val="clear" w:color="auto" w:fill="auto"/>
            <w:vAlign w:val="center"/>
          </w:tcPr>
          <w:p w14:paraId="6EA17EA9" w14:textId="77777777" w:rsidR="00CA5353" w:rsidRPr="003322A4" w:rsidRDefault="00CA5353" w:rsidP="00C22718">
            <w:r w:rsidRPr="003322A4">
              <w:rPr>
                <w:b/>
                <w:bCs/>
                <w:color w:val="FF0000"/>
              </w:rPr>
              <w:t>PG.</w:t>
            </w:r>
            <w:r>
              <w:rPr>
                <w:b/>
                <w:bCs/>
                <w:color w:val="FF0000"/>
              </w:rPr>
              <w:t>3</w:t>
            </w:r>
            <w:r w:rsidRPr="003322A4">
              <w:rPr>
                <w:b/>
                <w:bCs/>
                <w:color w:val="FF0000"/>
              </w:rPr>
              <w:t>.</w:t>
            </w:r>
            <w:r>
              <w:rPr>
                <w:b/>
                <w:bCs/>
                <w:color w:val="FF0000"/>
              </w:rPr>
              <w:t>3.i.</w:t>
            </w:r>
          </w:p>
        </w:tc>
        <w:tc>
          <w:tcPr>
            <w:tcW w:w="5042" w:type="dxa"/>
            <w:shd w:val="clear" w:color="auto" w:fill="auto"/>
          </w:tcPr>
          <w:p w14:paraId="4485157A" w14:textId="77777777" w:rsidR="00CA5353" w:rsidRPr="00580311" w:rsidRDefault="00CA5353"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Pansiyon</w:t>
            </w:r>
          </w:p>
        </w:tc>
        <w:tc>
          <w:tcPr>
            <w:tcW w:w="957" w:type="dxa"/>
            <w:shd w:val="clear" w:color="auto" w:fill="auto"/>
            <w:noWrap/>
            <w:vAlign w:val="center"/>
          </w:tcPr>
          <w:p w14:paraId="4095C6E8" w14:textId="77777777" w:rsidR="00CA5353" w:rsidRPr="005A0A1E" w:rsidRDefault="00CA5353" w:rsidP="005A0A1E">
            <w:pPr>
              <w:spacing w:after="0" w:line="240" w:lineRule="auto"/>
              <w:rPr>
                <w:bCs/>
              </w:rPr>
            </w:pPr>
            <w:r>
              <w:rPr>
                <w:bCs/>
              </w:rPr>
              <w:t>-</w:t>
            </w:r>
          </w:p>
        </w:tc>
        <w:tc>
          <w:tcPr>
            <w:tcW w:w="1092" w:type="dxa"/>
            <w:gridSpan w:val="2"/>
            <w:shd w:val="clear" w:color="auto" w:fill="auto"/>
            <w:noWrap/>
            <w:vAlign w:val="center"/>
          </w:tcPr>
          <w:p w14:paraId="4CFC871A" w14:textId="77777777" w:rsidR="00CA5353" w:rsidRPr="005A0A1E" w:rsidRDefault="00CA5353" w:rsidP="005A0A1E">
            <w:pPr>
              <w:spacing w:after="0" w:line="240" w:lineRule="auto"/>
              <w:rPr>
                <w:bCs/>
              </w:rPr>
            </w:pPr>
            <w:r>
              <w:rPr>
                <w:bCs/>
              </w:rPr>
              <w:t>-</w:t>
            </w:r>
          </w:p>
        </w:tc>
        <w:tc>
          <w:tcPr>
            <w:tcW w:w="1041" w:type="dxa"/>
          </w:tcPr>
          <w:p w14:paraId="0ED7BB9A" w14:textId="77777777" w:rsidR="00CA5353" w:rsidRPr="005A0A1E" w:rsidRDefault="00CA5353" w:rsidP="005A0A1E">
            <w:pPr>
              <w:spacing w:after="0" w:line="240" w:lineRule="auto"/>
              <w:rPr>
                <w:bCs/>
              </w:rPr>
            </w:pPr>
            <w:r>
              <w:rPr>
                <w:bCs/>
              </w:rPr>
              <w:t>-</w:t>
            </w:r>
          </w:p>
        </w:tc>
        <w:tc>
          <w:tcPr>
            <w:tcW w:w="1007" w:type="dxa"/>
          </w:tcPr>
          <w:p w14:paraId="0544BD8B" w14:textId="77777777" w:rsidR="00CA5353" w:rsidRPr="005A0A1E" w:rsidRDefault="00CA5353" w:rsidP="005A0A1E">
            <w:pPr>
              <w:spacing w:after="0" w:line="240" w:lineRule="auto"/>
              <w:rPr>
                <w:bCs/>
              </w:rPr>
            </w:pPr>
            <w:r>
              <w:rPr>
                <w:bCs/>
              </w:rPr>
              <w:t>-</w:t>
            </w:r>
          </w:p>
        </w:tc>
        <w:tc>
          <w:tcPr>
            <w:tcW w:w="1092" w:type="dxa"/>
            <w:vAlign w:val="center"/>
          </w:tcPr>
          <w:p w14:paraId="3928329F" w14:textId="77777777" w:rsidR="00CA5353" w:rsidRPr="005A0A1E" w:rsidRDefault="00CA5353" w:rsidP="005A0A1E">
            <w:pPr>
              <w:spacing w:after="0" w:line="240" w:lineRule="auto"/>
              <w:rPr>
                <w:bCs/>
              </w:rPr>
            </w:pPr>
            <w:r>
              <w:rPr>
                <w:bCs/>
              </w:rPr>
              <w:t>-</w:t>
            </w:r>
          </w:p>
        </w:tc>
        <w:tc>
          <w:tcPr>
            <w:tcW w:w="1005" w:type="dxa"/>
            <w:vAlign w:val="center"/>
          </w:tcPr>
          <w:p w14:paraId="562ACF48" w14:textId="77777777" w:rsidR="00CA5353" w:rsidRPr="005A0A1E" w:rsidRDefault="00CA5353" w:rsidP="00756C7C">
            <w:pPr>
              <w:spacing w:after="0" w:line="240" w:lineRule="auto"/>
              <w:rPr>
                <w:bCs/>
              </w:rPr>
            </w:pPr>
            <w:r>
              <w:rPr>
                <w:bCs/>
              </w:rPr>
              <w:t>-</w:t>
            </w:r>
          </w:p>
        </w:tc>
      </w:tr>
      <w:tr w:rsidR="00756C7C" w:rsidRPr="00A47F2F" w14:paraId="79094F51" w14:textId="77777777" w:rsidTr="00756C7C">
        <w:trPr>
          <w:gridAfter w:val="1"/>
          <w:wAfter w:w="15" w:type="dxa"/>
          <w:trHeight w:val="549"/>
        </w:trPr>
        <w:tc>
          <w:tcPr>
            <w:tcW w:w="1757" w:type="dxa"/>
            <w:shd w:val="clear" w:color="auto" w:fill="auto"/>
            <w:vAlign w:val="center"/>
          </w:tcPr>
          <w:p w14:paraId="2C029CED"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3.j.</w:t>
            </w:r>
          </w:p>
        </w:tc>
        <w:tc>
          <w:tcPr>
            <w:tcW w:w="5042" w:type="dxa"/>
            <w:shd w:val="clear" w:color="auto" w:fill="auto"/>
          </w:tcPr>
          <w:p w14:paraId="7B4AFB19"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Bilgisayar (masaüstü )</w:t>
            </w:r>
          </w:p>
        </w:tc>
        <w:tc>
          <w:tcPr>
            <w:tcW w:w="957" w:type="dxa"/>
            <w:shd w:val="clear" w:color="auto" w:fill="auto"/>
            <w:noWrap/>
          </w:tcPr>
          <w:p w14:paraId="068FE778" w14:textId="7BC8B5F0" w:rsidR="00756C7C" w:rsidRPr="00756C7C" w:rsidRDefault="00E525F6" w:rsidP="00756C7C">
            <w:pPr>
              <w:spacing w:after="0" w:line="240" w:lineRule="auto"/>
              <w:rPr>
                <w:bCs/>
              </w:rPr>
            </w:pPr>
            <w:r>
              <w:rPr>
                <w:bCs/>
              </w:rPr>
              <w:t>3</w:t>
            </w:r>
          </w:p>
        </w:tc>
        <w:tc>
          <w:tcPr>
            <w:tcW w:w="1092" w:type="dxa"/>
            <w:gridSpan w:val="2"/>
            <w:shd w:val="clear" w:color="auto" w:fill="auto"/>
            <w:noWrap/>
            <w:vAlign w:val="center"/>
          </w:tcPr>
          <w:p w14:paraId="59AFA3F5" w14:textId="0C93A641" w:rsidR="00756C7C" w:rsidRPr="005A0A1E" w:rsidRDefault="00E525F6" w:rsidP="005A0A1E">
            <w:pPr>
              <w:spacing w:after="0" w:line="240" w:lineRule="auto"/>
              <w:rPr>
                <w:bCs/>
              </w:rPr>
            </w:pPr>
            <w:r>
              <w:rPr>
                <w:bCs/>
              </w:rPr>
              <w:t>3</w:t>
            </w:r>
          </w:p>
        </w:tc>
        <w:tc>
          <w:tcPr>
            <w:tcW w:w="1041" w:type="dxa"/>
          </w:tcPr>
          <w:p w14:paraId="4231E524" w14:textId="175DB128" w:rsidR="00756C7C" w:rsidRPr="005A0A1E" w:rsidRDefault="00E525F6" w:rsidP="005A0A1E">
            <w:pPr>
              <w:spacing w:after="0" w:line="240" w:lineRule="auto"/>
              <w:rPr>
                <w:bCs/>
              </w:rPr>
            </w:pPr>
            <w:r>
              <w:rPr>
                <w:bCs/>
              </w:rPr>
              <w:t>4</w:t>
            </w:r>
          </w:p>
        </w:tc>
        <w:tc>
          <w:tcPr>
            <w:tcW w:w="1007" w:type="dxa"/>
          </w:tcPr>
          <w:p w14:paraId="0F306894" w14:textId="4A83A145" w:rsidR="00756C7C" w:rsidRPr="005A0A1E" w:rsidRDefault="00E525F6" w:rsidP="005A0A1E">
            <w:pPr>
              <w:spacing w:after="0" w:line="240" w:lineRule="auto"/>
              <w:rPr>
                <w:bCs/>
              </w:rPr>
            </w:pPr>
            <w:r>
              <w:rPr>
                <w:bCs/>
              </w:rPr>
              <w:t>4</w:t>
            </w:r>
          </w:p>
        </w:tc>
        <w:tc>
          <w:tcPr>
            <w:tcW w:w="1092" w:type="dxa"/>
            <w:vAlign w:val="center"/>
          </w:tcPr>
          <w:p w14:paraId="4F28A8B7" w14:textId="3143253B" w:rsidR="00756C7C" w:rsidRPr="005A0A1E" w:rsidRDefault="00E525F6" w:rsidP="005A0A1E">
            <w:pPr>
              <w:spacing w:after="0" w:line="240" w:lineRule="auto"/>
              <w:rPr>
                <w:bCs/>
              </w:rPr>
            </w:pPr>
            <w:r>
              <w:rPr>
                <w:bCs/>
              </w:rPr>
              <w:t>5</w:t>
            </w:r>
          </w:p>
        </w:tc>
        <w:tc>
          <w:tcPr>
            <w:tcW w:w="1005" w:type="dxa"/>
            <w:vAlign w:val="center"/>
          </w:tcPr>
          <w:p w14:paraId="65DD6219" w14:textId="01EC2FC6" w:rsidR="00756C7C" w:rsidRPr="005A0A1E" w:rsidRDefault="00E525F6" w:rsidP="00756C7C">
            <w:pPr>
              <w:spacing w:after="0" w:line="240" w:lineRule="auto"/>
              <w:rPr>
                <w:bCs/>
              </w:rPr>
            </w:pPr>
            <w:r>
              <w:rPr>
                <w:bCs/>
              </w:rPr>
              <w:t>6</w:t>
            </w:r>
          </w:p>
        </w:tc>
      </w:tr>
      <w:tr w:rsidR="00756C7C" w:rsidRPr="00A47F2F" w14:paraId="0788772C" w14:textId="77777777" w:rsidTr="00756C7C">
        <w:trPr>
          <w:gridAfter w:val="1"/>
          <w:wAfter w:w="15" w:type="dxa"/>
          <w:trHeight w:val="549"/>
        </w:trPr>
        <w:tc>
          <w:tcPr>
            <w:tcW w:w="1757" w:type="dxa"/>
            <w:shd w:val="clear" w:color="auto" w:fill="auto"/>
            <w:vAlign w:val="center"/>
          </w:tcPr>
          <w:p w14:paraId="7534C864"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3.k.</w:t>
            </w:r>
          </w:p>
        </w:tc>
        <w:tc>
          <w:tcPr>
            <w:tcW w:w="5042" w:type="dxa"/>
            <w:shd w:val="clear" w:color="auto" w:fill="auto"/>
          </w:tcPr>
          <w:p w14:paraId="04F888D0"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Taşınabilir bilgisayar</w:t>
            </w:r>
          </w:p>
        </w:tc>
        <w:tc>
          <w:tcPr>
            <w:tcW w:w="957" w:type="dxa"/>
            <w:shd w:val="clear" w:color="auto" w:fill="auto"/>
            <w:noWrap/>
          </w:tcPr>
          <w:p w14:paraId="4DA53701" w14:textId="77777777" w:rsidR="00756C7C" w:rsidRPr="00756C7C" w:rsidRDefault="00756C7C" w:rsidP="00756C7C">
            <w:pPr>
              <w:spacing w:after="0" w:line="240" w:lineRule="auto"/>
              <w:rPr>
                <w:bCs/>
              </w:rPr>
            </w:pPr>
            <w:r>
              <w:rPr>
                <w:bCs/>
              </w:rPr>
              <w:t>-</w:t>
            </w:r>
          </w:p>
        </w:tc>
        <w:tc>
          <w:tcPr>
            <w:tcW w:w="1092" w:type="dxa"/>
            <w:gridSpan w:val="2"/>
            <w:shd w:val="clear" w:color="auto" w:fill="auto"/>
            <w:noWrap/>
            <w:vAlign w:val="center"/>
          </w:tcPr>
          <w:p w14:paraId="563BF7FB" w14:textId="77777777" w:rsidR="00756C7C" w:rsidRPr="005A0A1E" w:rsidRDefault="00756C7C" w:rsidP="005A0A1E">
            <w:pPr>
              <w:spacing w:after="0" w:line="240" w:lineRule="auto"/>
              <w:rPr>
                <w:bCs/>
              </w:rPr>
            </w:pPr>
            <w:r>
              <w:rPr>
                <w:bCs/>
              </w:rPr>
              <w:t>-</w:t>
            </w:r>
          </w:p>
        </w:tc>
        <w:tc>
          <w:tcPr>
            <w:tcW w:w="1041" w:type="dxa"/>
          </w:tcPr>
          <w:p w14:paraId="55A5311F" w14:textId="77777777" w:rsidR="00756C7C" w:rsidRPr="005A0A1E" w:rsidRDefault="00756C7C" w:rsidP="005A0A1E">
            <w:pPr>
              <w:spacing w:after="0" w:line="240" w:lineRule="auto"/>
              <w:rPr>
                <w:bCs/>
              </w:rPr>
            </w:pPr>
            <w:r>
              <w:rPr>
                <w:bCs/>
              </w:rPr>
              <w:t>-</w:t>
            </w:r>
          </w:p>
        </w:tc>
        <w:tc>
          <w:tcPr>
            <w:tcW w:w="1007" w:type="dxa"/>
          </w:tcPr>
          <w:p w14:paraId="3D5A6367" w14:textId="77777777" w:rsidR="00756C7C" w:rsidRPr="005A0A1E" w:rsidRDefault="00756C7C" w:rsidP="005A0A1E">
            <w:pPr>
              <w:spacing w:after="0" w:line="240" w:lineRule="auto"/>
              <w:rPr>
                <w:bCs/>
              </w:rPr>
            </w:pPr>
            <w:r>
              <w:rPr>
                <w:bCs/>
              </w:rPr>
              <w:t>-</w:t>
            </w:r>
          </w:p>
        </w:tc>
        <w:tc>
          <w:tcPr>
            <w:tcW w:w="1092" w:type="dxa"/>
            <w:vAlign w:val="center"/>
          </w:tcPr>
          <w:p w14:paraId="4FA44AE5" w14:textId="77777777" w:rsidR="00756C7C" w:rsidRPr="005A0A1E" w:rsidRDefault="00756C7C" w:rsidP="005A0A1E">
            <w:pPr>
              <w:spacing w:after="0" w:line="240" w:lineRule="auto"/>
              <w:rPr>
                <w:bCs/>
              </w:rPr>
            </w:pPr>
            <w:r>
              <w:rPr>
                <w:bCs/>
              </w:rPr>
              <w:t>-</w:t>
            </w:r>
          </w:p>
        </w:tc>
        <w:tc>
          <w:tcPr>
            <w:tcW w:w="1005" w:type="dxa"/>
            <w:vAlign w:val="center"/>
          </w:tcPr>
          <w:p w14:paraId="6CDA2348" w14:textId="77777777" w:rsidR="00756C7C" w:rsidRPr="005A0A1E" w:rsidRDefault="00756C7C" w:rsidP="00756C7C">
            <w:pPr>
              <w:spacing w:after="0" w:line="240" w:lineRule="auto"/>
              <w:rPr>
                <w:bCs/>
              </w:rPr>
            </w:pPr>
            <w:r>
              <w:rPr>
                <w:bCs/>
              </w:rPr>
              <w:t>-</w:t>
            </w:r>
          </w:p>
        </w:tc>
      </w:tr>
      <w:tr w:rsidR="00756C7C" w:rsidRPr="00A47F2F" w14:paraId="60AD3785" w14:textId="77777777" w:rsidTr="00756C7C">
        <w:trPr>
          <w:gridAfter w:val="1"/>
          <w:wAfter w:w="15" w:type="dxa"/>
          <w:trHeight w:val="549"/>
        </w:trPr>
        <w:tc>
          <w:tcPr>
            <w:tcW w:w="1757" w:type="dxa"/>
            <w:shd w:val="clear" w:color="auto" w:fill="auto"/>
            <w:vAlign w:val="center"/>
          </w:tcPr>
          <w:p w14:paraId="195089C2"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3.l.</w:t>
            </w:r>
          </w:p>
        </w:tc>
        <w:tc>
          <w:tcPr>
            <w:tcW w:w="5042" w:type="dxa"/>
            <w:shd w:val="clear" w:color="auto" w:fill="auto"/>
          </w:tcPr>
          <w:p w14:paraId="41C1A8D9"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 xml:space="preserve">Yazıcı </w:t>
            </w:r>
          </w:p>
        </w:tc>
        <w:tc>
          <w:tcPr>
            <w:tcW w:w="957" w:type="dxa"/>
            <w:shd w:val="clear" w:color="auto" w:fill="auto"/>
            <w:noWrap/>
          </w:tcPr>
          <w:p w14:paraId="3D7770B6" w14:textId="27D37C24" w:rsidR="00756C7C" w:rsidRPr="00756C7C" w:rsidRDefault="00F946F0" w:rsidP="00756C7C">
            <w:pPr>
              <w:spacing w:after="0" w:line="240" w:lineRule="auto"/>
              <w:rPr>
                <w:bCs/>
              </w:rPr>
            </w:pPr>
            <w:r>
              <w:rPr>
                <w:bCs/>
              </w:rPr>
              <w:t>2</w:t>
            </w:r>
          </w:p>
        </w:tc>
        <w:tc>
          <w:tcPr>
            <w:tcW w:w="1092" w:type="dxa"/>
            <w:gridSpan w:val="2"/>
            <w:shd w:val="clear" w:color="auto" w:fill="auto"/>
            <w:noWrap/>
            <w:vAlign w:val="center"/>
          </w:tcPr>
          <w:p w14:paraId="2A2BD4D4" w14:textId="117D4C78" w:rsidR="00756C7C" w:rsidRPr="005A0A1E" w:rsidRDefault="00F946F0" w:rsidP="005A0A1E">
            <w:pPr>
              <w:spacing w:after="0" w:line="240" w:lineRule="auto"/>
              <w:rPr>
                <w:bCs/>
              </w:rPr>
            </w:pPr>
            <w:r>
              <w:rPr>
                <w:bCs/>
              </w:rPr>
              <w:t>2</w:t>
            </w:r>
          </w:p>
        </w:tc>
        <w:tc>
          <w:tcPr>
            <w:tcW w:w="1041" w:type="dxa"/>
          </w:tcPr>
          <w:p w14:paraId="6E909344" w14:textId="74A8B7D4" w:rsidR="00756C7C" w:rsidRPr="005A0A1E" w:rsidRDefault="00F946F0" w:rsidP="005A0A1E">
            <w:pPr>
              <w:spacing w:after="0" w:line="240" w:lineRule="auto"/>
              <w:rPr>
                <w:bCs/>
              </w:rPr>
            </w:pPr>
            <w:r>
              <w:rPr>
                <w:bCs/>
              </w:rPr>
              <w:t>3</w:t>
            </w:r>
          </w:p>
        </w:tc>
        <w:tc>
          <w:tcPr>
            <w:tcW w:w="1007" w:type="dxa"/>
          </w:tcPr>
          <w:p w14:paraId="3B6E9821" w14:textId="4D7D54DF" w:rsidR="00756C7C" w:rsidRPr="005A0A1E" w:rsidRDefault="00F946F0" w:rsidP="005A0A1E">
            <w:pPr>
              <w:spacing w:after="0" w:line="240" w:lineRule="auto"/>
              <w:rPr>
                <w:bCs/>
              </w:rPr>
            </w:pPr>
            <w:r>
              <w:rPr>
                <w:bCs/>
              </w:rPr>
              <w:t>3</w:t>
            </w:r>
          </w:p>
        </w:tc>
        <w:tc>
          <w:tcPr>
            <w:tcW w:w="1092" w:type="dxa"/>
            <w:vAlign w:val="center"/>
          </w:tcPr>
          <w:p w14:paraId="1CCF10B8" w14:textId="61FB1653" w:rsidR="00756C7C" w:rsidRPr="005A0A1E" w:rsidRDefault="00F946F0" w:rsidP="005A0A1E">
            <w:pPr>
              <w:spacing w:after="0" w:line="240" w:lineRule="auto"/>
              <w:rPr>
                <w:bCs/>
              </w:rPr>
            </w:pPr>
            <w:r>
              <w:rPr>
                <w:bCs/>
              </w:rPr>
              <w:t>4</w:t>
            </w:r>
          </w:p>
        </w:tc>
        <w:tc>
          <w:tcPr>
            <w:tcW w:w="1005" w:type="dxa"/>
            <w:vAlign w:val="center"/>
          </w:tcPr>
          <w:p w14:paraId="4EC11771" w14:textId="6E6C2C7B" w:rsidR="00756C7C" w:rsidRPr="005A0A1E" w:rsidRDefault="00F946F0" w:rsidP="00756C7C">
            <w:pPr>
              <w:spacing w:after="0" w:line="240" w:lineRule="auto"/>
              <w:rPr>
                <w:bCs/>
              </w:rPr>
            </w:pPr>
            <w:r>
              <w:rPr>
                <w:bCs/>
              </w:rPr>
              <w:t>5</w:t>
            </w:r>
          </w:p>
        </w:tc>
      </w:tr>
      <w:tr w:rsidR="00756C7C" w:rsidRPr="00A47F2F" w14:paraId="17CC3FB8" w14:textId="77777777" w:rsidTr="00756C7C">
        <w:trPr>
          <w:gridAfter w:val="1"/>
          <w:wAfter w:w="15" w:type="dxa"/>
          <w:trHeight w:val="549"/>
        </w:trPr>
        <w:tc>
          <w:tcPr>
            <w:tcW w:w="1757" w:type="dxa"/>
            <w:shd w:val="clear" w:color="auto" w:fill="auto"/>
            <w:vAlign w:val="center"/>
          </w:tcPr>
          <w:p w14:paraId="7037D19D"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3.m.</w:t>
            </w:r>
          </w:p>
        </w:tc>
        <w:tc>
          <w:tcPr>
            <w:tcW w:w="5042" w:type="dxa"/>
            <w:shd w:val="clear" w:color="auto" w:fill="auto"/>
          </w:tcPr>
          <w:p w14:paraId="28716E3F"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 xml:space="preserve">Tarayıcı </w:t>
            </w:r>
          </w:p>
        </w:tc>
        <w:tc>
          <w:tcPr>
            <w:tcW w:w="957" w:type="dxa"/>
            <w:shd w:val="clear" w:color="auto" w:fill="auto"/>
            <w:noWrap/>
          </w:tcPr>
          <w:p w14:paraId="229F2441" w14:textId="03809668" w:rsidR="00756C7C" w:rsidRPr="00756C7C" w:rsidRDefault="00F946F0" w:rsidP="00756C7C">
            <w:pPr>
              <w:spacing w:after="0" w:line="240" w:lineRule="auto"/>
              <w:rPr>
                <w:bCs/>
              </w:rPr>
            </w:pPr>
            <w:r>
              <w:rPr>
                <w:bCs/>
              </w:rPr>
              <w:t>2</w:t>
            </w:r>
          </w:p>
        </w:tc>
        <w:tc>
          <w:tcPr>
            <w:tcW w:w="1092" w:type="dxa"/>
            <w:gridSpan w:val="2"/>
            <w:shd w:val="clear" w:color="auto" w:fill="auto"/>
            <w:noWrap/>
            <w:vAlign w:val="center"/>
          </w:tcPr>
          <w:p w14:paraId="4E3EA263" w14:textId="3DFB76C3" w:rsidR="00756C7C" w:rsidRPr="005A0A1E" w:rsidRDefault="00F946F0" w:rsidP="005A0A1E">
            <w:pPr>
              <w:spacing w:after="0" w:line="240" w:lineRule="auto"/>
              <w:rPr>
                <w:bCs/>
              </w:rPr>
            </w:pPr>
            <w:r>
              <w:rPr>
                <w:bCs/>
              </w:rPr>
              <w:t>2</w:t>
            </w:r>
          </w:p>
        </w:tc>
        <w:tc>
          <w:tcPr>
            <w:tcW w:w="1041" w:type="dxa"/>
          </w:tcPr>
          <w:p w14:paraId="53E88276" w14:textId="14B9FD17" w:rsidR="00756C7C" w:rsidRPr="005A0A1E" w:rsidRDefault="00F946F0" w:rsidP="005A0A1E">
            <w:pPr>
              <w:spacing w:after="0" w:line="240" w:lineRule="auto"/>
              <w:rPr>
                <w:bCs/>
              </w:rPr>
            </w:pPr>
            <w:r>
              <w:rPr>
                <w:bCs/>
              </w:rPr>
              <w:t>3</w:t>
            </w:r>
          </w:p>
        </w:tc>
        <w:tc>
          <w:tcPr>
            <w:tcW w:w="1007" w:type="dxa"/>
          </w:tcPr>
          <w:p w14:paraId="19E1C22F" w14:textId="2FA6440D" w:rsidR="00756C7C" w:rsidRPr="005A0A1E" w:rsidRDefault="00F946F0" w:rsidP="005A0A1E">
            <w:pPr>
              <w:spacing w:after="0" w:line="240" w:lineRule="auto"/>
              <w:rPr>
                <w:bCs/>
              </w:rPr>
            </w:pPr>
            <w:r>
              <w:rPr>
                <w:bCs/>
              </w:rPr>
              <w:t>3</w:t>
            </w:r>
          </w:p>
        </w:tc>
        <w:tc>
          <w:tcPr>
            <w:tcW w:w="1092" w:type="dxa"/>
            <w:vAlign w:val="center"/>
          </w:tcPr>
          <w:p w14:paraId="04E34C56" w14:textId="04D24549" w:rsidR="00756C7C" w:rsidRPr="005A0A1E" w:rsidRDefault="00F946F0" w:rsidP="005A0A1E">
            <w:pPr>
              <w:spacing w:after="0" w:line="240" w:lineRule="auto"/>
              <w:rPr>
                <w:bCs/>
              </w:rPr>
            </w:pPr>
            <w:r>
              <w:rPr>
                <w:bCs/>
              </w:rPr>
              <w:t>4</w:t>
            </w:r>
          </w:p>
        </w:tc>
        <w:tc>
          <w:tcPr>
            <w:tcW w:w="1005" w:type="dxa"/>
            <w:vAlign w:val="center"/>
          </w:tcPr>
          <w:p w14:paraId="1EF428C1" w14:textId="77777777" w:rsidR="00756C7C" w:rsidRPr="005A0A1E" w:rsidRDefault="00756C7C" w:rsidP="00756C7C">
            <w:pPr>
              <w:spacing w:after="0" w:line="240" w:lineRule="auto"/>
              <w:rPr>
                <w:bCs/>
              </w:rPr>
            </w:pPr>
            <w:r>
              <w:rPr>
                <w:bCs/>
              </w:rPr>
              <w:t>5</w:t>
            </w:r>
          </w:p>
        </w:tc>
      </w:tr>
      <w:tr w:rsidR="00756C7C" w:rsidRPr="00A47F2F" w14:paraId="0A29D394" w14:textId="77777777" w:rsidTr="00756C7C">
        <w:trPr>
          <w:gridAfter w:val="1"/>
          <w:wAfter w:w="15" w:type="dxa"/>
          <w:trHeight w:val="549"/>
        </w:trPr>
        <w:tc>
          <w:tcPr>
            <w:tcW w:w="1757" w:type="dxa"/>
            <w:shd w:val="clear" w:color="auto" w:fill="auto"/>
            <w:vAlign w:val="center"/>
          </w:tcPr>
          <w:p w14:paraId="11B533E3"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3.n</w:t>
            </w:r>
          </w:p>
        </w:tc>
        <w:tc>
          <w:tcPr>
            <w:tcW w:w="5042" w:type="dxa"/>
            <w:shd w:val="clear" w:color="auto" w:fill="auto"/>
          </w:tcPr>
          <w:p w14:paraId="6F944E39"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Projeksiyon</w:t>
            </w:r>
          </w:p>
        </w:tc>
        <w:tc>
          <w:tcPr>
            <w:tcW w:w="957" w:type="dxa"/>
            <w:shd w:val="clear" w:color="auto" w:fill="auto"/>
            <w:noWrap/>
          </w:tcPr>
          <w:p w14:paraId="2789DAD8" w14:textId="75ED6D57" w:rsidR="00756C7C" w:rsidRPr="00756C7C" w:rsidRDefault="00F946F0" w:rsidP="00756C7C">
            <w:pPr>
              <w:spacing w:after="0" w:line="240" w:lineRule="auto"/>
              <w:rPr>
                <w:bCs/>
              </w:rPr>
            </w:pPr>
            <w:r>
              <w:rPr>
                <w:bCs/>
              </w:rPr>
              <w:t>2</w:t>
            </w:r>
          </w:p>
        </w:tc>
        <w:tc>
          <w:tcPr>
            <w:tcW w:w="1092" w:type="dxa"/>
            <w:gridSpan w:val="2"/>
            <w:shd w:val="clear" w:color="auto" w:fill="auto"/>
            <w:noWrap/>
            <w:vAlign w:val="center"/>
          </w:tcPr>
          <w:p w14:paraId="6E9D46F0" w14:textId="03FA7B0A" w:rsidR="00756C7C" w:rsidRPr="005A0A1E" w:rsidRDefault="00F946F0" w:rsidP="005A0A1E">
            <w:pPr>
              <w:spacing w:after="0" w:line="240" w:lineRule="auto"/>
              <w:rPr>
                <w:bCs/>
              </w:rPr>
            </w:pPr>
            <w:r>
              <w:rPr>
                <w:bCs/>
              </w:rPr>
              <w:t>2</w:t>
            </w:r>
          </w:p>
        </w:tc>
        <w:tc>
          <w:tcPr>
            <w:tcW w:w="1041" w:type="dxa"/>
          </w:tcPr>
          <w:p w14:paraId="71071BA8" w14:textId="59AD1BB7" w:rsidR="00756C7C" w:rsidRPr="005A0A1E" w:rsidRDefault="00F946F0" w:rsidP="005A0A1E">
            <w:pPr>
              <w:spacing w:after="0" w:line="240" w:lineRule="auto"/>
              <w:rPr>
                <w:bCs/>
              </w:rPr>
            </w:pPr>
            <w:r>
              <w:rPr>
                <w:bCs/>
              </w:rPr>
              <w:t>2</w:t>
            </w:r>
          </w:p>
        </w:tc>
        <w:tc>
          <w:tcPr>
            <w:tcW w:w="1007" w:type="dxa"/>
          </w:tcPr>
          <w:p w14:paraId="38BCE72E" w14:textId="77777777" w:rsidR="00756C7C" w:rsidRPr="005A0A1E" w:rsidRDefault="00756C7C" w:rsidP="005A0A1E">
            <w:pPr>
              <w:spacing w:after="0" w:line="240" w:lineRule="auto"/>
              <w:rPr>
                <w:bCs/>
              </w:rPr>
            </w:pPr>
            <w:r w:rsidRPr="005A0A1E">
              <w:rPr>
                <w:bCs/>
              </w:rPr>
              <w:t>2</w:t>
            </w:r>
          </w:p>
        </w:tc>
        <w:tc>
          <w:tcPr>
            <w:tcW w:w="1092" w:type="dxa"/>
            <w:vAlign w:val="center"/>
          </w:tcPr>
          <w:p w14:paraId="41FD9FF6" w14:textId="77777777" w:rsidR="00756C7C" w:rsidRPr="005A0A1E" w:rsidRDefault="00756C7C" w:rsidP="005A0A1E">
            <w:pPr>
              <w:spacing w:after="0" w:line="240" w:lineRule="auto"/>
              <w:rPr>
                <w:bCs/>
              </w:rPr>
            </w:pPr>
            <w:r w:rsidRPr="005A0A1E">
              <w:rPr>
                <w:bCs/>
              </w:rPr>
              <w:t>3</w:t>
            </w:r>
          </w:p>
        </w:tc>
        <w:tc>
          <w:tcPr>
            <w:tcW w:w="1005" w:type="dxa"/>
            <w:vAlign w:val="center"/>
          </w:tcPr>
          <w:p w14:paraId="39EE6873" w14:textId="77777777" w:rsidR="00756C7C" w:rsidRPr="005A0A1E" w:rsidRDefault="00756C7C" w:rsidP="00756C7C">
            <w:pPr>
              <w:spacing w:after="0" w:line="240" w:lineRule="auto"/>
              <w:rPr>
                <w:bCs/>
              </w:rPr>
            </w:pPr>
            <w:r w:rsidRPr="005A0A1E">
              <w:rPr>
                <w:bCs/>
              </w:rPr>
              <w:t>3</w:t>
            </w:r>
          </w:p>
        </w:tc>
      </w:tr>
      <w:tr w:rsidR="00756C7C" w:rsidRPr="00A47F2F" w14:paraId="32E692B6" w14:textId="77777777" w:rsidTr="00756C7C">
        <w:trPr>
          <w:gridAfter w:val="1"/>
          <w:wAfter w:w="15" w:type="dxa"/>
          <w:trHeight w:val="549"/>
        </w:trPr>
        <w:tc>
          <w:tcPr>
            <w:tcW w:w="1757" w:type="dxa"/>
            <w:shd w:val="clear" w:color="auto" w:fill="auto"/>
            <w:vAlign w:val="center"/>
          </w:tcPr>
          <w:p w14:paraId="01A69967" w14:textId="77777777" w:rsidR="00756C7C" w:rsidRPr="003322A4" w:rsidRDefault="00756C7C" w:rsidP="00C22718">
            <w:r w:rsidRPr="003322A4">
              <w:rPr>
                <w:b/>
                <w:bCs/>
                <w:color w:val="FF0000"/>
              </w:rPr>
              <w:t>PG.</w:t>
            </w:r>
            <w:r>
              <w:rPr>
                <w:b/>
                <w:bCs/>
                <w:color w:val="FF0000"/>
              </w:rPr>
              <w:t>3</w:t>
            </w:r>
            <w:r w:rsidRPr="003322A4">
              <w:rPr>
                <w:b/>
                <w:bCs/>
                <w:color w:val="FF0000"/>
              </w:rPr>
              <w:t>.</w:t>
            </w:r>
            <w:r>
              <w:rPr>
                <w:b/>
                <w:bCs/>
                <w:color w:val="FF0000"/>
              </w:rPr>
              <w:t>3.o.</w:t>
            </w:r>
          </w:p>
        </w:tc>
        <w:tc>
          <w:tcPr>
            <w:tcW w:w="5042" w:type="dxa"/>
            <w:shd w:val="clear" w:color="auto" w:fill="auto"/>
          </w:tcPr>
          <w:p w14:paraId="6F57C694"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İnternet Bağlantı hızı</w:t>
            </w:r>
          </w:p>
        </w:tc>
        <w:tc>
          <w:tcPr>
            <w:tcW w:w="957" w:type="dxa"/>
            <w:shd w:val="clear" w:color="auto" w:fill="auto"/>
            <w:noWrap/>
          </w:tcPr>
          <w:p w14:paraId="156A0485" w14:textId="5295274F" w:rsidR="00756C7C" w:rsidRPr="00756C7C" w:rsidRDefault="00F946F0" w:rsidP="00756C7C">
            <w:pPr>
              <w:spacing w:after="0" w:line="240" w:lineRule="auto"/>
              <w:rPr>
                <w:bCs/>
              </w:rPr>
            </w:pPr>
            <w:r>
              <w:rPr>
                <w:bCs/>
              </w:rPr>
              <w:t>2mbps</w:t>
            </w:r>
          </w:p>
        </w:tc>
        <w:tc>
          <w:tcPr>
            <w:tcW w:w="1092" w:type="dxa"/>
            <w:gridSpan w:val="2"/>
            <w:shd w:val="clear" w:color="auto" w:fill="auto"/>
            <w:noWrap/>
            <w:vAlign w:val="center"/>
          </w:tcPr>
          <w:p w14:paraId="1F3C1EC9" w14:textId="5E0A5477" w:rsidR="00756C7C" w:rsidRPr="005A0A1E" w:rsidRDefault="00F946F0" w:rsidP="005A0A1E">
            <w:pPr>
              <w:spacing w:after="0" w:line="240" w:lineRule="auto"/>
              <w:rPr>
                <w:bCs/>
              </w:rPr>
            </w:pPr>
            <w:r>
              <w:rPr>
                <w:bCs/>
              </w:rPr>
              <w:t>2mbps</w:t>
            </w:r>
          </w:p>
        </w:tc>
        <w:tc>
          <w:tcPr>
            <w:tcW w:w="1041" w:type="dxa"/>
          </w:tcPr>
          <w:p w14:paraId="6075CEE6" w14:textId="26C1DA88" w:rsidR="00756C7C" w:rsidRPr="005A0A1E" w:rsidRDefault="00F946F0" w:rsidP="005A0A1E">
            <w:pPr>
              <w:spacing w:after="0" w:line="240" w:lineRule="auto"/>
              <w:rPr>
                <w:bCs/>
              </w:rPr>
            </w:pPr>
            <w:r>
              <w:rPr>
                <w:bCs/>
              </w:rPr>
              <w:t>2mbps</w:t>
            </w:r>
          </w:p>
        </w:tc>
        <w:tc>
          <w:tcPr>
            <w:tcW w:w="1007" w:type="dxa"/>
          </w:tcPr>
          <w:p w14:paraId="228F2B24" w14:textId="137340B4" w:rsidR="00756C7C" w:rsidRPr="005A0A1E" w:rsidRDefault="00F946F0" w:rsidP="005A0A1E">
            <w:pPr>
              <w:spacing w:after="0" w:line="240" w:lineRule="auto"/>
              <w:rPr>
                <w:bCs/>
              </w:rPr>
            </w:pPr>
            <w:r>
              <w:rPr>
                <w:bCs/>
              </w:rPr>
              <w:t>4mbps</w:t>
            </w:r>
          </w:p>
        </w:tc>
        <w:tc>
          <w:tcPr>
            <w:tcW w:w="1092" w:type="dxa"/>
            <w:vAlign w:val="center"/>
          </w:tcPr>
          <w:p w14:paraId="6976D8E5" w14:textId="77E851CD" w:rsidR="00756C7C" w:rsidRPr="005A0A1E" w:rsidRDefault="00F946F0" w:rsidP="005A0A1E">
            <w:pPr>
              <w:spacing w:after="0" w:line="240" w:lineRule="auto"/>
              <w:rPr>
                <w:bCs/>
              </w:rPr>
            </w:pPr>
            <w:r>
              <w:rPr>
                <w:bCs/>
              </w:rPr>
              <w:t>4mbps</w:t>
            </w:r>
          </w:p>
        </w:tc>
        <w:tc>
          <w:tcPr>
            <w:tcW w:w="1005" w:type="dxa"/>
            <w:vAlign w:val="center"/>
          </w:tcPr>
          <w:p w14:paraId="0F6BBAB6" w14:textId="0D038CD3" w:rsidR="00756C7C" w:rsidRPr="005A0A1E" w:rsidRDefault="00F946F0" w:rsidP="00756C7C">
            <w:pPr>
              <w:spacing w:after="0" w:line="240" w:lineRule="auto"/>
              <w:rPr>
                <w:bCs/>
              </w:rPr>
            </w:pPr>
            <w:r>
              <w:rPr>
                <w:bCs/>
              </w:rPr>
              <w:t>4mbps</w:t>
            </w:r>
          </w:p>
        </w:tc>
      </w:tr>
      <w:tr w:rsidR="00756C7C" w:rsidRPr="00A47F2F" w14:paraId="43AB9F0F" w14:textId="77777777" w:rsidTr="00756C7C">
        <w:trPr>
          <w:gridAfter w:val="1"/>
          <w:wAfter w:w="15" w:type="dxa"/>
          <w:trHeight w:val="549"/>
        </w:trPr>
        <w:tc>
          <w:tcPr>
            <w:tcW w:w="1757" w:type="dxa"/>
            <w:shd w:val="clear" w:color="auto" w:fill="auto"/>
            <w:vAlign w:val="center"/>
          </w:tcPr>
          <w:p w14:paraId="52972B9B" w14:textId="77777777" w:rsidR="00756C7C" w:rsidRPr="003322A4" w:rsidRDefault="00756C7C"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3.p.</w:t>
            </w:r>
          </w:p>
        </w:tc>
        <w:tc>
          <w:tcPr>
            <w:tcW w:w="5042" w:type="dxa"/>
            <w:shd w:val="clear" w:color="auto" w:fill="auto"/>
          </w:tcPr>
          <w:p w14:paraId="0C70AAD6"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Akıllı Tahta</w:t>
            </w:r>
          </w:p>
        </w:tc>
        <w:tc>
          <w:tcPr>
            <w:tcW w:w="957" w:type="dxa"/>
            <w:shd w:val="clear" w:color="auto" w:fill="auto"/>
            <w:noWrap/>
          </w:tcPr>
          <w:p w14:paraId="595678D5" w14:textId="5B0EBC0B" w:rsidR="00756C7C" w:rsidRPr="00756C7C" w:rsidRDefault="00F946F0" w:rsidP="00756C7C">
            <w:pPr>
              <w:spacing w:after="0" w:line="240" w:lineRule="auto"/>
              <w:rPr>
                <w:bCs/>
              </w:rPr>
            </w:pPr>
            <w:r>
              <w:rPr>
                <w:bCs/>
              </w:rPr>
              <w:t>11</w:t>
            </w:r>
          </w:p>
        </w:tc>
        <w:tc>
          <w:tcPr>
            <w:tcW w:w="1092" w:type="dxa"/>
            <w:gridSpan w:val="2"/>
            <w:shd w:val="clear" w:color="auto" w:fill="auto"/>
            <w:noWrap/>
            <w:vAlign w:val="center"/>
          </w:tcPr>
          <w:p w14:paraId="656659D8" w14:textId="3BE4A8AE" w:rsidR="00756C7C" w:rsidRPr="005A0A1E" w:rsidRDefault="00F946F0" w:rsidP="005A0A1E">
            <w:pPr>
              <w:spacing w:after="0" w:line="240" w:lineRule="auto"/>
              <w:rPr>
                <w:bCs/>
              </w:rPr>
            </w:pPr>
            <w:r>
              <w:rPr>
                <w:bCs/>
              </w:rPr>
              <w:t>11</w:t>
            </w:r>
          </w:p>
        </w:tc>
        <w:tc>
          <w:tcPr>
            <w:tcW w:w="1041" w:type="dxa"/>
          </w:tcPr>
          <w:p w14:paraId="2291A4D6" w14:textId="6BB4BF21" w:rsidR="00756C7C" w:rsidRPr="005A0A1E" w:rsidRDefault="00F946F0" w:rsidP="005A0A1E">
            <w:pPr>
              <w:spacing w:after="0" w:line="240" w:lineRule="auto"/>
              <w:rPr>
                <w:bCs/>
              </w:rPr>
            </w:pPr>
            <w:r>
              <w:rPr>
                <w:bCs/>
              </w:rPr>
              <w:t>11</w:t>
            </w:r>
          </w:p>
        </w:tc>
        <w:tc>
          <w:tcPr>
            <w:tcW w:w="1007" w:type="dxa"/>
          </w:tcPr>
          <w:p w14:paraId="486D78C3" w14:textId="19CBD4A8" w:rsidR="00756C7C" w:rsidRPr="005A0A1E" w:rsidRDefault="00F946F0" w:rsidP="005A0A1E">
            <w:pPr>
              <w:spacing w:after="0" w:line="240" w:lineRule="auto"/>
              <w:rPr>
                <w:bCs/>
              </w:rPr>
            </w:pPr>
            <w:r>
              <w:rPr>
                <w:bCs/>
              </w:rPr>
              <w:t>12</w:t>
            </w:r>
          </w:p>
        </w:tc>
        <w:tc>
          <w:tcPr>
            <w:tcW w:w="1092" w:type="dxa"/>
            <w:vAlign w:val="center"/>
          </w:tcPr>
          <w:p w14:paraId="2ABEB492" w14:textId="01342F72" w:rsidR="00756C7C" w:rsidRPr="005A0A1E" w:rsidRDefault="00F946F0" w:rsidP="005A0A1E">
            <w:pPr>
              <w:spacing w:after="0" w:line="240" w:lineRule="auto"/>
              <w:rPr>
                <w:bCs/>
              </w:rPr>
            </w:pPr>
            <w:r>
              <w:rPr>
                <w:bCs/>
              </w:rPr>
              <w:t>12</w:t>
            </w:r>
          </w:p>
        </w:tc>
        <w:tc>
          <w:tcPr>
            <w:tcW w:w="1005" w:type="dxa"/>
            <w:vAlign w:val="center"/>
          </w:tcPr>
          <w:p w14:paraId="712215CF" w14:textId="67688D83" w:rsidR="00756C7C" w:rsidRPr="005A0A1E" w:rsidRDefault="00F946F0" w:rsidP="00756C7C">
            <w:pPr>
              <w:spacing w:after="0" w:line="240" w:lineRule="auto"/>
              <w:rPr>
                <w:bCs/>
              </w:rPr>
            </w:pPr>
            <w:r>
              <w:rPr>
                <w:bCs/>
              </w:rPr>
              <w:t>12</w:t>
            </w:r>
          </w:p>
        </w:tc>
      </w:tr>
      <w:tr w:rsidR="00756C7C" w:rsidRPr="00A47F2F" w14:paraId="64A43C0C" w14:textId="77777777" w:rsidTr="00756C7C">
        <w:trPr>
          <w:gridAfter w:val="1"/>
          <w:wAfter w:w="15" w:type="dxa"/>
          <w:trHeight w:val="549"/>
        </w:trPr>
        <w:tc>
          <w:tcPr>
            <w:tcW w:w="1757" w:type="dxa"/>
            <w:shd w:val="clear" w:color="auto" w:fill="auto"/>
            <w:vAlign w:val="center"/>
          </w:tcPr>
          <w:p w14:paraId="2A01DBD7" w14:textId="77777777" w:rsidR="00756C7C" w:rsidRPr="003322A4" w:rsidRDefault="00756C7C"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3.r.</w:t>
            </w:r>
          </w:p>
        </w:tc>
        <w:tc>
          <w:tcPr>
            <w:tcW w:w="5042" w:type="dxa"/>
            <w:shd w:val="clear" w:color="auto" w:fill="auto"/>
          </w:tcPr>
          <w:p w14:paraId="245B9555"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TV sayısı</w:t>
            </w:r>
          </w:p>
        </w:tc>
        <w:tc>
          <w:tcPr>
            <w:tcW w:w="957" w:type="dxa"/>
            <w:shd w:val="clear" w:color="auto" w:fill="auto"/>
            <w:noWrap/>
          </w:tcPr>
          <w:p w14:paraId="687CA9A1" w14:textId="5F750DF0" w:rsidR="00756C7C" w:rsidRPr="00756C7C" w:rsidRDefault="00F946F0" w:rsidP="00756C7C">
            <w:pPr>
              <w:spacing w:after="0" w:line="240" w:lineRule="auto"/>
              <w:rPr>
                <w:bCs/>
              </w:rPr>
            </w:pPr>
            <w:r>
              <w:rPr>
                <w:bCs/>
              </w:rPr>
              <w:t>1</w:t>
            </w:r>
          </w:p>
        </w:tc>
        <w:tc>
          <w:tcPr>
            <w:tcW w:w="1092" w:type="dxa"/>
            <w:gridSpan w:val="2"/>
            <w:shd w:val="clear" w:color="auto" w:fill="auto"/>
            <w:noWrap/>
            <w:vAlign w:val="center"/>
          </w:tcPr>
          <w:p w14:paraId="118477D5" w14:textId="77777777" w:rsidR="00756C7C" w:rsidRPr="005A0A1E" w:rsidRDefault="00756C7C" w:rsidP="005A0A1E">
            <w:pPr>
              <w:spacing w:after="0" w:line="240" w:lineRule="auto"/>
              <w:rPr>
                <w:bCs/>
              </w:rPr>
            </w:pPr>
            <w:r w:rsidRPr="005A0A1E">
              <w:rPr>
                <w:bCs/>
              </w:rPr>
              <w:t>1</w:t>
            </w:r>
          </w:p>
        </w:tc>
        <w:tc>
          <w:tcPr>
            <w:tcW w:w="1041" w:type="dxa"/>
          </w:tcPr>
          <w:p w14:paraId="21F5E0E6" w14:textId="77777777" w:rsidR="00756C7C" w:rsidRPr="005A0A1E" w:rsidRDefault="00756C7C" w:rsidP="005A0A1E">
            <w:pPr>
              <w:spacing w:after="0" w:line="240" w:lineRule="auto"/>
              <w:rPr>
                <w:bCs/>
              </w:rPr>
            </w:pPr>
            <w:r>
              <w:rPr>
                <w:bCs/>
              </w:rPr>
              <w:t>1</w:t>
            </w:r>
          </w:p>
        </w:tc>
        <w:tc>
          <w:tcPr>
            <w:tcW w:w="1007" w:type="dxa"/>
          </w:tcPr>
          <w:p w14:paraId="70C1AC12" w14:textId="77777777" w:rsidR="00756C7C" w:rsidRPr="005A0A1E" w:rsidRDefault="00756C7C" w:rsidP="005A0A1E">
            <w:pPr>
              <w:spacing w:after="0" w:line="240" w:lineRule="auto"/>
              <w:rPr>
                <w:bCs/>
              </w:rPr>
            </w:pPr>
            <w:r>
              <w:rPr>
                <w:bCs/>
              </w:rPr>
              <w:t>1</w:t>
            </w:r>
          </w:p>
        </w:tc>
        <w:tc>
          <w:tcPr>
            <w:tcW w:w="1092" w:type="dxa"/>
            <w:vAlign w:val="center"/>
          </w:tcPr>
          <w:p w14:paraId="50F32A8B" w14:textId="77777777" w:rsidR="00756C7C" w:rsidRPr="005A0A1E" w:rsidRDefault="00756C7C" w:rsidP="005A0A1E">
            <w:pPr>
              <w:spacing w:after="0" w:line="240" w:lineRule="auto"/>
              <w:rPr>
                <w:bCs/>
              </w:rPr>
            </w:pPr>
            <w:r w:rsidRPr="005A0A1E">
              <w:rPr>
                <w:bCs/>
              </w:rPr>
              <w:t>2</w:t>
            </w:r>
          </w:p>
        </w:tc>
        <w:tc>
          <w:tcPr>
            <w:tcW w:w="1005" w:type="dxa"/>
            <w:vAlign w:val="center"/>
          </w:tcPr>
          <w:p w14:paraId="1BB40804" w14:textId="77777777" w:rsidR="00756C7C" w:rsidRPr="005A0A1E" w:rsidRDefault="00756C7C" w:rsidP="00756C7C">
            <w:pPr>
              <w:spacing w:after="0" w:line="240" w:lineRule="auto"/>
              <w:rPr>
                <w:bCs/>
              </w:rPr>
            </w:pPr>
            <w:r w:rsidRPr="005A0A1E">
              <w:rPr>
                <w:bCs/>
              </w:rPr>
              <w:t>2</w:t>
            </w:r>
          </w:p>
        </w:tc>
      </w:tr>
      <w:tr w:rsidR="00756C7C" w:rsidRPr="00A47F2F" w14:paraId="0F8A30E5" w14:textId="77777777" w:rsidTr="00756C7C">
        <w:trPr>
          <w:gridAfter w:val="1"/>
          <w:wAfter w:w="15" w:type="dxa"/>
          <w:trHeight w:val="549"/>
        </w:trPr>
        <w:tc>
          <w:tcPr>
            <w:tcW w:w="1757" w:type="dxa"/>
            <w:shd w:val="clear" w:color="auto" w:fill="auto"/>
            <w:vAlign w:val="center"/>
          </w:tcPr>
          <w:p w14:paraId="0BA073DA" w14:textId="77777777" w:rsidR="00756C7C" w:rsidRPr="003322A4" w:rsidRDefault="00756C7C"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3.s.</w:t>
            </w:r>
          </w:p>
        </w:tc>
        <w:tc>
          <w:tcPr>
            <w:tcW w:w="5042" w:type="dxa"/>
            <w:shd w:val="clear" w:color="auto" w:fill="auto"/>
          </w:tcPr>
          <w:p w14:paraId="25891D5B" w14:textId="77777777" w:rsidR="00756C7C"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Fotokopi makinesi sayısı</w:t>
            </w:r>
          </w:p>
        </w:tc>
        <w:tc>
          <w:tcPr>
            <w:tcW w:w="957" w:type="dxa"/>
            <w:shd w:val="clear" w:color="auto" w:fill="auto"/>
            <w:noWrap/>
          </w:tcPr>
          <w:p w14:paraId="1837F784" w14:textId="4D4429B6" w:rsidR="00756C7C" w:rsidRPr="00756C7C" w:rsidRDefault="00F946F0" w:rsidP="00756C7C">
            <w:pPr>
              <w:spacing w:after="0" w:line="240" w:lineRule="auto"/>
              <w:rPr>
                <w:bCs/>
              </w:rPr>
            </w:pPr>
            <w:r>
              <w:rPr>
                <w:bCs/>
              </w:rPr>
              <w:t>1</w:t>
            </w:r>
          </w:p>
        </w:tc>
        <w:tc>
          <w:tcPr>
            <w:tcW w:w="1092" w:type="dxa"/>
            <w:gridSpan w:val="2"/>
            <w:shd w:val="clear" w:color="auto" w:fill="auto"/>
            <w:noWrap/>
            <w:vAlign w:val="center"/>
          </w:tcPr>
          <w:p w14:paraId="361F330F" w14:textId="02DCE906" w:rsidR="00756C7C" w:rsidRPr="005A0A1E" w:rsidRDefault="00F946F0" w:rsidP="005A0A1E">
            <w:pPr>
              <w:spacing w:after="0" w:line="240" w:lineRule="auto"/>
              <w:rPr>
                <w:bCs/>
              </w:rPr>
            </w:pPr>
            <w:r>
              <w:rPr>
                <w:bCs/>
              </w:rPr>
              <w:t>1</w:t>
            </w:r>
          </w:p>
        </w:tc>
        <w:tc>
          <w:tcPr>
            <w:tcW w:w="1041" w:type="dxa"/>
          </w:tcPr>
          <w:p w14:paraId="65F69173" w14:textId="77777777" w:rsidR="00756C7C" w:rsidRPr="005A0A1E" w:rsidRDefault="00756C7C" w:rsidP="005A0A1E">
            <w:pPr>
              <w:spacing w:after="0" w:line="240" w:lineRule="auto"/>
              <w:rPr>
                <w:bCs/>
              </w:rPr>
            </w:pPr>
          </w:p>
          <w:p w14:paraId="3F36E229" w14:textId="20505B36" w:rsidR="00756C7C" w:rsidRPr="005A0A1E" w:rsidRDefault="00F946F0" w:rsidP="005A0A1E">
            <w:pPr>
              <w:spacing w:after="0" w:line="240" w:lineRule="auto"/>
              <w:rPr>
                <w:bCs/>
              </w:rPr>
            </w:pPr>
            <w:r>
              <w:rPr>
                <w:bCs/>
              </w:rPr>
              <w:t>1</w:t>
            </w:r>
          </w:p>
        </w:tc>
        <w:tc>
          <w:tcPr>
            <w:tcW w:w="1007" w:type="dxa"/>
          </w:tcPr>
          <w:p w14:paraId="378F22A0" w14:textId="77777777" w:rsidR="00756C7C" w:rsidRPr="005A0A1E" w:rsidRDefault="00756C7C" w:rsidP="005A0A1E">
            <w:pPr>
              <w:spacing w:after="0" w:line="240" w:lineRule="auto"/>
              <w:rPr>
                <w:bCs/>
              </w:rPr>
            </w:pPr>
          </w:p>
          <w:p w14:paraId="093024E7" w14:textId="77777777" w:rsidR="00756C7C" w:rsidRPr="005A0A1E" w:rsidRDefault="00756C7C" w:rsidP="005A0A1E">
            <w:pPr>
              <w:spacing w:after="0" w:line="240" w:lineRule="auto"/>
              <w:rPr>
                <w:bCs/>
              </w:rPr>
            </w:pPr>
            <w:r w:rsidRPr="005A0A1E">
              <w:rPr>
                <w:bCs/>
              </w:rPr>
              <w:t>2</w:t>
            </w:r>
          </w:p>
        </w:tc>
        <w:tc>
          <w:tcPr>
            <w:tcW w:w="1092" w:type="dxa"/>
            <w:vAlign w:val="center"/>
          </w:tcPr>
          <w:p w14:paraId="17045E0E" w14:textId="20A489C5" w:rsidR="00756C7C" w:rsidRPr="005A0A1E" w:rsidRDefault="00F946F0" w:rsidP="005A0A1E">
            <w:pPr>
              <w:spacing w:after="0" w:line="240" w:lineRule="auto"/>
              <w:rPr>
                <w:bCs/>
              </w:rPr>
            </w:pPr>
            <w:r>
              <w:rPr>
                <w:bCs/>
              </w:rPr>
              <w:t>2</w:t>
            </w:r>
          </w:p>
        </w:tc>
        <w:tc>
          <w:tcPr>
            <w:tcW w:w="1005" w:type="dxa"/>
            <w:vAlign w:val="center"/>
          </w:tcPr>
          <w:p w14:paraId="1D98F20A" w14:textId="122C5B45" w:rsidR="00756C7C" w:rsidRPr="005A0A1E" w:rsidRDefault="00F946F0" w:rsidP="00756C7C">
            <w:pPr>
              <w:spacing w:after="0" w:line="240" w:lineRule="auto"/>
              <w:rPr>
                <w:bCs/>
              </w:rPr>
            </w:pPr>
            <w:r>
              <w:rPr>
                <w:bCs/>
              </w:rPr>
              <w:t>2</w:t>
            </w:r>
          </w:p>
        </w:tc>
      </w:tr>
      <w:tr w:rsidR="00CA5353" w:rsidRPr="00A47F2F" w14:paraId="11B608DC" w14:textId="77777777" w:rsidTr="00756C7C">
        <w:trPr>
          <w:gridAfter w:val="1"/>
          <w:wAfter w:w="15" w:type="dxa"/>
          <w:trHeight w:val="549"/>
        </w:trPr>
        <w:tc>
          <w:tcPr>
            <w:tcW w:w="1757" w:type="dxa"/>
            <w:shd w:val="clear" w:color="auto" w:fill="auto"/>
            <w:vAlign w:val="center"/>
          </w:tcPr>
          <w:p w14:paraId="43826AB4" w14:textId="77777777" w:rsidR="00CA5353" w:rsidRPr="003322A4" w:rsidRDefault="00CA5353"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3.t.</w:t>
            </w:r>
          </w:p>
        </w:tc>
        <w:tc>
          <w:tcPr>
            <w:tcW w:w="5042" w:type="dxa"/>
            <w:shd w:val="clear" w:color="auto" w:fill="auto"/>
          </w:tcPr>
          <w:p w14:paraId="7D4446FD" w14:textId="77777777" w:rsidR="00CA5353" w:rsidRPr="00580311" w:rsidRDefault="00580311" w:rsidP="00580311">
            <w:pPr>
              <w:tabs>
                <w:tab w:val="left" w:pos="2400"/>
                <w:tab w:val="left" w:pos="7310"/>
              </w:tabs>
              <w:spacing w:after="0" w:line="240" w:lineRule="auto"/>
              <w:ind w:right="10"/>
              <w:rPr>
                <w:rFonts w:ascii="Times New Roman" w:eastAsia="Times New Roman" w:hAnsi="Times New Roman" w:cs="Times New Roman"/>
                <w:b/>
                <w:sz w:val="20"/>
              </w:rPr>
            </w:pPr>
            <w:r w:rsidRPr="00580311">
              <w:rPr>
                <w:rFonts w:ascii="Times New Roman" w:eastAsia="Times New Roman" w:hAnsi="Times New Roman" w:cs="Times New Roman"/>
                <w:b/>
                <w:sz w:val="20"/>
              </w:rPr>
              <w:t>Temizlik ve Hijyen</w:t>
            </w:r>
            <w:r w:rsidR="00756C7C">
              <w:rPr>
                <w:rFonts w:ascii="Times New Roman" w:eastAsia="Times New Roman" w:hAnsi="Times New Roman" w:cs="Times New Roman"/>
                <w:b/>
                <w:sz w:val="20"/>
              </w:rPr>
              <w:t xml:space="preserve"> malzemeleri</w:t>
            </w:r>
          </w:p>
        </w:tc>
        <w:tc>
          <w:tcPr>
            <w:tcW w:w="957" w:type="dxa"/>
            <w:shd w:val="clear" w:color="auto" w:fill="auto"/>
            <w:noWrap/>
            <w:vAlign w:val="center"/>
          </w:tcPr>
          <w:p w14:paraId="3F6462AD" w14:textId="77777777" w:rsidR="00CA5353" w:rsidRPr="005A0A1E" w:rsidRDefault="00756C7C" w:rsidP="005A0A1E">
            <w:pPr>
              <w:spacing w:after="0" w:line="240" w:lineRule="auto"/>
              <w:rPr>
                <w:bCs/>
              </w:rPr>
            </w:pPr>
            <w:r>
              <w:rPr>
                <w:bCs/>
              </w:rPr>
              <w:t>3er</w:t>
            </w:r>
          </w:p>
        </w:tc>
        <w:tc>
          <w:tcPr>
            <w:tcW w:w="1092" w:type="dxa"/>
            <w:gridSpan w:val="2"/>
            <w:shd w:val="clear" w:color="auto" w:fill="auto"/>
            <w:noWrap/>
            <w:vAlign w:val="center"/>
          </w:tcPr>
          <w:p w14:paraId="092A6FFA" w14:textId="77777777" w:rsidR="00CA5353" w:rsidRPr="005A0A1E" w:rsidRDefault="00756C7C" w:rsidP="005A0A1E">
            <w:pPr>
              <w:spacing w:after="0" w:line="240" w:lineRule="auto"/>
              <w:rPr>
                <w:bCs/>
              </w:rPr>
            </w:pPr>
            <w:r>
              <w:rPr>
                <w:bCs/>
              </w:rPr>
              <w:t>3er</w:t>
            </w:r>
          </w:p>
        </w:tc>
        <w:tc>
          <w:tcPr>
            <w:tcW w:w="1041" w:type="dxa"/>
          </w:tcPr>
          <w:p w14:paraId="3C16773A" w14:textId="77777777" w:rsidR="00CA5353" w:rsidRPr="005A0A1E" w:rsidRDefault="00756C7C" w:rsidP="005A0A1E">
            <w:pPr>
              <w:spacing w:after="0" w:line="240" w:lineRule="auto"/>
              <w:rPr>
                <w:bCs/>
              </w:rPr>
            </w:pPr>
            <w:r>
              <w:rPr>
                <w:bCs/>
              </w:rPr>
              <w:t>3er</w:t>
            </w:r>
          </w:p>
        </w:tc>
        <w:tc>
          <w:tcPr>
            <w:tcW w:w="1007" w:type="dxa"/>
          </w:tcPr>
          <w:p w14:paraId="44E8C8C2" w14:textId="77777777" w:rsidR="00CA5353" w:rsidRPr="005A0A1E" w:rsidRDefault="00756C7C" w:rsidP="005A0A1E">
            <w:pPr>
              <w:spacing w:after="0" w:line="240" w:lineRule="auto"/>
              <w:rPr>
                <w:bCs/>
              </w:rPr>
            </w:pPr>
            <w:r>
              <w:rPr>
                <w:bCs/>
              </w:rPr>
              <w:t>3er</w:t>
            </w:r>
          </w:p>
        </w:tc>
        <w:tc>
          <w:tcPr>
            <w:tcW w:w="1092" w:type="dxa"/>
            <w:vAlign w:val="center"/>
          </w:tcPr>
          <w:p w14:paraId="316A8867" w14:textId="77777777" w:rsidR="00CA5353" w:rsidRPr="005A0A1E" w:rsidRDefault="00756C7C" w:rsidP="005A0A1E">
            <w:pPr>
              <w:spacing w:after="0" w:line="240" w:lineRule="auto"/>
              <w:rPr>
                <w:bCs/>
              </w:rPr>
            </w:pPr>
            <w:r>
              <w:rPr>
                <w:bCs/>
              </w:rPr>
              <w:t>3er</w:t>
            </w:r>
          </w:p>
        </w:tc>
        <w:tc>
          <w:tcPr>
            <w:tcW w:w="1005" w:type="dxa"/>
            <w:vAlign w:val="center"/>
          </w:tcPr>
          <w:p w14:paraId="5EFFADA9" w14:textId="77777777" w:rsidR="00CA5353" w:rsidRPr="005A0A1E" w:rsidRDefault="00756C7C" w:rsidP="00756C7C">
            <w:pPr>
              <w:spacing w:after="0" w:line="240" w:lineRule="auto"/>
              <w:rPr>
                <w:bCs/>
              </w:rPr>
            </w:pPr>
            <w:r>
              <w:rPr>
                <w:bCs/>
              </w:rPr>
              <w:t>3er</w:t>
            </w:r>
          </w:p>
        </w:tc>
      </w:tr>
      <w:tr w:rsidR="00580311" w:rsidRPr="00A47F2F" w14:paraId="1C53F4C4" w14:textId="77777777" w:rsidTr="00756C7C">
        <w:trPr>
          <w:gridAfter w:val="1"/>
          <w:wAfter w:w="15" w:type="dxa"/>
          <w:trHeight w:val="549"/>
        </w:trPr>
        <w:tc>
          <w:tcPr>
            <w:tcW w:w="1757" w:type="dxa"/>
            <w:shd w:val="clear" w:color="auto" w:fill="auto"/>
            <w:vAlign w:val="center"/>
          </w:tcPr>
          <w:p w14:paraId="0F7E98F2" w14:textId="77777777" w:rsidR="00580311" w:rsidRPr="003322A4" w:rsidRDefault="00580311"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w:t>
            </w:r>
          </w:p>
        </w:tc>
        <w:tc>
          <w:tcPr>
            <w:tcW w:w="5042" w:type="dxa"/>
            <w:shd w:val="clear" w:color="auto" w:fill="auto"/>
          </w:tcPr>
          <w:p w14:paraId="06BE3829" w14:textId="77777777" w:rsidR="00580311"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Pr>
                <w:rFonts w:ascii="Times New Roman" w:eastAsia="Times New Roman" w:hAnsi="Times New Roman" w:cs="Times New Roman"/>
                <w:b/>
                <w:sz w:val="20"/>
              </w:rPr>
              <w:t>Okul ve İş Güvenliği</w:t>
            </w:r>
          </w:p>
        </w:tc>
        <w:tc>
          <w:tcPr>
            <w:tcW w:w="957" w:type="dxa"/>
            <w:shd w:val="clear" w:color="auto" w:fill="auto"/>
            <w:noWrap/>
            <w:vAlign w:val="center"/>
          </w:tcPr>
          <w:p w14:paraId="4A7D31DE" w14:textId="77777777" w:rsidR="00580311" w:rsidRPr="005A0A1E" w:rsidRDefault="00756C7C" w:rsidP="005A0A1E">
            <w:pPr>
              <w:spacing w:after="0" w:line="240" w:lineRule="auto"/>
              <w:rPr>
                <w:bCs/>
              </w:rPr>
            </w:pPr>
            <w:r>
              <w:rPr>
                <w:bCs/>
              </w:rPr>
              <w:t>%75</w:t>
            </w:r>
          </w:p>
        </w:tc>
        <w:tc>
          <w:tcPr>
            <w:tcW w:w="1092" w:type="dxa"/>
            <w:gridSpan w:val="2"/>
            <w:shd w:val="clear" w:color="auto" w:fill="auto"/>
            <w:noWrap/>
            <w:vAlign w:val="center"/>
          </w:tcPr>
          <w:p w14:paraId="3FEEFB99" w14:textId="77777777" w:rsidR="00580311" w:rsidRPr="005A0A1E" w:rsidRDefault="00756C7C" w:rsidP="005A0A1E">
            <w:pPr>
              <w:spacing w:after="0" w:line="240" w:lineRule="auto"/>
              <w:rPr>
                <w:bCs/>
              </w:rPr>
            </w:pPr>
            <w:r>
              <w:rPr>
                <w:bCs/>
              </w:rPr>
              <w:t>%80</w:t>
            </w:r>
          </w:p>
        </w:tc>
        <w:tc>
          <w:tcPr>
            <w:tcW w:w="1041" w:type="dxa"/>
          </w:tcPr>
          <w:p w14:paraId="4E36F047" w14:textId="77777777" w:rsidR="00580311" w:rsidRPr="005A0A1E" w:rsidRDefault="00756C7C" w:rsidP="005A0A1E">
            <w:pPr>
              <w:spacing w:after="0" w:line="240" w:lineRule="auto"/>
              <w:rPr>
                <w:bCs/>
              </w:rPr>
            </w:pPr>
            <w:r>
              <w:rPr>
                <w:bCs/>
              </w:rPr>
              <w:t>%80</w:t>
            </w:r>
          </w:p>
        </w:tc>
        <w:tc>
          <w:tcPr>
            <w:tcW w:w="1007" w:type="dxa"/>
          </w:tcPr>
          <w:p w14:paraId="2CACA983" w14:textId="77777777" w:rsidR="00580311" w:rsidRPr="005A0A1E" w:rsidRDefault="00756C7C" w:rsidP="005A0A1E">
            <w:pPr>
              <w:spacing w:after="0" w:line="240" w:lineRule="auto"/>
              <w:rPr>
                <w:bCs/>
              </w:rPr>
            </w:pPr>
            <w:r>
              <w:rPr>
                <w:bCs/>
              </w:rPr>
              <w:t>%90</w:t>
            </w:r>
          </w:p>
        </w:tc>
        <w:tc>
          <w:tcPr>
            <w:tcW w:w="1092" w:type="dxa"/>
            <w:vAlign w:val="center"/>
          </w:tcPr>
          <w:p w14:paraId="76EFD8A2" w14:textId="77777777" w:rsidR="00580311" w:rsidRPr="005A0A1E" w:rsidRDefault="00756C7C" w:rsidP="005A0A1E">
            <w:pPr>
              <w:spacing w:after="0" w:line="240" w:lineRule="auto"/>
              <w:rPr>
                <w:bCs/>
              </w:rPr>
            </w:pPr>
            <w:r>
              <w:rPr>
                <w:bCs/>
              </w:rPr>
              <w:t>%95</w:t>
            </w:r>
          </w:p>
        </w:tc>
        <w:tc>
          <w:tcPr>
            <w:tcW w:w="1005" w:type="dxa"/>
            <w:vAlign w:val="center"/>
          </w:tcPr>
          <w:p w14:paraId="6A56BB15" w14:textId="77777777" w:rsidR="00580311" w:rsidRPr="005A0A1E" w:rsidRDefault="00756C7C" w:rsidP="00756C7C">
            <w:pPr>
              <w:spacing w:after="0" w:line="240" w:lineRule="auto"/>
              <w:rPr>
                <w:bCs/>
              </w:rPr>
            </w:pPr>
            <w:r>
              <w:rPr>
                <w:bCs/>
              </w:rPr>
              <w:t>%100</w:t>
            </w:r>
          </w:p>
        </w:tc>
      </w:tr>
      <w:tr w:rsidR="00580311" w:rsidRPr="00A47F2F" w14:paraId="7490BD9B" w14:textId="77777777" w:rsidTr="00756C7C">
        <w:trPr>
          <w:gridAfter w:val="1"/>
          <w:wAfter w:w="15" w:type="dxa"/>
          <w:trHeight w:val="549"/>
        </w:trPr>
        <w:tc>
          <w:tcPr>
            <w:tcW w:w="1757" w:type="dxa"/>
            <w:shd w:val="clear" w:color="auto" w:fill="auto"/>
            <w:vAlign w:val="center"/>
          </w:tcPr>
          <w:p w14:paraId="5BE1B867" w14:textId="77777777" w:rsidR="00580311" w:rsidRPr="003322A4" w:rsidRDefault="00580311" w:rsidP="00C22718">
            <w:pPr>
              <w:rPr>
                <w:b/>
                <w:bCs/>
                <w:color w:val="FF0000"/>
              </w:rPr>
            </w:pPr>
            <w:r w:rsidRPr="003322A4">
              <w:rPr>
                <w:b/>
                <w:bCs/>
                <w:color w:val="FF0000"/>
              </w:rPr>
              <w:t>PG.</w:t>
            </w:r>
            <w:r>
              <w:rPr>
                <w:b/>
                <w:bCs/>
                <w:color w:val="FF0000"/>
              </w:rPr>
              <w:t>3</w:t>
            </w:r>
            <w:r w:rsidRPr="003322A4">
              <w:rPr>
                <w:b/>
                <w:bCs/>
                <w:color w:val="FF0000"/>
              </w:rPr>
              <w:t>.</w:t>
            </w:r>
            <w:r>
              <w:rPr>
                <w:b/>
                <w:bCs/>
                <w:color w:val="FF0000"/>
              </w:rPr>
              <w:t>3.t.</w:t>
            </w:r>
          </w:p>
        </w:tc>
        <w:tc>
          <w:tcPr>
            <w:tcW w:w="5042" w:type="dxa"/>
            <w:shd w:val="clear" w:color="auto" w:fill="auto"/>
          </w:tcPr>
          <w:p w14:paraId="7D6C1FE8" w14:textId="77777777" w:rsidR="00580311" w:rsidRPr="00580311" w:rsidRDefault="00756C7C" w:rsidP="00580311">
            <w:pPr>
              <w:tabs>
                <w:tab w:val="left" w:pos="2400"/>
                <w:tab w:val="left" w:pos="7310"/>
              </w:tabs>
              <w:spacing w:after="0" w:line="240" w:lineRule="auto"/>
              <w:ind w:right="10"/>
              <w:rPr>
                <w:rFonts w:ascii="Times New Roman" w:eastAsia="Times New Roman" w:hAnsi="Times New Roman" w:cs="Times New Roman"/>
                <w:b/>
                <w:sz w:val="20"/>
              </w:rPr>
            </w:pPr>
            <w:r>
              <w:rPr>
                <w:rFonts w:ascii="Times New Roman" w:eastAsia="Times New Roman" w:hAnsi="Times New Roman" w:cs="Times New Roman"/>
                <w:b/>
                <w:sz w:val="20"/>
              </w:rPr>
              <w:t>Taşıma ve servis</w:t>
            </w:r>
          </w:p>
        </w:tc>
        <w:tc>
          <w:tcPr>
            <w:tcW w:w="957" w:type="dxa"/>
            <w:shd w:val="clear" w:color="auto" w:fill="auto"/>
            <w:noWrap/>
            <w:vAlign w:val="center"/>
          </w:tcPr>
          <w:p w14:paraId="3810F4FA" w14:textId="49601FC0" w:rsidR="00580311" w:rsidRPr="005A0A1E" w:rsidRDefault="00F946F0" w:rsidP="005A0A1E">
            <w:pPr>
              <w:spacing w:after="0" w:line="240" w:lineRule="auto"/>
              <w:rPr>
                <w:bCs/>
              </w:rPr>
            </w:pPr>
            <w:r>
              <w:rPr>
                <w:bCs/>
              </w:rPr>
              <w:t>13</w:t>
            </w:r>
          </w:p>
        </w:tc>
        <w:tc>
          <w:tcPr>
            <w:tcW w:w="1092" w:type="dxa"/>
            <w:gridSpan w:val="2"/>
            <w:shd w:val="clear" w:color="auto" w:fill="auto"/>
            <w:noWrap/>
            <w:vAlign w:val="center"/>
          </w:tcPr>
          <w:p w14:paraId="7D92F1A9" w14:textId="5C73BE4D" w:rsidR="00580311" w:rsidRPr="005A0A1E" w:rsidRDefault="00F946F0" w:rsidP="005A0A1E">
            <w:pPr>
              <w:spacing w:after="0" w:line="240" w:lineRule="auto"/>
              <w:rPr>
                <w:bCs/>
              </w:rPr>
            </w:pPr>
            <w:r>
              <w:rPr>
                <w:bCs/>
              </w:rPr>
              <w:t>13</w:t>
            </w:r>
          </w:p>
        </w:tc>
        <w:tc>
          <w:tcPr>
            <w:tcW w:w="1041" w:type="dxa"/>
          </w:tcPr>
          <w:p w14:paraId="094DCE3E" w14:textId="5EDD16DA" w:rsidR="00580311" w:rsidRPr="005A0A1E" w:rsidRDefault="00F946F0" w:rsidP="005A0A1E">
            <w:pPr>
              <w:spacing w:after="0" w:line="240" w:lineRule="auto"/>
              <w:rPr>
                <w:bCs/>
              </w:rPr>
            </w:pPr>
            <w:r>
              <w:rPr>
                <w:bCs/>
              </w:rPr>
              <w:t>13</w:t>
            </w:r>
          </w:p>
        </w:tc>
        <w:tc>
          <w:tcPr>
            <w:tcW w:w="1007" w:type="dxa"/>
          </w:tcPr>
          <w:p w14:paraId="08EDDF18" w14:textId="5E3D5E81" w:rsidR="00580311" w:rsidRPr="005A0A1E" w:rsidRDefault="00F946F0" w:rsidP="005A0A1E">
            <w:pPr>
              <w:spacing w:after="0" w:line="240" w:lineRule="auto"/>
              <w:rPr>
                <w:bCs/>
              </w:rPr>
            </w:pPr>
            <w:r>
              <w:rPr>
                <w:bCs/>
              </w:rPr>
              <w:t>14</w:t>
            </w:r>
          </w:p>
        </w:tc>
        <w:tc>
          <w:tcPr>
            <w:tcW w:w="1092" w:type="dxa"/>
            <w:vAlign w:val="center"/>
          </w:tcPr>
          <w:p w14:paraId="28944289" w14:textId="2E71AA56" w:rsidR="00580311" w:rsidRPr="005A0A1E" w:rsidRDefault="00F946F0" w:rsidP="005A0A1E">
            <w:pPr>
              <w:spacing w:after="0" w:line="240" w:lineRule="auto"/>
              <w:rPr>
                <w:bCs/>
              </w:rPr>
            </w:pPr>
            <w:r>
              <w:rPr>
                <w:bCs/>
              </w:rPr>
              <w:t>14</w:t>
            </w:r>
          </w:p>
        </w:tc>
        <w:tc>
          <w:tcPr>
            <w:tcW w:w="1005" w:type="dxa"/>
            <w:vAlign w:val="center"/>
          </w:tcPr>
          <w:p w14:paraId="5AC938B1" w14:textId="7A413C71" w:rsidR="00580311" w:rsidRPr="005A0A1E" w:rsidRDefault="00F946F0" w:rsidP="00756C7C">
            <w:pPr>
              <w:spacing w:after="0" w:line="240" w:lineRule="auto"/>
              <w:rPr>
                <w:bCs/>
              </w:rPr>
            </w:pPr>
            <w:r>
              <w:rPr>
                <w:bCs/>
              </w:rPr>
              <w:t>14</w:t>
            </w:r>
          </w:p>
        </w:tc>
      </w:tr>
    </w:tbl>
    <w:p w14:paraId="6FC6E54E" w14:textId="77777777" w:rsidR="00756C7C" w:rsidRPr="002B6FDB" w:rsidRDefault="00756C7C" w:rsidP="00756C7C">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81"/>
        <w:gridCol w:w="7117"/>
        <w:gridCol w:w="3555"/>
        <w:gridCol w:w="3559"/>
      </w:tblGrid>
      <w:tr w:rsidR="00756C7C" w:rsidRPr="00A47F2F" w14:paraId="211E369C" w14:textId="77777777" w:rsidTr="00756C7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57E73C" w14:textId="77777777" w:rsidR="00756C7C" w:rsidRPr="00A47F2F" w:rsidRDefault="00756C7C" w:rsidP="00756C7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34EB30E" w14:textId="77777777" w:rsidR="00756C7C" w:rsidRPr="00A47F2F" w:rsidRDefault="00756C7C" w:rsidP="00756C7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D37D3C9" w14:textId="77777777" w:rsidR="00756C7C" w:rsidRPr="00A47F2F" w:rsidRDefault="00756C7C" w:rsidP="00756C7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1C4AC98" w14:textId="77777777" w:rsidR="00756C7C" w:rsidRPr="00A47F2F" w:rsidRDefault="00756C7C" w:rsidP="00756C7C">
            <w:pPr>
              <w:spacing w:after="0" w:line="240" w:lineRule="auto"/>
              <w:jc w:val="center"/>
              <w:rPr>
                <w:b/>
                <w:bCs/>
                <w:color w:val="000000"/>
                <w:szCs w:val="24"/>
              </w:rPr>
            </w:pPr>
            <w:r>
              <w:rPr>
                <w:b/>
                <w:bCs/>
                <w:color w:val="000000"/>
                <w:szCs w:val="24"/>
              </w:rPr>
              <w:t>Eylem Tarihi</w:t>
            </w:r>
          </w:p>
        </w:tc>
      </w:tr>
      <w:tr w:rsidR="00756C7C" w:rsidRPr="00A47F2F" w14:paraId="22FFDEDC"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F21CE06"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EE97D5D" w14:textId="77777777" w:rsidR="00756C7C" w:rsidRPr="00A47F2F" w:rsidRDefault="00756C7C" w:rsidP="00756C7C">
            <w:pPr>
              <w:spacing w:after="0" w:line="240" w:lineRule="auto"/>
              <w:jc w:val="both"/>
              <w:rPr>
                <w:color w:val="000000"/>
                <w:szCs w:val="24"/>
              </w:rPr>
            </w:pPr>
            <w:r>
              <w:rPr>
                <w:color w:val="000000"/>
                <w:szCs w:val="24"/>
              </w:rPr>
              <w:t>Kurumsal iletişimi güçlendirmek</w:t>
            </w:r>
          </w:p>
        </w:tc>
        <w:tc>
          <w:tcPr>
            <w:tcW w:w="1161" w:type="pct"/>
            <w:tcBorders>
              <w:top w:val="nil"/>
              <w:left w:val="nil"/>
              <w:bottom w:val="single" w:sz="8" w:space="0" w:color="auto"/>
              <w:right w:val="single" w:sz="8" w:space="0" w:color="auto"/>
            </w:tcBorders>
            <w:shd w:val="clear" w:color="auto" w:fill="auto"/>
            <w:vAlign w:val="center"/>
          </w:tcPr>
          <w:p w14:paraId="0E7B5A0A" w14:textId="77777777" w:rsidR="00756C7C" w:rsidRPr="00A47F2F" w:rsidRDefault="00756C7C"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2D39F1D9" w14:textId="421AA2EC" w:rsidR="00756C7C" w:rsidRPr="00A47F2F" w:rsidRDefault="0096768F" w:rsidP="00756C7C">
            <w:pPr>
              <w:spacing w:after="0" w:line="240" w:lineRule="auto"/>
              <w:jc w:val="both"/>
              <w:rPr>
                <w:color w:val="000000"/>
                <w:szCs w:val="24"/>
              </w:rPr>
            </w:pPr>
            <w:r>
              <w:rPr>
                <w:color w:val="000000"/>
                <w:szCs w:val="24"/>
              </w:rPr>
              <w:t>5 yıl içinde</w:t>
            </w:r>
          </w:p>
        </w:tc>
      </w:tr>
      <w:tr w:rsidR="00756C7C" w:rsidRPr="00A47F2F" w14:paraId="33F4C23D"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D156D45"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A0DD79E" w14:textId="77777777" w:rsidR="00756C7C" w:rsidRPr="00A47F2F" w:rsidRDefault="00756C7C" w:rsidP="00756C7C">
            <w:pPr>
              <w:spacing w:after="0" w:line="240" w:lineRule="auto"/>
              <w:jc w:val="both"/>
              <w:rPr>
                <w:szCs w:val="24"/>
                <w:highlight w:val="green"/>
              </w:rPr>
            </w:pPr>
            <w:r w:rsidRPr="00756C7C">
              <w:rPr>
                <w:color w:val="000000"/>
                <w:szCs w:val="24"/>
              </w:rPr>
              <w:t>Kurumsal yönetimi güçlendirmek</w:t>
            </w:r>
          </w:p>
        </w:tc>
        <w:tc>
          <w:tcPr>
            <w:tcW w:w="1161" w:type="pct"/>
            <w:tcBorders>
              <w:top w:val="nil"/>
              <w:left w:val="nil"/>
              <w:bottom w:val="single" w:sz="8" w:space="0" w:color="auto"/>
              <w:right w:val="single" w:sz="8" w:space="0" w:color="auto"/>
            </w:tcBorders>
            <w:shd w:val="clear" w:color="auto" w:fill="auto"/>
            <w:vAlign w:val="center"/>
          </w:tcPr>
          <w:p w14:paraId="1015A34A" w14:textId="77777777" w:rsidR="00756C7C" w:rsidRPr="00A47F2F" w:rsidRDefault="00756C7C"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29260E06" w14:textId="10939A41" w:rsidR="00756C7C" w:rsidRPr="00A47F2F" w:rsidRDefault="0096768F" w:rsidP="00756C7C">
            <w:pPr>
              <w:spacing w:after="0" w:line="240" w:lineRule="auto"/>
              <w:jc w:val="both"/>
              <w:rPr>
                <w:color w:val="000000"/>
                <w:szCs w:val="24"/>
              </w:rPr>
            </w:pPr>
            <w:r>
              <w:rPr>
                <w:color w:val="000000"/>
                <w:szCs w:val="24"/>
              </w:rPr>
              <w:t>5 yıl içinde</w:t>
            </w:r>
          </w:p>
        </w:tc>
      </w:tr>
      <w:tr w:rsidR="00756C7C" w:rsidRPr="00A47F2F" w14:paraId="5722C455"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CC71A1"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13014A9" w14:textId="77777777" w:rsidR="00756C7C" w:rsidRPr="00A47F2F" w:rsidRDefault="00756C7C" w:rsidP="00756C7C">
            <w:pPr>
              <w:spacing w:after="0" w:line="240" w:lineRule="auto"/>
              <w:jc w:val="both"/>
              <w:rPr>
                <w:szCs w:val="24"/>
                <w:highlight w:val="green"/>
              </w:rPr>
            </w:pPr>
            <w:r w:rsidRPr="00FB2B80">
              <w:rPr>
                <w:color w:val="000000"/>
                <w:szCs w:val="24"/>
              </w:rPr>
              <w:t>Fiziksel koşulları iyileştirme</w:t>
            </w:r>
          </w:p>
        </w:tc>
        <w:tc>
          <w:tcPr>
            <w:tcW w:w="1161" w:type="pct"/>
            <w:tcBorders>
              <w:top w:val="nil"/>
              <w:left w:val="nil"/>
              <w:bottom w:val="single" w:sz="8" w:space="0" w:color="auto"/>
              <w:right w:val="single" w:sz="8" w:space="0" w:color="auto"/>
            </w:tcBorders>
            <w:shd w:val="clear" w:color="auto" w:fill="auto"/>
            <w:vAlign w:val="center"/>
          </w:tcPr>
          <w:p w14:paraId="5C959C2B" w14:textId="77777777" w:rsidR="00756C7C" w:rsidRPr="00A47F2F" w:rsidRDefault="00756C7C"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7294F25D" w14:textId="77777777" w:rsidR="00756C7C" w:rsidRPr="00A47F2F" w:rsidRDefault="00FB2B80" w:rsidP="00756C7C">
            <w:pPr>
              <w:spacing w:after="0" w:line="240" w:lineRule="auto"/>
              <w:jc w:val="both"/>
              <w:rPr>
                <w:color w:val="000000"/>
                <w:szCs w:val="24"/>
              </w:rPr>
            </w:pPr>
            <w:r>
              <w:rPr>
                <w:color w:val="000000"/>
                <w:szCs w:val="24"/>
              </w:rPr>
              <w:t>5 yıl içinde</w:t>
            </w:r>
          </w:p>
        </w:tc>
      </w:tr>
      <w:tr w:rsidR="00756C7C" w:rsidRPr="00A47F2F" w14:paraId="36088AF0"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D2D61B"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26CB2DC" w14:textId="77777777" w:rsidR="00756C7C" w:rsidRPr="00FB2B80" w:rsidRDefault="00FB2B80" w:rsidP="00756C7C">
            <w:pPr>
              <w:spacing w:after="0" w:line="240" w:lineRule="auto"/>
              <w:jc w:val="both"/>
              <w:rPr>
                <w:color w:val="000000"/>
                <w:szCs w:val="24"/>
              </w:rPr>
            </w:pPr>
            <w:r w:rsidRPr="00FB2B80">
              <w:rPr>
                <w:color w:val="000000"/>
                <w:szCs w:val="24"/>
              </w:rPr>
              <w:t>Donanım araçlarını artırma</w:t>
            </w:r>
          </w:p>
        </w:tc>
        <w:tc>
          <w:tcPr>
            <w:tcW w:w="1161" w:type="pct"/>
            <w:tcBorders>
              <w:top w:val="nil"/>
              <w:left w:val="nil"/>
              <w:bottom w:val="single" w:sz="8" w:space="0" w:color="auto"/>
              <w:right w:val="single" w:sz="8" w:space="0" w:color="auto"/>
            </w:tcBorders>
            <w:shd w:val="clear" w:color="auto" w:fill="auto"/>
            <w:vAlign w:val="center"/>
          </w:tcPr>
          <w:p w14:paraId="6F166EDF" w14:textId="77777777" w:rsidR="00756C7C" w:rsidRPr="00A47F2F" w:rsidRDefault="00FB2B80"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4AA84FC1" w14:textId="77777777" w:rsidR="00756C7C" w:rsidRPr="00A47F2F" w:rsidRDefault="00FB2B80" w:rsidP="00756C7C">
            <w:pPr>
              <w:spacing w:after="0" w:line="240" w:lineRule="auto"/>
              <w:jc w:val="both"/>
              <w:rPr>
                <w:color w:val="000000"/>
                <w:szCs w:val="24"/>
              </w:rPr>
            </w:pPr>
            <w:r>
              <w:rPr>
                <w:color w:val="000000"/>
                <w:szCs w:val="24"/>
              </w:rPr>
              <w:t>5 yıl içinde</w:t>
            </w:r>
          </w:p>
        </w:tc>
      </w:tr>
      <w:tr w:rsidR="00756C7C" w:rsidRPr="00A47F2F" w14:paraId="2775A4A8"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0C6DB47"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67D6EE36" w14:textId="77777777" w:rsidR="00756C7C" w:rsidRPr="00FB2B80" w:rsidRDefault="00FB2B80" w:rsidP="00756C7C">
            <w:pPr>
              <w:spacing w:after="0" w:line="240" w:lineRule="auto"/>
              <w:jc w:val="both"/>
              <w:rPr>
                <w:color w:val="000000"/>
                <w:szCs w:val="24"/>
              </w:rPr>
            </w:pPr>
            <w:r w:rsidRPr="00FB2B80">
              <w:rPr>
                <w:color w:val="000000"/>
                <w:szCs w:val="24"/>
              </w:rPr>
              <w:t>Temizlik şartlarını iyileştirme</w:t>
            </w:r>
          </w:p>
        </w:tc>
        <w:tc>
          <w:tcPr>
            <w:tcW w:w="1161" w:type="pct"/>
            <w:tcBorders>
              <w:top w:val="nil"/>
              <w:left w:val="nil"/>
              <w:bottom w:val="single" w:sz="8" w:space="0" w:color="auto"/>
              <w:right w:val="single" w:sz="8" w:space="0" w:color="auto"/>
            </w:tcBorders>
            <w:shd w:val="clear" w:color="auto" w:fill="auto"/>
            <w:vAlign w:val="center"/>
          </w:tcPr>
          <w:p w14:paraId="3B7D6908" w14:textId="77777777" w:rsidR="00756C7C" w:rsidRPr="00A47F2F" w:rsidRDefault="00FB2B80" w:rsidP="00756C7C">
            <w:pPr>
              <w:spacing w:after="0" w:line="240" w:lineRule="auto"/>
              <w:jc w:val="both"/>
              <w:rPr>
                <w:color w:val="000000"/>
                <w:szCs w:val="24"/>
              </w:rPr>
            </w:pPr>
            <w:r>
              <w:rPr>
                <w:color w:val="000000"/>
                <w:szCs w:val="24"/>
              </w:rPr>
              <w:t>Temizlik personelleri</w:t>
            </w:r>
          </w:p>
        </w:tc>
        <w:tc>
          <w:tcPr>
            <w:tcW w:w="1162" w:type="pct"/>
            <w:tcBorders>
              <w:top w:val="nil"/>
              <w:left w:val="nil"/>
              <w:bottom w:val="single" w:sz="8" w:space="0" w:color="auto"/>
              <w:right w:val="single" w:sz="8" w:space="0" w:color="auto"/>
            </w:tcBorders>
            <w:shd w:val="clear" w:color="auto" w:fill="auto"/>
            <w:vAlign w:val="center"/>
          </w:tcPr>
          <w:p w14:paraId="55332DEC" w14:textId="77777777" w:rsidR="00756C7C" w:rsidRPr="00A47F2F" w:rsidRDefault="00FB2B80" w:rsidP="00756C7C">
            <w:pPr>
              <w:spacing w:after="0" w:line="240" w:lineRule="auto"/>
              <w:jc w:val="both"/>
              <w:rPr>
                <w:color w:val="000000"/>
                <w:szCs w:val="24"/>
              </w:rPr>
            </w:pPr>
            <w:r>
              <w:rPr>
                <w:color w:val="000000"/>
                <w:szCs w:val="24"/>
              </w:rPr>
              <w:t>Her gün</w:t>
            </w:r>
          </w:p>
        </w:tc>
      </w:tr>
      <w:tr w:rsidR="00756C7C" w:rsidRPr="00A47F2F" w14:paraId="1D56CC19"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73A866A"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4B4371FD" w14:textId="77777777" w:rsidR="00756C7C" w:rsidRPr="00FB2B80" w:rsidRDefault="00FB2B80" w:rsidP="00756C7C">
            <w:pPr>
              <w:spacing w:after="0" w:line="240" w:lineRule="auto"/>
              <w:jc w:val="both"/>
              <w:rPr>
                <w:color w:val="000000"/>
                <w:szCs w:val="24"/>
              </w:rPr>
            </w:pPr>
            <w:r w:rsidRPr="00FB2B80">
              <w:rPr>
                <w:color w:val="000000"/>
                <w:szCs w:val="24"/>
              </w:rPr>
              <w:t>İşyeri sağlığı ve güvenliğini sağlama</w:t>
            </w:r>
          </w:p>
        </w:tc>
        <w:tc>
          <w:tcPr>
            <w:tcW w:w="1161" w:type="pct"/>
            <w:tcBorders>
              <w:top w:val="nil"/>
              <w:left w:val="nil"/>
              <w:bottom w:val="single" w:sz="8" w:space="0" w:color="auto"/>
              <w:right w:val="single" w:sz="8" w:space="0" w:color="auto"/>
            </w:tcBorders>
            <w:shd w:val="clear" w:color="auto" w:fill="auto"/>
            <w:vAlign w:val="center"/>
          </w:tcPr>
          <w:p w14:paraId="7578DCCF" w14:textId="77777777" w:rsidR="00756C7C" w:rsidRPr="00A47F2F" w:rsidRDefault="00FB2B80"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38BBF29A" w14:textId="77777777" w:rsidR="00756C7C" w:rsidRPr="00A47F2F" w:rsidRDefault="00FB2B80" w:rsidP="00756C7C">
            <w:pPr>
              <w:spacing w:after="0" w:line="240" w:lineRule="auto"/>
              <w:jc w:val="both"/>
              <w:rPr>
                <w:color w:val="000000"/>
                <w:szCs w:val="24"/>
              </w:rPr>
            </w:pPr>
            <w:r>
              <w:rPr>
                <w:color w:val="000000"/>
                <w:szCs w:val="24"/>
              </w:rPr>
              <w:t>Her gün</w:t>
            </w:r>
          </w:p>
        </w:tc>
      </w:tr>
      <w:tr w:rsidR="00756C7C" w:rsidRPr="00A47F2F" w14:paraId="628690AE" w14:textId="77777777"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E09FDE" w14:textId="77777777" w:rsidR="00756C7C" w:rsidRPr="00A47F2F" w:rsidRDefault="00756C7C" w:rsidP="00756C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3561D7BF" w14:textId="77777777" w:rsidR="00756C7C" w:rsidRPr="00FB2B80" w:rsidRDefault="00FB2B80" w:rsidP="00756C7C">
            <w:pPr>
              <w:spacing w:after="0" w:line="240" w:lineRule="auto"/>
              <w:jc w:val="both"/>
              <w:rPr>
                <w:color w:val="000000"/>
                <w:szCs w:val="24"/>
              </w:rPr>
            </w:pPr>
            <w:r w:rsidRPr="00FB2B80">
              <w:rPr>
                <w:color w:val="000000"/>
                <w:szCs w:val="24"/>
              </w:rPr>
              <w:t>Taşıma ve servi</w:t>
            </w:r>
            <w:r>
              <w:rPr>
                <w:color w:val="000000"/>
                <w:szCs w:val="24"/>
              </w:rPr>
              <w:t xml:space="preserve">si </w:t>
            </w:r>
            <w:r w:rsidRPr="00FB2B80">
              <w:rPr>
                <w:color w:val="000000"/>
                <w:szCs w:val="24"/>
              </w:rPr>
              <w:t>aza indirme</w:t>
            </w:r>
          </w:p>
        </w:tc>
        <w:tc>
          <w:tcPr>
            <w:tcW w:w="1161" w:type="pct"/>
            <w:tcBorders>
              <w:top w:val="nil"/>
              <w:left w:val="nil"/>
              <w:bottom w:val="single" w:sz="8" w:space="0" w:color="auto"/>
              <w:right w:val="single" w:sz="8" w:space="0" w:color="auto"/>
            </w:tcBorders>
            <w:shd w:val="clear" w:color="auto" w:fill="auto"/>
            <w:vAlign w:val="center"/>
          </w:tcPr>
          <w:p w14:paraId="059E9AE6" w14:textId="77777777" w:rsidR="00756C7C" w:rsidRPr="00A47F2F" w:rsidRDefault="00FB2B80" w:rsidP="00756C7C">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14:paraId="30A91B3C" w14:textId="77777777" w:rsidR="00756C7C" w:rsidRPr="00A47F2F" w:rsidRDefault="00FB2B80" w:rsidP="00756C7C">
            <w:pPr>
              <w:spacing w:after="0" w:line="240" w:lineRule="auto"/>
              <w:jc w:val="both"/>
              <w:rPr>
                <w:color w:val="000000"/>
                <w:szCs w:val="24"/>
              </w:rPr>
            </w:pPr>
            <w:r>
              <w:rPr>
                <w:color w:val="000000"/>
                <w:szCs w:val="24"/>
              </w:rPr>
              <w:t>5 yıl içinde</w:t>
            </w:r>
          </w:p>
        </w:tc>
      </w:tr>
    </w:tbl>
    <w:p w14:paraId="0991595A" w14:textId="77777777" w:rsidR="0096768F" w:rsidRDefault="0096768F" w:rsidP="001440E3">
      <w:pPr>
        <w:spacing w:line="240" w:lineRule="auto"/>
        <w:ind w:right="851"/>
        <w:jc w:val="center"/>
        <w:rPr>
          <w:rFonts w:ascii="Times New Roman" w:eastAsia="Times New Roman" w:hAnsi="Times New Roman" w:cs="Times New Roman"/>
          <w:b/>
          <w:sz w:val="24"/>
        </w:rPr>
      </w:pPr>
    </w:p>
    <w:p w14:paraId="281D8BD7" w14:textId="77777777" w:rsidR="0096768F" w:rsidRDefault="0096768F" w:rsidP="001440E3">
      <w:pPr>
        <w:spacing w:line="240" w:lineRule="auto"/>
        <w:ind w:right="851"/>
        <w:jc w:val="center"/>
        <w:rPr>
          <w:rFonts w:ascii="Times New Roman" w:eastAsia="Times New Roman" w:hAnsi="Times New Roman" w:cs="Times New Roman"/>
          <w:b/>
          <w:sz w:val="24"/>
        </w:rPr>
      </w:pPr>
    </w:p>
    <w:p w14:paraId="108A8F26" w14:textId="77777777" w:rsidR="0096768F" w:rsidRDefault="0096768F" w:rsidP="001440E3">
      <w:pPr>
        <w:spacing w:line="240" w:lineRule="auto"/>
        <w:ind w:right="851"/>
        <w:jc w:val="center"/>
        <w:rPr>
          <w:rFonts w:ascii="Times New Roman" w:eastAsia="Times New Roman" w:hAnsi="Times New Roman" w:cs="Times New Roman"/>
          <w:b/>
          <w:sz w:val="24"/>
        </w:rPr>
      </w:pPr>
    </w:p>
    <w:p w14:paraId="2EA268B1" w14:textId="77777777" w:rsidR="0096768F" w:rsidRDefault="0096768F" w:rsidP="001440E3">
      <w:pPr>
        <w:spacing w:line="240" w:lineRule="auto"/>
        <w:ind w:right="851"/>
        <w:jc w:val="center"/>
        <w:rPr>
          <w:rFonts w:ascii="Times New Roman" w:eastAsia="Times New Roman" w:hAnsi="Times New Roman" w:cs="Times New Roman"/>
          <w:b/>
          <w:sz w:val="24"/>
        </w:rPr>
      </w:pPr>
    </w:p>
    <w:p w14:paraId="5F6952C7" w14:textId="77777777" w:rsidR="00885D6F" w:rsidRDefault="003D13C0" w:rsidP="001440E3">
      <w:pPr>
        <w:spacing w:line="240" w:lineRule="auto"/>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4.BÖLÜM</w:t>
      </w:r>
    </w:p>
    <w:p w14:paraId="669987E3" w14:textId="77777777" w:rsidR="00FE4E0C" w:rsidRDefault="007C088B" w:rsidP="00FE4E0C">
      <w:pPr>
        <w:spacing w:line="240" w:lineRule="auto"/>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2019-2023</w:t>
      </w:r>
      <w:r w:rsidR="003D13C0">
        <w:rPr>
          <w:rFonts w:ascii="Times New Roman" w:eastAsia="Times New Roman" w:hAnsi="Times New Roman" w:cs="Times New Roman"/>
          <w:b/>
          <w:sz w:val="24"/>
        </w:rPr>
        <w:t xml:space="preserve"> STRATEJİK PLANI</w:t>
      </w:r>
    </w:p>
    <w:p w14:paraId="2AFF0960" w14:textId="77777777" w:rsidR="00885D6F" w:rsidRDefault="003D13C0" w:rsidP="00FE4E0C">
      <w:pPr>
        <w:spacing w:line="240" w:lineRule="auto"/>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MALİYETLENDİRME</w:t>
      </w:r>
    </w:p>
    <w:p w14:paraId="15176FA9" w14:textId="77777777" w:rsidR="00EE6F15" w:rsidRPr="00EE6F15" w:rsidRDefault="00EE6F15" w:rsidP="00EE6F15">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FB2B80" w:rsidRPr="00D41148" w14:paraId="60090BA4" w14:textId="77777777" w:rsidTr="00546702">
        <w:trPr>
          <w:trHeight w:val="509"/>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F235A52" w14:textId="77777777" w:rsidR="00FB2B80" w:rsidRPr="00D41148" w:rsidRDefault="00FB2B80" w:rsidP="00546702">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A4CD0E8" w14:textId="77777777" w:rsidR="00FB2B80" w:rsidRPr="00D41148" w:rsidRDefault="00FB2B80" w:rsidP="00546702">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FF73B4E" w14:textId="77777777" w:rsidR="00FB2B80" w:rsidRPr="00D41148" w:rsidRDefault="00FB2B80" w:rsidP="00546702">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AAB162C" w14:textId="77777777" w:rsidR="00FB2B80" w:rsidRPr="00D41148" w:rsidRDefault="00FB2B80" w:rsidP="00546702">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07E731F" w14:textId="77777777" w:rsidR="00FB2B80" w:rsidRPr="00D41148" w:rsidRDefault="00FB2B80" w:rsidP="00546702">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E133DA3" w14:textId="77777777" w:rsidR="00FB2B80" w:rsidRPr="00D41148" w:rsidRDefault="00FB2B80" w:rsidP="00546702">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33053BB" w14:textId="77777777" w:rsidR="00FB2B80" w:rsidRPr="00D41148" w:rsidRDefault="00FB2B80" w:rsidP="00546702">
            <w:pPr>
              <w:spacing w:after="0" w:line="240" w:lineRule="auto"/>
              <w:rPr>
                <w:b/>
                <w:bCs/>
                <w:color w:val="FFFFFF"/>
              </w:rPr>
            </w:pPr>
            <w:r w:rsidRPr="00D41148">
              <w:rPr>
                <w:b/>
                <w:bCs/>
                <w:color w:val="FFFFFF"/>
              </w:rPr>
              <w:t>Toplam</w:t>
            </w:r>
          </w:p>
        </w:tc>
      </w:tr>
      <w:tr w:rsidR="00FB2B80" w:rsidRPr="00D41148" w14:paraId="75DB6FE1" w14:textId="77777777" w:rsidTr="00546702">
        <w:trPr>
          <w:trHeight w:val="50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6108332" w14:textId="77777777" w:rsidR="00FB2B80" w:rsidRPr="00D41148" w:rsidRDefault="00FB2B80" w:rsidP="00546702">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285EF3A" w14:textId="77777777" w:rsidR="00FB2B80" w:rsidRPr="00D41148" w:rsidRDefault="00FB2B80" w:rsidP="0054670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7376AA5" w14:textId="77777777" w:rsidR="00FB2B80" w:rsidRPr="00D41148" w:rsidRDefault="00FB2B80" w:rsidP="0054670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032F55" w14:textId="77777777" w:rsidR="00FB2B80" w:rsidRPr="00D41148" w:rsidRDefault="00FB2B80" w:rsidP="0054670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93B9F3B" w14:textId="77777777" w:rsidR="00FB2B80" w:rsidRPr="00D41148" w:rsidRDefault="00FB2B80" w:rsidP="00546702">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F585B9E" w14:textId="77777777" w:rsidR="00FB2B80" w:rsidRPr="00D41148" w:rsidRDefault="00FB2B80" w:rsidP="00546702">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2BBFBDA7" w14:textId="77777777" w:rsidR="00FB2B80" w:rsidRPr="00D41148" w:rsidRDefault="00FB2B80" w:rsidP="00546702">
            <w:pPr>
              <w:spacing w:after="0" w:line="240" w:lineRule="auto"/>
              <w:rPr>
                <w:b/>
                <w:bCs/>
                <w:color w:val="FFFFFF"/>
              </w:rPr>
            </w:pPr>
          </w:p>
        </w:tc>
      </w:tr>
      <w:tr w:rsidR="00546702" w:rsidRPr="00D41148" w14:paraId="7FE59D1E" w14:textId="77777777" w:rsidTr="0054670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E5FFE20" w14:textId="77777777" w:rsidR="00546702" w:rsidRPr="00D41148" w:rsidRDefault="00546702" w:rsidP="00546702">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14:paraId="43A50756" w14:textId="17C36930" w:rsidR="00546702" w:rsidRPr="00546702" w:rsidRDefault="00F873C9"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D1755DF" w14:textId="3EA7256A" w:rsidR="00546702" w:rsidRPr="00546702" w:rsidRDefault="00F873C9"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3460781" w14:textId="2D531838" w:rsidR="00546702" w:rsidRPr="00546702" w:rsidRDefault="00F873C9"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tcPr>
          <w:p w14:paraId="609AC23E" w14:textId="67D4E579" w:rsidR="00546702" w:rsidRPr="00546702" w:rsidRDefault="00F873C9"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tcPr>
          <w:p w14:paraId="2C1AB165" w14:textId="6D743795" w:rsidR="00546702" w:rsidRPr="00546702" w:rsidRDefault="00F873C9" w:rsidP="00546702">
            <w:pPr>
              <w:tabs>
                <w:tab w:val="left" w:pos="190"/>
              </w:tabs>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1714469C" w14:textId="1E854D29" w:rsidR="00546702" w:rsidRPr="00546702" w:rsidRDefault="00F873C9" w:rsidP="00546702">
            <w:pPr>
              <w:spacing w:after="0" w:line="240" w:lineRule="auto"/>
              <w:rPr>
                <w:color w:val="000000"/>
                <w:sz w:val="20"/>
                <w:szCs w:val="20"/>
              </w:rPr>
            </w:pPr>
            <w:r>
              <w:rPr>
                <w:color w:val="000000"/>
                <w:sz w:val="20"/>
                <w:szCs w:val="20"/>
              </w:rPr>
              <w:t>-</w:t>
            </w:r>
          </w:p>
        </w:tc>
      </w:tr>
      <w:tr w:rsidR="00FB2B80" w:rsidRPr="00D41148" w14:paraId="153455DA" w14:textId="77777777" w:rsidTr="0054670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6C98EEC" w14:textId="77777777" w:rsidR="00FB2B80" w:rsidRPr="00D41148" w:rsidRDefault="00FB2B80" w:rsidP="00546702">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D7CB380" w14:textId="09050A34" w:rsidR="00FB2B80" w:rsidRPr="00D41148" w:rsidRDefault="00B21FB3" w:rsidP="00546702">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53FEFF14" w14:textId="77777777" w:rsidR="00FB2B80" w:rsidRPr="00D41148" w:rsidRDefault="00EE6F15"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88C8A57" w14:textId="77777777" w:rsidR="00FB2B80" w:rsidRPr="00D41148" w:rsidRDefault="00EE6F15"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2A410E9" w14:textId="77777777" w:rsidR="00FB2B80" w:rsidRPr="00D41148" w:rsidRDefault="00EE6F15" w:rsidP="00546702">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B29844D" w14:textId="77777777" w:rsidR="00FB2B80" w:rsidRPr="00D41148" w:rsidRDefault="00EE6F15" w:rsidP="00546702">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72C546A6" w14:textId="77777777" w:rsidR="00FB2B80" w:rsidRPr="00D41148" w:rsidRDefault="00EE6F15" w:rsidP="00546702">
            <w:pPr>
              <w:spacing w:after="0" w:line="240" w:lineRule="auto"/>
              <w:rPr>
                <w:color w:val="000000"/>
                <w:sz w:val="20"/>
                <w:szCs w:val="20"/>
              </w:rPr>
            </w:pPr>
            <w:r>
              <w:rPr>
                <w:color w:val="000000"/>
                <w:sz w:val="20"/>
                <w:szCs w:val="20"/>
              </w:rPr>
              <w:t>-</w:t>
            </w:r>
          </w:p>
        </w:tc>
      </w:tr>
      <w:tr w:rsidR="00FB2B80" w:rsidRPr="00D41148" w14:paraId="14A050AA" w14:textId="77777777" w:rsidTr="0054670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3CE564D" w14:textId="77777777" w:rsidR="00FB2B80" w:rsidRPr="00D41148" w:rsidRDefault="00FB2B80" w:rsidP="00546702">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DD19419" w14:textId="7077C7BB" w:rsidR="00FB2B80" w:rsidRPr="00D41148" w:rsidRDefault="00B21FB3" w:rsidP="00546702">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1C2B71E7" w14:textId="74A00E12" w:rsidR="00FB2B80" w:rsidRPr="00D41148" w:rsidRDefault="00B21FB3" w:rsidP="00546702">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49BD7745" w14:textId="119E8C5F" w:rsidR="00FB2B80" w:rsidRPr="00D41148" w:rsidRDefault="00B21FB3" w:rsidP="00546702">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04956F6E" w14:textId="6E74B2F3" w:rsidR="00FB2B80" w:rsidRPr="00D41148" w:rsidRDefault="00B21FB3" w:rsidP="00546702">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73E08EDF" w14:textId="727591EE" w:rsidR="00FB2B80" w:rsidRPr="00D41148" w:rsidRDefault="00B21FB3" w:rsidP="00546702">
            <w:pPr>
              <w:spacing w:after="0" w:line="240" w:lineRule="auto"/>
              <w:rPr>
                <w:color w:val="000000"/>
                <w:sz w:val="20"/>
                <w:szCs w:val="20"/>
              </w:rPr>
            </w:pPr>
            <w:r>
              <w:rPr>
                <w:color w:val="000000"/>
                <w:sz w:val="20"/>
                <w:szCs w:val="20"/>
              </w:rPr>
              <w:t>200</w:t>
            </w:r>
          </w:p>
        </w:tc>
        <w:tc>
          <w:tcPr>
            <w:tcW w:w="1560" w:type="dxa"/>
            <w:tcBorders>
              <w:top w:val="nil"/>
              <w:left w:val="nil"/>
              <w:bottom w:val="single" w:sz="4" w:space="0" w:color="000000"/>
              <w:right w:val="single" w:sz="12" w:space="0" w:color="000000"/>
            </w:tcBorders>
            <w:shd w:val="clear" w:color="auto" w:fill="auto"/>
            <w:vAlign w:val="center"/>
          </w:tcPr>
          <w:p w14:paraId="08D5FEE5" w14:textId="549C3F02" w:rsidR="00FB2B80" w:rsidRPr="00D41148" w:rsidRDefault="00B21FB3" w:rsidP="00546702">
            <w:pPr>
              <w:spacing w:after="0" w:line="240" w:lineRule="auto"/>
              <w:rPr>
                <w:color w:val="000000"/>
                <w:sz w:val="20"/>
                <w:szCs w:val="20"/>
              </w:rPr>
            </w:pPr>
            <w:r>
              <w:rPr>
                <w:color w:val="000000"/>
                <w:sz w:val="20"/>
                <w:szCs w:val="20"/>
              </w:rPr>
              <w:t>1000</w:t>
            </w:r>
          </w:p>
        </w:tc>
      </w:tr>
      <w:tr w:rsidR="00A112D1" w:rsidRPr="00D41148" w14:paraId="6D57B1BD" w14:textId="77777777" w:rsidTr="00C0011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5434972" w14:textId="77777777" w:rsidR="00A112D1" w:rsidRPr="00D41148" w:rsidRDefault="00A112D1" w:rsidP="00546702">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658363" w14:textId="3D448297" w:rsidR="00A112D1" w:rsidRPr="00A112D1" w:rsidRDefault="00B21FB3" w:rsidP="00A112D1">
            <w:pPr>
              <w:spacing w:after="0" w:line="240" w:lineRule="auto"/>
              <w:rPr>
                <w:color w:val="000000"/>
                <w:sz w:val="20"/>
                <w:szCs w:val="20"/>
              </w:rPr>
            </w:pPr>
            <w:r>
              <w:rPr>
                <w:color w:val="000000"/>
                <w:sz w:val="20"/>
                <w:szCs w:val="20"/>
              </w:rPr>
              <w:t>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E6E592A" w14:textId="6DEBC527" w:rsidR="00A112D1" w:rsidRPr="00A112D1" w:rsidRDefault="00B21FB3" w:rsidP="00A112D1">
            <w:pPr>
              <w:spacing w:after="0" w:line="240" w:lineRule="auto"/>
              <w:rPr>
                <w:color w:val="000000"/>
                <w:sz w:val="20"/>
                <w:szCs w:val="20"/>
              </w:rPr>
            </w:pPr>
            <w:r>
              <w:rPr>
                <w:color w:val="000000"/>
                <w:sz w:val="20"/>
                <w:szCs w:val="20"/>
              </w:rPr>
              <w:t>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A5F5ED3" w14:textId="48B82CD1" w:rsidR="00A112D1" w:rsidRPr="00A112D1" w:rsidRDefault="00B21FB3" w:rsidP="00A112D1">
            <w:pPr>
              <w:spacing w:after="0" w:line="240" w:lineRule="auto"/>
              <w:rPr>
                <w:color w:val="000000"/>
                <w:sz w:val="20"/>
                <w:szCs w:val="20"/>
              </w:rPr>
            </w:pPr>
            <w:r>
              <w:rPr>
                <w:color w:val="000000"/>
                <w:sz w:val="20"/>
                <w:szCs w:val="20"/>
              </w:rPr>
              <w:t>200</w:t>
            </w:r>
          </w:p>
        </w:tc>
        <w:tc>
          <w:tcPr>
            <w:tcW w:w="1134" w:type="dxa"/>
            <w:tcBorders>
              <w:top w:val="single" w:sz="8" w:space="0" w:color="000000"/>
              <w:left w:val="nil"/>
              <w:bottom w:val="single" w:sz="12" w:space="0" w:color="000000"/>
              <w:right w:val="single" w:sz="4" w:space="0" w:color="000000"/>
            </w:tcBorders>
            <w:shd w:val="clear" w:color="auto" w:fill="auto"/>
          </w:tcPr>
          <w:p w14:paraId="77C591D3" w14:textId="7E68C091" w:rsidR="00A112D1" w:rsidRPr="00A112D1" w:rsidRDefault="00B21FB3" w:rsidP="00A112D1">
            <w:pPr>
              <w:spacing w:after="0" w:line="240" w:lineRule="auto"/>
              <w:rPr>
                <w:color w:val="000000"/>
                <w:sz w:val="20"/>
                <w:szCs w:val="20"/>
              </w:rPr>
            </w:pPr>
            <w:r>
              <w:rPr>
                <w:color w:val="000000"/>
                <w:sz w:val="20"/>
                <w:szCs w:val="20"/>
              </w:rPr>
              <w:t>200</w:t>
            </w:r>
          </w:p>
        </w:tc>
        <w:tc>
          <w:tcPr>
            <w:tcW w:w="1134" w:type="dxa"/>
            <w:tcBorders>
              <w:top w:val="single" w:sz="8" w:space="0" w:color="000000"/>
              <w:left w:val="nil"/>
              <w:bottom w:val="single" w:sz="12" w:space="0" w:color="000000"/>
              <w:right w:val="single" w:sz="4" w:space="0" w:color="000000"/>
            </w:tcBorders>
            <w:shd w:val="clear" w:color="auto" w:fill="auto"/>
          </w:tcPr>
          <w:p w14:paraId="71784F4C" w14:textId="0E0D0ADA" w:rsidR="00A112D1" w:rsidRPr="00A112D1" w:rsidRDefault="00B21FB3" w:rsidP="00A112D1">
            <w:pPr>
              <w:spacing w:after="0" w:line="240" w:lineRule="auto"/>
              <w:rPr>
                <w:color w:val="000000"/>
                <w:sz w:val="20"/>
                <w:szCs w:val="20"/>
              </w:rPr>
            </w:pPr>
            <w:r>
              <w:rPr>
                <w:color w:val="000000"/>
                <w:sz w:val="20"/>
                <w:szCs w:val="20"/>
              </w:rPr>
              <w:t>200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F871C5C" w14:textId="69357376" w:rsidR="00A112D1" w:rsidRPr="00A112D1" w:rsidRDefault="00B21FB3" w:rsidP="00A112D1">
            <w:pPr>
              <w:spacing w:after="0" w:line="240" w:lineRule="auto"/>
              <w:rPr>
                <w:color w:val="000000"/>
                <w:sz w:val="20"/>
                <w:szCs w:val="20"/>
              </w:rPr>
            </w:pPr>
            <w:r>
              <w:rPr>
                <w:color w:val="000000"/>
                <w:sz w:val="20"/>
                <w:szCs w:val="20"/>
              </w:rPr>
              <w:t>1200</w:t>
            </w:r>
          </w:p>
        </w:tc>
      </w:tr>
    </w:tbl>
    <w:p w14:paraId="584A81F7" w14:textId="77777777" w:rsidR="00885D6F" w:rsidRDefault="00E259F7" w:rsidP="001440E3">
      <w:pPr>
        <w:keepNext/>
        <w:keepLines/>
        <w:spacing w:before="480" w:after="360"/>
        <w:ind w:right="851"/>
        <w:jc w:val="center"/>
        <w:rPr>
          <w:rFonts w:ascii="Times New Roman" w:eastAsia="Times New Roman" w:hAnsi="Times New Roman" w:cs="Times New Roman"/>
          <w:b/>
          <w:sz w:val="24"/>
        </w:rPr>
      </w:pPr>
      <w:r>
        <w:rPr>
          <w:rFonts w:ascii="Times New Roman" w:eastAsia="Times New Roman" w:hAnsi="Times New Roman" w:cs="Times New Roman"/>
          <w:b/>
          <w:sz w:val="24"/>
        </w:rPr>
        <w:t>5</w:t>
      </w:r>
      <w:r w:rsidR="003D13C0">
        <w:rPr>
          <w:rFonts w:ascii="Times New Roman" w:eastAsia="Times New Roman" w:hAnsi="Times New Roman" w:cs="Times New Roman"/>
          <w:b/>
          <w:sz w:val="24"/>
        </w:rPr>
        <w:t>. BÖLÜM</w:t>
      </w:r>
    </w:p>
    <w:p w14:paraId="3D68C68F" w14:textId="77777777" w:rsidR="00885D6F" w:rsidRDefault="007C088B" w:rsidP="00193ABD">
      <w:pPr>
        <w:keepNext/>
        <w:keepLines/>
        <w:spacing w:before="480" w:after="360"/>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2019-2023</w:t>
      </w:r>
      <w:r w:rsidR="003D13C0">
        <w:rPr>
          <w:rFonts w:ascii="Times New Roman" w:eastAsia="Times New Roman" w:hAnsi="Times New Roman" w:cs="Times New Roman"/>
          <w:b/>
          <w:sz w:val="24"/>
        </w:rPr>
        <w:t xml:space="preserve"> STRATEJİK PLANI</w:t>
      </w:r>
    </w:p>
    <w:p w14:paraId="77963004" w14:textId="77777777" w:rsidR="00885D6F" w:rsidRDefault="003D13C0" w:rsidP="00193ABD">
      <w:pPr>
        <w:spacing w:line="240" w:lineRule="auto"/>
        <w:ind w:left="851" w:right="851"/>
        <w:jc w:val="center"/>
        <w:rPr>
          <w:rFonts w:ascii="Times New Roman" w:eastAsia="Times New Roman" w:hAnsi="Times New Roman" w:cs="Times New Roman"/>
          <w:b/>
          <w:sz w:val="24"/>
        </w:rPr>
      </w:pPr>
      <w:r>
        <w:rPr>
          <w:rFonts w:ascii="Times New Roman" w:eastAsia="Times New Roman" w:hAnsi="Times New Roman" w:cs="Times New Roman"/>
          <w:b/>
          <w:sz w:val="24"/>
        </w:rPr>
        <w:t>İZLEME VE DEĞERLENDİRME MODELİ</w:t>
      </w:r>
    </w:p>
    <w:p w14:paraId="57BD0203" w14:textId="77777777" w:rsidR="00EE6F15" w:rsidRPr="003152E4" w:rsidRDefault="00EE6F15" w:rsidP="00546702">
      <w:pPr>
        <w:ind w:firstLine="708"/>
      </w:pPr>
      <w:r w:rsidRPr="003152E4">
        <w:t xml:space="preserve">Okulumuz Stratejik Planı izleme ve değerlendirme çalışmalarında 5 yıllık Stratejik Planın izlenmesi ve 1 yıllık gelişim planın izlenmesi olarak ikili bir ayrıma gidilecektir. </w:t>
      </w:r>
    </w:p>
    <w:p w14:paraId="090310F9" w14:textId="77777777" w:rsidR="00EE6F15" w:rsidRPr="003152E4" w:rsidRDefault="00EE6F15" w:rsidP="00EE6F15">
      <w:r w:rsidRPr="003152E4">
        <w:t>Stratejik planın izlenmesinde 6 aylık dönemlerde izleme yapılacak denetim birimleri, il ve ilçe millî eğitim müdürlüğü ve Bakanlık denetim ve kontrollerine hazır halde tutulacaktır.</w:t>
      </w:r>
    </w:p>
    <w:p w14:paraId="55AED8CD" w14:textId="77777777" w:rsidR="00885D6F" w:rsidRDefault="00EE6F15" w:rsidP="00FE4E0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B5876E3" w14:textId="77777777" w:rsidR="00F873C9" w:rsidRDefault="00F873C9" w:rsidP="00FE4E0C"/>
    <w:p w14:paraId="7BD5A0BA" w14:textId="77777777" w:rsidR="00F873C9" w:rsidRDefault="00F873C9" w:rsidP="00FE4E0C"/>
    <w:p w14:paraId="4D83FD99" w14:textId="77777777" w:rsidR="00F873C9" w:rsidRPr="00FE4E0C" w:rsidRDefault="00F873C9" w:rsidP="00FE4E0C"/>
    <w:p w14:paraId="2FC02117" w14:textId="0EADA85F" w:rsidR="00885D6F" w:rsidRDefault="00F873C9" w:rsidP="00193ABD">
      <w:pPr>
        <w:spacing w:after="120" w:line="240" w:lineRule="auto"/>
        <w:ind w:left="851" w:right="851"/>
        <w:jc w:val="center"/>
        <w:rPr>
          <w:rFonts w:ascii="Times New Roman" w:eastAsia="Times New Roman" w:hAnsi="Times New Roman" w:cs="Times New Roman"/>
          <w:b/>
        </w:rPr>
      </w:pPr>
      <w:r>
        <w:rPr>
          <w:rFonts w:ascii="Times New Roman" w:eastAsia="Times New Roman" w:hAnsi="Times New Roman" w:cs="Times New Roman"/>
          <w:b/>
        </w:rPr>
        <w:t>Süphandere</w:t>
      </w:r>
      <w:r w:rsidR="00313271">
        <w:rPr>
          <w:rFonts w:ascii="Times New Roman" w:eastAsia="Times New Roman" w:hAnsi="Times New Roman" w:cs="Times New Roman"/>
          <w:b/>
        </w:rPr>
        <w:t xml:space="preserve"> </w:t>
      </w:r>
      <w:r>
        <w:rPr>
          <w:rFonts w:ascii="Times New Roman" w:eastAsia="Times New Roman" w:hAnsi="Times New Roman" w:cs="Times New Roman"/>
          <w:b/>
        </w:rPr>
        <w:t>İlk/</w:t>
      </w:r>
      <w:r w:rsidR="00313271">
        <w:rPr>
          <w:rFonts w:ascii="Times New Roman" w:eastAsia="Times New Roman" w:hAnsi="Times New Roman" w:cs="Times New Roman"/>
          <w:b/>
        </w:rPr>
        <w:t xml:space="preserve">Ortaokulu </w:t>
      </w:r>
      <w:r w:rsidR="003D13C0">
        <w:rPr>
          <w:rFonts w:ascii="Times New Roman" w:eastAsia="Times New Roman" w:hAnsi="Times New Roman" w:cs="Times New Roman"/>
          <w:b/>
        </w:rPr>
        <w:t>İzleme Değerlendirme Zaman Kapsamı Tablosu</w:t>
      </w:r>
    </w:p>
    <w:tbl>
      <w:tblPr>
        <w:tblW w:w="0" w:type="auto"/>
        <w:tblInd w:w="98" w:type="dxa"/>
        <w:tblCellMar>
          <w:left w:w="10" w:type="dxa"/>
          <w:right w:w="10" w:type="dxa"/>
        </w:tblCellMar>
        <w:tblLook w:val="0000" w:firstRow="0" w:lastRow="0" w:firstColumn="0" w:lastColumn="0" w:noHBand="0" w:noVBand="0"/>
      </w:tblPr>
      <w:tblGrid>
        <w:gridCol w:w="3118"/>
        <w:gridCol w:w="3251"/>
        <w:gridCol w:w="4253"/>
        <w:gridCol w:w="2629"/>
      </w:tblGrid>
      <w:tr w:rsidR="00885D6F" w14:paraId="25758938" w14:textId="77777777">
        <w:trPr>
          <w:trHeight w:val="20"/>
        </w:trPr>
        <w:tc>
          <w:tcPr>
            <w:tcW w:w="19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8C2496B" w14:textId="77777777" w:rsidR="00885D6F" w:rsidRDefault="003D13C0" w:rsidP="00193ABD">
            <w:pPr>
              <w:spacing w:after="0" w:line="240" w:lineRule="auto"/>
              <w:ind w:left="851" w:right="851"/>
              <w:jc w:val="center"/>
              <w:rPr>
                <w:rFonts w:ascii="Times New Roman" w:eastAsia="Times New Roman" w:hAnsi="Times New Roman" w:cs="Times New Roman"/>
                <w:sz w:val="20"/>
              </w:rPr>
            </w:pPr>
            <w:r>
              <w:rPr>
                <w:rFonts w:ascii="Times New Roman" w:eastAsia="Times New Roman" w:hAnsi="Times New Roman" w:cs="Times New Roman"/>
                <w:sz w:val="20"/>
              </w:rPr>
              <w:t>İzleme Değerlendirme</w:t>
            </w:r>
          </w:p>
          <w:p w14:paraId="50877472"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Dönemi</w:t>
            </w:r>
          </w:p>
        </w:tc>
        <w:tc>
          <w:tcPr>
            <w:tcW w:w="17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8B2CE0"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Gerçekleştirilme Zamanı</w:t>
            </w:r>
          </w:p>
        </w:tc>
        <w:tc>
          <w:tcPr>
            <w:tcW w:w="42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1458A0F"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İzleme Değerlendirme Dönemi Süreç Açıklaması</w:t>
            </w:r>
          </w:p>
        </w:tc>
        <w:tc>
          <w:tcPr>
            <w:tcW w:w="1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3CE1E84"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Zaman Kapsamı</w:t>
            </w:r>
          </w:p>
        </w:tc>
      </w:tr>
      <w:tr w:rsidR="00885D6F" w14:paraId="11779709" w14:textId="77777777">
        <w:trPr>
          <w:trHeight w:val="20"/>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1DE5F6" w14:textId="77777777" w:rsidR="00885D6F" w:rsidRDefault="00885D6F" w:rsidP="00193ABD">
            <w:pPr>
              <w:spacing w:after="0" w:line="240" w:lineRule="auto"/>
              <w:ind w:left="851" w:right="851"/>
              <w:rPr>
                <w:rFonts w:ascii="Calibri" w:eastAsia="Calibri" w:hAnsi="Calibri" w:cs="Calibri"/>
              </w:rPr>
            </w:pPr>
          </w:p>
        </w:tc>
        <w:tc>
          <w:tcPr>
            <w:tcW w:w="170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7B0BE62E" w14:textId="77777777" w:rsidR="00885D6F" w:rsidRDefault="00885D6F" w:rsidP="00193ABD">
            <w:pPr>
              <w:spacing w:after="0" w:line="240" w:lineRule="auto"/>
              <w:ind w:left="851" w:right="851"/>
              <w:rPr>
                <w:rFonts w:ascii="Calibri" w:eastAsia="Calibri" w:hAnsi="Calibri" w:cs="Calibri"/>
              </w:rPr>
            </w:pPr>
          </w:p>
        </w:tc>
        <w:tc>
          <w:tcPr>
            <w:tcW w:w="4253"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128A6E6C" w14:textId="77777777" w:rsidR="00885D6F" w:rsidRDefault="00885D6F" w:rsidP="00C63A7E">
            <w:pPr>
              <w:numPr>
                <w:ilvl w:val="0"/>
                <w:numId w:val="22"/>
              </w:numPr>
              <w:spacing w:after="0" w:line="240" w:lineRule="auto"/>
              <w:ind w:left="851" w:right="851" w:hanging="104"/>
              <w:jc w:val="both"/>
              <w:rPr>
                <w:rFonts w:ascii="Calibri" w:eastAsia="Calibri" w:hAnsi="Calibri" w:cs="Calibri"/>
              </w:rPr>
            </w:pPr>
          </w:p>
        </w:tc>
        <w:tc>
          <w:tcPr>
            <w:tcW w:w="138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63BAD483" w14:textId="77777777" w:rsidR="00885D6F" w:rsidRDefault="00885D6F" w:rsidP="00193ABD">
            <w:pPr>
              <w:spacing w:after="0" w:line="240" w:lineRule="auto"/>
              <w:ind w:left="851" w:right="851"/>
              <w:rPr>
                <w:rFonts w:ascii="Calibri" w:eastAsia="Calibri" w:hAnsi="Calibri" w:cs="Calibri"/>
              </w:rPr>
            </w:pPr>
          </w:p>
        </w:tc>
      </w:tr>
      <w:tr w:rsidR="00885D6F" w14:paraId="6B2A095E" w14:textId="77777777">
        <w:trPr>
          <w:trHeight w:val="20"/>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3E9E7E5" w14:textId="77777777" w:rsidR="00885D6F" w:rsidRDefault="00885D6F" w:rsidP="00193ABD">
            <w:pPr>
              <w:spacing w:after="0" w:line="240" w:lineRule="auto"/>
              <w:ind w:left="851" w:right="851"/>
              <w:rPr>
                <w:rFonts w:ascii="Calibri" w:eastAsia="Calibri" w:hAnsi="Calibri" w:cs="Calibri"/>
              </w:rPr>
            </w:pPr>
          </w:p>
        </w:tc>
        <w:tc>
          <w:tcPr>
            <w:tcW w:w="170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14:paraId="2F721BCD" w14:textId="77777777" w:rsidR="00885D6F" w:rsidRDefault="00885D6F" w:rsidP="00193ABD">
            <w:pPr>
              <w:spacing w:after="0" w:line="240" w:lineRule="auto"/>
              <w:ind w:left="851" w:right="851"/>
              <w:rPr>
                <w:rFonts w:ascii="Calibri" w:eastAsia="Calibri" w:hAnsi="Calibri" w:cs="Calibri"/>
              </w:rPr>
            </w:pPr>
          </w:p>
        </w:tc>
        <w:tc>
          <w:tcPr>
            <w:tcW w:w="4253"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14:paraId="47A1589F" w14:textId="77777777" w:rsidR="00885D6F" w:rsidRDefault="00885D6F" w:rsidP="00C63A7E">
            <w:pPr>
              <w:numPr>
                <w:ilvl w:val="0"/>
                <w:numId w:val="23"/>
              </w:numPr>
              <w:spacing w:after="0" w:line="240" w:lineRule="auto"/>
              <w:ind w:left="851" w:right="851" w:hanging="104"/>
              <w:jc w:val="both"/>
              <w:rPr>
                <w:rFonts w:ascii="Calibri" w:eastAsia="Calibri" w:hAnsi="Calibri" w:cs="Calibri"/>
              </w:rPr>
            </w:pPr>
          </w:p>
        </w:tc>
        <w:tc>
          <w:tcPr>
            <w:tcW w:w="138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3D19ABD" w14:textId="77777777" w:rsidR="00885D6F" w:rsidRDefault="00885D6F" w:rsidP="00193ABD">
            <w:pPr>
              <w:spacing w:after="0" w:line="240" w:lineRule="auto"/>
              <w:ind w:left="851" w:right="851"/>
              <w:rPr>
                <w:rFonts w:ascii="Calibri" w:eastAsia="Calibri" w:hAnsi="Calibri" w:cs="Calibri"/>
              </w:rPr>
            </w:pPr>
          </w:p>
        </w:tc>
      </w:tr>
    </w:tbl>
    <w:p w14:paraId="46B64AA4" w14:textId="77777777" w:rsidR="00885D6F" w:rsidRDefault="00885D6F" w:rsidP="00193ABD">
      <w:pPr>
        <w:spacing w:after="0"/>
        <w:ind w:left="851" w:right="851"/>
        <w:rPr>
          <w:rFonts w:ascii="Times New Roman" w:eastAsia="Times New Roman" w:hAnsi="Times New Roman" w:cs="Times New Roman"/>
          <w:sz w:val="24"/>
        </w:rPr>
      </w:pPr>
    </w:p>
    <w:p w14:paraId="5A5A5A35" w14:textId="70456A2A" w:rsidR="00885D6F" w:rsidRDefault="00F873C9" w:rsidP="00193ABD">
      <w:pPr>
        <w:spacing w:after="120" w:line="240" w:lineRule="auto"/>
        <w:ind w:left="851" w:right="851"/>
        <w:jc w:val="center"/>
        <w:rPr>
          <w:rFonts w:ascii="Times New Roman" w:eastAsia="Times New Roman" w:hAnsi="Times New Roman" w:cs="Times New Roman"/>
          <w:b/>
        </w:rPr>
      </w:pPr>
      <w:r>
        <w:rPr>
          <w:rFonts w:ascii="Times New Roman" w:eastAsia="Times New Roman" w:hAnsi="Times New Roman" w:cs="Times New Roman"/>
          <w:b/>
        </w:rPr>
        <w:t xml:space="preserve">Süphandere İlk/Ortaokulu </w:t>
      </w:r>
      <w:r w:rsidR="003D13C0">
        <w:rPr>
          <w:rFonts w:ascii="Times New Roman" w:eastAsia="Times New Roman" w:hAnsi="Times New Roman" w:cs="Times New Roman"/>
          <w:b/>
        </w:rPr>
        <w:t>Bünyesindeki okul/kurum Stratejik Planlarının İzleme Değerlendirme Zaman Kapsamı Tablosu</w:t>
      </w:r>
    </w:p>
    <w:tbl>
      <w:tblPr>
        <w:tblW w:w="0" w:type="auto"/>
        <w:tblInd w:w="98" w:type="dxa"/>
        <w:tblCellMar>
          <w:left w:w="10" w:type="dxa"/>
          <w:right w:w="10" w:type="dxa"/>
        </w:tblCellMar>
        <w:tblLook w:val="0000" w:firstRow="0" w:lastRow="0" w:firstColumn="0" w:lastColumn="0" w:noHBand="0" w:noVBand="0"/>
      </w:tblPr>
      <w:tblGrid>
        <w:gridCol w:w="3118"/>
        <w:gridCol w:w="3251"/>
        <w:gridCol w:w="4394"/>
        <w:gridCol w:w="2629"/>
      </w:tblGrid>
      <w:tr w:rsidR="00885D6F" w14:paraId="2171AFCF" w14:textId="77777777" w:rsidTr="00922C5F">
        <w:trPr>
          <w:trHeight w:val="20"/>
        </w:trPr>
        <w:tc>
          <w:tcPr>
            <w:tcW w:w="31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437AEB" w14:textId="77777777" w:rsidR="00885D6F" w:rsidRDefault="003D13C0" w:rsidP="00193ABD">
            <w:pPr>
              <w:spacing w:after="0" w:line="240" w:lineRule="auto"/>
              <w:ind w:left="851" w:right="851"/>
              <w:jc w:val="center"/>
              <w:rPr>
                <w:rFonts w:ascii="Times New Roman" w:eastAsia="Times New Roman" w:hAnsi="Times New Roman" w:cs="Times New Roman"/>
                <w:sz w:val="20"/>
              </w:rPr>
            </w:pPr>
            <w:r>
              <w:rPr>
                <w:rFonts w:ascii="Times New Roman" w:eastAsia="Times New Roman" w:hAnsi="Times New Roman" w:cs="Times New Roman"/>
                <w:sz w:val="20"/>
              </w:rPr>
              <w:t>İzleme Değerlendirme</w:t>
            </w:r>
          </w:p>
          <w:p w14:paraId="52CF7724"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Dönemi</w:t>
            </w:r>
          </w:p>
        </w:tc>
        <w:tc>
          <w:tcPr>
            <w:tcW w:w="32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C1A7DE3"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Gerçekleştirilme Zamanı</w:t>
            </w: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5C5731"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İzleme Değerlendirme Dönemi Süreç Açıklaması</w:t>
            </w:r>
          </w:p>
        </w:tc>
        <w:tc>
          <w:tcPr>
            <w:tcW w:w="26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489B1AB" w14:textId="77777777" w:rsidR="00885D6F" w:rsidRDefault="003D13C0" w:rsidP="00193ABD">
            <w:pPr>
              <w:spacing w:after="0" w:line="240" w:lineRule="auto"/>
              <w:ind w:left="851" w:right="851"/>
              <w:jc w:val="center"/>
            </w:pPr>
            <w:r>
              <w:rPr>
                <w:rFonts w:ascii="Times New Roman" w:eastAsia="Times New Roman" w:hAnsi="Times New Roman" w:cs="Times New Roman"/>
                <w:sz w:val="20"/>
              </w:rPr>
              <w:t>Zaman Kapsamı</w:t>
            </w:r>
          </w:p>
        </w:tc>
      </w:tr>
      <w:tr w:rsidR="00885D6F" w14:paraId="2F930CA8" w14:textId="77777777" w:rsidTr="00922C5F">
        <w:trPr>
          <w:trHeight w:val="20"/>
        </w:trPr>
        <w:tc>
          <w:tcPr>
            <w:tcW w:w="3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1726501" w14:textId="77777777" w:rsidR="00885D6F" w:rsidRDefault="00885D6F" w:rsidP="00193ABD">
            <w:pPr>
              <w:spacing w:after="0" w:line="240" w:lineRule="auto"/>
              <w:ind w:left="851" w:right="851"/>
              <w:rPr>
                <w:rFonts w:ascii="Calibri" w:eastAsia="Calibri" w:hAnsi="Calibri" w:cs="Calibri"/>
              </w:rPr>
            </w:pPr>
          </w:p>
        </w:tc>
        <w:tc>
          <w:tcPr>
            <w:tcW w:w="325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3C9991CF" w14:textId="77777777" w:rsidR="00885D6F" w:rsidRDefault="00885D6F" w:rsidP="00193ABD">
            <w:pPr>
              <w:spacing w:after="0" w:line="240" w:lineRule="auto"/>
              <w:ind w:left="851" w:right="851"/>
              <w:rPr>
                <w:rFonts w:ascii="Calibri" w:eastAsia="Calibri" w:hAnsi="Calibri" w:cs="Calibri"/>
              </w:rPr>
            </w:pPr>
          </w:p>
        </w:tc>
        <w:tc>
          <w:tcPr>
            <w:tcW w:w="4394"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6A7B7FBF" w14:textId="77777777" w:rsidR="00885D6F" w:rsidRDefault="00885D6F" w:rsidP="00C63A7E">
            <w:pPr>
              <w:numPr>
                <w:ilvl w:val="0"/>
                <w:numId w:val="24"/>
              </w:numPr>
              <w:spacing w:after="0" w:line="240" w:lineRule="auto"/>
              <w:ind w:left="851" w:right="851" w:hanging="104"/>
              <w:jc w:val="both"/>
              <w:rPr>
                <w:rFonts w:ascii="Calibri" w:eastAsia="Calibri" w:hAnsi="Calibri" w:cs="Calibri"/>
              </w:rPr>
            </w:pPr>
          </w:p>
        </w:tc>
        <w:tc>
          <w:tcPr>
            <w:tcW w:w="262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1EE0C284" w14:textId="77777777" w:rsidR="00885D6F" w:rsidRDefault="00885D6F" w:rsidP="00193ABD">
            <w:pPr>
              <w:spacing w:after="0" w:line="240" w:lineRule="auto"/>
              <w:ind w:left="851" w:right="851"/>
              <w:rPr>
                <w:rFonts w:ascii="Calibri" w:eastAsia="Calibri" w:hAnsi="Calibri" w:cs="Calibri"/>
              </w:rPr>
            </w:pPr>
          </w:p>
        </w:tc>
      </w:tr>
      <w:tr w:rsidR="00885D6F" w14:paraId="3F44B894" w14:textId="77777777" w:rsidTr="00922C5F">
        <w:trPr>
          <w:trHeight w:val="20"/>
        </w:trPr>
        <w:tc>
          <w:tcPr>
            <w:tcW w:w="3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59668B" w14:textId="77777777" w:rsidR="00885D6F" w:rsidRDefault="00885D6F" w:rsidP="00193ABD">
            <w:pPr>
              <w:spacing w:after="0" w:line="240" w:lineRule="auto"/>
              <w:ind w:left="851" w:right="851"/>
              <w:rPr>
                <w:rFonts w:ascii="Calibri" w:eastAsia="Calibri" w:hAnsi="Calibri" w:cs="Calibri"/>
              </w:rPr>
            </w:pPr>
          </w:p>
        </w:tc>
        <w:tc>
          <w:tcPr>
            <w:tcW w:w="325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7BBFB058" w14:textId="77777777" w:rsidR="00885D6F" w:rsidRDefault="00885D6F" w:rsidP="00193ABD">
            <w:pPr>
              <w:spacing w:after="0" w:line="240" w:lineRule="auto"/>
              <w:ind w:left="851" w:right="851"/>
              <w:rPr>
                <w:rFonts w:ascii="Calibri" w:eastAsia="Calibri" w:hAnsi="Calibri" w:cs="Calibri"/>
              </w:rPr>
            </w:pPr>
          </w:p>
        </w:tc>
        <w:tc>
          <w:tcPr>
            <w:tcW w:w="4394"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03DD159C" w14:textId="77777777" w:rsidR="00885D6F" w:rsidRDefault="00885D6F" w:rsidP="00C63A7E">
            <w:pPr>
              <w:numPr>
                <w:ilvl w:val="0"/>
                <w:numId w:val="25"/>
              </w:numPr>
              <w:spacing w:after="0" w:line="240" w:lineRule="auto"/>
              <w:ind w:left="851" w:right="851" w:hanging="142"/>
              <w:jc w:val="both"/>
              <w:rPr>
                <w:rFonts w:ascii="Calibri" w:eastAsia="Calibri" w:hAnsi="Calibri" w:cs="Calibri"/>
              </w:rPr>
            </w:pPr>
          </w:p>
        </w:tc>
        <w:tc>
          <w:tcPr>
            <w:tcW w:w="262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5392BC0A" w14:textId="77777777" w:rsidR="00885D6F" w:rsidRDefault="00885D6F" w:rsidP="00193ABD">
            <w:pPr>
              <w:spacing w:after="0" w:line="240" w:lineRule="auto"/>
              <w:ind w:left="851" w:right="851"/>
              <w:rPr>
                <w:rFonts w:ascii="Calibri" w:eastAsia="Calibri" w:hAnsi="Calibri" w:cs="Calibri"/>
              </w:rPr>
            </w:pPr>
          </w:p>
        </w:tc>
      </w:tr>
      <w:tr w:rsidR="004C0BD8" w14:paraId="2888A72B" w14:textId="77777777" w:rsidTr="00922C5F">
        <w:trPr>
          <w:trHeight w:val="20"/>
        </w:trPr>
        <w:tc>
          <w:tcPr>
            <w:tcW w:w="3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A69E3A7" w14:textId="77777777" w:rsidR="004C0BD8" w:rsidRDefault="004C0BD8" w:rsidP="00922C5F">
            <w:pPr>
              <w:spacing w:after="0" w:line="240" w:lineRule="auto"/>
              <w:ind w:right="851"/>
              <w:rPr>
                <w:rFonts w:ascii="Calibri" w:eastAsia="Calibri" w:hAnsi="Calibri" w:cs="Calibri"/>
              </w:rPr>
            </w:pPr>
          </w:p>
        </w:tc>
        <w:tc>
          <w:tcPr>
            <w:tcW w:w="325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5B4F47FF" w14:textId="77777777" w:rsidR="004C0BD8" w:rsidRDefault="004C0BD8" w:rsidP="00193ABD">
            <w:pPr>
              <w:spacing w:after="0" w:line="240" w:lineRule="auto"/>
              <w:ind w:left="851" w:right="851"/>
              <w:rPr>
                <w:rFonts w:ascii="Calibri" w:eastAsia="Calibri" w:hAnsi="Calibri" w:cs="Calibri"/>
              </w:rPr>
            </w:pPr>
          </w:p>
        </w:tc>
        <w:tc>
          <w:tcPr>
            <w:tcW w:w="4394"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0B89E2AC" w14:textId="77777777" w:rsidR="004C0BD8" w:rsidRDefault="004C0BD8" w:rsidP="00C63A7E">
            <w:pPr>
              <w:numPr>
                <w:ilvl w:val="0"/>
                <w:numId w:val="25"/>
              </w:numPr>
              <w:spacing w:after="0" w:line="240" w:lineRule="auto"/>
              <w:ind w:left="851" w:right="851" w:hanging="142"/>
              <w:jc w:val="both"/>
              <w:rPr>
                <w:rFonts w:ascii="Calibri" w:eastAsia="Calibri" w:hAnsi="Calibri" w:cs="Calibri"/>
              </w:rPr>
            </w:pPr>
          </w:p>
        </w:tc>
        <w:tc>
          <w:tcPr>
            <w:tcW w:w="262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14:paraId="43C99C94" w14:textId="77777777" w:rsidR="004C0BD8" w:rsidRDefault="004C0BD8" w:rsidP="00193ABD">
            <w:pPr>
              <w:spacing w:after="0" w:line="240" w:lineRule="auto"/>
              <w:ind w:left="851" w:right="851"/>
              <w:rPr>
                <w:rFonts w:ascii="Calibri" w:eastAsia="Calibri" w:hAnsi="Calibri" w:cs="Calibri"/>
              </w:rPr>
            </w:pPr>
          </w:p>
        </w:tc>
      </w:tr>
    </w:tbl>
    <w:p w14:paraId="1D81E873" w14:textId="77777777" w:rsidR="001440E3" w:rsidRDefault="001440E3" w:rsidP="001440E3">
      <w:pPr>
        <w:spacing w:after="0"/>
        <w:ind w:right="851"/>
        <w:jc w:val="both"/>
        <w:rPr>
          <w:rFonts w:ascii="Times New Roman" w:eastAsia="Times New Roman" w:hAnsi="Times New Roman" w:cs="Times New Roman"/>
          <w:sz w:val="80"/>
        </w:rPr>
      </w:pPr>
    </w:p>
    <w:p w14:paraId="5B459619" w14:textId="77777777" w:rsidR="007033D0" w:rsidRDefault="007033D0" w:rsidP="001440E3">
      <w:pPr>
        <w:spacing w:after="0"/>
        <w:ind w:right="851"/>
        <w:jc w:val="both"/>
        <w:rPr>
          <w:rFonts w:ascii="Times New Roman" w:eastAsia="Times New Roman" w:hAnsi="Times New Roman" w:cs="Times New Roman"/>
          <w:sz w:val="80"/>
        </w:rPr>
      </w:pPr>
    </w:p>
    <w:p w14:paraId="74BD2434" w14:textId="2D14D859" w:rsidR="00ED1C65" w:rsidRDefault="006C79D4" w:rsidP="001D74BD">
      <w:pPr>
        <w:spacing w:after="0"/>
        <w:ind w:right="851"/>
        <w:jc w:val="both"/>
        <w:rPr>
          <w:rFonts w:ascii="Times New Roman" w:eastAsia="Times New Roman" w:hAnsi="Times New Roman" w:cs="Times New Roman"/>
          <w:sz w:val="24"/>
        </w:rPr>
      </w:pPr>
      <w:r>
        <w:rPr>
          <w:rFonts w:ascii="Times New Roman" w:eastAsia="Times New Roman" w:hAnsi="Times New Roman" w:cs="Times New Roman"/>
          <w:sz w:val="80"/>
        </w:rPr>
        <w:t>EKLER</w:t>
      </w:r>
    </w:p>
    <w:p w14:paraId="13BC96F1" w14:textId="77777777" w:rsidR="001D74BD" w:rsidRPr="001D74BD" w:rsidRDefault="001D74BD" w:rsidP="001D74BD">
      <w:pPr>
        <w:spacing w:after="0"/>
        <w:ind w:right="851"/>
        <w:jc w:val="both"/>
        <w:rPr>
          <w:rFonts w:ascii="Times New Roman" w:eastAsia="Times New Roman" w:hAnsi="Times New Roman" w:cs="Times New Roman"/>
          <w:sz w:val="24"/>
        </w:rPr>
      </w:pPr>
    </w:p>
    <w:p w14:paraId="1722D79A" w14:textId="77777777" w:rsidR="00A112D1" w:rsidRPr="008C195C" w:rsidRDefault="00A112D1" w:rsidP="00A112D1">
      <w:pPr>
        <w:pStyle w:val="ListeParagraf"/>
        <w:numPr>
          <w:ilvl w:val="0"/>
          <w:numId w:val="29"/>
        </w:numPr>
        <w:ind w:right="851"/>
      </w:pPr>
      <w:r w:rsidRPr="008C195C">
        <w:t xml:space="preserve">Paydaş analizinde aşağıdaki </w:t>
      </w:r>
      <w:r w:rsidR="008C195C" w:rsidRPr="008C195C">
        <w:t>iç paydaş analizi için öğretmen ve öğrenci anketi, dış paydaş analizi için veli anketi kullanılmıştır.</w:t>
      </w:r>
    </w:p>
    <w:p w14:paraId="4480DCD1" w14:textId="77777777" w:rsidR="001D74BD" w:rsidRPr="008C195C" w:rsidRDefault="001D74BD" w:rsidP="001D74BD">
      <w:pPr>
        <w:ind w:right="851"/>
      </w:pPr>
    </w:p>
    <w:p w14:paraId="1653F186" w14:textId="232D8D6A" w:rsidR="00A112D1" w:rsidRPr="00431961" w:rsidRDefault="001D74BD" w:rsidP="00A112D1">
      <w:pPr>
        <w:spacing w:after="120" w:line="360" w:lineRule="auto"/>
        <w:jc w:val="center"/>
        <w:rPr>
          <w:b/>
        </w:rPr>
      </w:pPr>
      <w:r w:rsidRPr="001D74BD">
        <w:rPr>
          <w:rFonts w:eastAsia="Times New Roman" w:cstheme="minorHAnsi"/>
          <w:b/>
        </w:rPr>
        <w:t>SÜPHANDERE İLK/ORTA</w:t>
      </w:r>
      <w:r w:rsidR="00A112D1" w:rsidRPr="001D74BD">
        <w:rPr>
          <w:rFonts w:cstheme="minorHAnsi"/>
          <w:b/>
        </w:rPr>
        <w:t>OKULU</w:t>
      </w:r>
      <w:r w:rsidR="00A112D1" w:rsidRPr="00431961">
        <w:rPr>
          <w:b/>
        </w:rPr>
        <w:t xml:space="preserve"> MÜDÜRLÜĞÜ STRATEJİK PLAN</w:t>
      </w:r>
      <w:r w:rsidR="00A112D1">
        <w:rPr>
          <w:b/>
        </w:rPr>
        <w:t>I</w:t>
      </w:r>
      <w:r w:rsidR="00A112D1" w:rsidRPr="00431961">
        <w:rPr>
          <w:b/>
        </w:rPr>
        <w:t xml:space="preserve"> (2019-2023)</w:t>
      </w:r>
    </w:p>
    <w:p w14:paraId="2D656CAF" w14:textId="77777777" w:rsidR="00A112D1" w:rsidRPr="00431961" w:rsidRDefault="00A112D1" w:rsidP="00A112D1">
      <w:pPr>
        <w:spacing w:after="120" w:line="360" w:lineRule="auto"/>
        <w:jc w:val="center"/>
      </w:pPr>
      <w:r w:rsidRPr="00431961">
        <w:rPr>
          <w:rFonts w:eastAsia="Calibri"/>
          <w:b/>
          <w:lang w:eastAsia="en-US"/>
        </w:rPr>
        <w:t xml:space="preserve"> “</w:t>
      </w:r>
      <w:r>
        <w:rPr>
          <w:rFonts w:eastAsia="Calibri"/>
          <w:b/>
          <w:lang w:eastAsia="en-US"/>
        </w:rPr>
        <w:t xml:space="preserve">ÖĞRETMEN </w:t>
      </w:r>
      <w:r w:rsidRPr="00431961">
        <w:rPr>
          <w:rFonts w:eastAsia="Calibri"/>
          <w:b/>
          <w:lang w:eastAsia="en-US"/>
        </w:rPr>
        <w:t>GÖRÜŞ VE DEĞERLENDİRMELERİ” ANKET FORMU</w:t>
      </w:r>
    </w:p>
    <w:p w14:paraId="27074899" w14:textId="6E160FD7" w:rsidR="00A112D1" w:rsidRPr="00431961" w:rsidRDefault="001D74BD" w:rsidP="00A112D1">
      <w:pPr>
        <w:autoSpaceDE w:val="0"/>
        <w:autoSpaceDN w:val="0"/>
        <w:adjustRightInd w:val="0"/>
        <w:ind w:firstLine="708"/>
        <w:jc w:val="both"/>
      </w:pPr>
      <w:r>
        <w:t>Süphandere İlk/Ortao</w:t>
      </w:r>
      <w:r w:rsidRPr="00431961">
        <w:t xml:space="preserve">kul </w:t>
      </w:r>
      <w:r w:rsidR="00A112D1"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14:paraId="5D78D2F2" w14:textId="77777777" w:rsidR="00A112D1" w:rsidRPr="00431961" w:rsidRDefault="00A112D1" w:rsidP="00A112D1">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14:paraId="7F41850C" w14:textId="1697715A" w:rsidR="00A112D1" w:rsidRPr="00431961" w:rsidRDefault="00A112D1" w:rsidP="00A112D1">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sidR="001D74BD">
        <w:rPr>
          <w:rFonts w:ascii="Times New Roman" w:hAnsi="Times New Roman" w:cs="Times New Roman"/>
        </w:rPr>
        <w:t>Muhammed Raşid KÜÇÜKKILINÇ</w:t>
      </w:r>
    </w:p>
    <w:p w14:paraId="0F9A1639" w14:textId="7ECC8144" w:rsidR="001440E3" w:rsidRDefault="00A112D1" w:rsidP="001D74BD">
      <w:pPr>
        <w:pStyle w:val="GvdeMetni2"/>
        <w:ind w:firstLine="720"/>
        <w:jc w:val="left"/>
        <w:rPr>
          <w:rFonts w:ascii="Times New Roman" w:hAnsi="Times New Roman" w:cs="Times New Roman"/>
        </w:rPr>
      </w:pPr>
      <w:r w:rsidRPr="00431961">
        <w:rPr>
          <w:rFonts w:ascii="Times New Roman" w:hAnsi="Times New Roman" w:cs="Times New Roman"/>
        </w:rPr>
        <w:t xml:space="preserve">                                                                               </w:t>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r>
      <w:r w:rsidR="001D74BD">
        <w:rPr>
          <w:rFonts w:ascii="Times New Roman" w:hAnsi="Times New Roman" w:cs="Times New Roman"/>
        </w:rPr>
        <w:tab/>
        <w:t xml:space="preserve">          </w:t>
      </w:r>
      <w:r w:rsidRPr="00431961">
        <w:rPr>
          <w:rFonts w:ascii="Times New Roman" w:hAnsi="Times New Roman" w:cs="Times New Roman"/>
        </w:rPr>
        <w:t xml:space="preserve"> Okul Müdürü</w:t>
      </w:r>
    </w:p>
    <w:p w14:paraId="25533BBC" w14:textId="77777777" w:rsidR="001440E3" w:rsidRDefault="001440E3" w:rsidP="00A112D1">
      <w:pPr>
        <w:pStyle w:val="GvdeMetni2"/>
        <w:ind w:firstLine="720"/>
        <w:jc w:val="right"/>
        <w:rPr>
          <w:rFonts w:ascii="Times New Roman" w:hAnsi="Times New Roman" w:cs="Times New Roman"/>
        </w:rPr>
      </w:pPr>
    </w:p>
    <w:p w14:paraId="05276987" w14:textId="77777777" w:rsidR="001440E3" w:rsidRPr="00431961" w:rsidRDefault="001440E3" w:rsidP="00A112D1">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A112D1" w:rsidRPr="00431961" w14:paraId="30299F14" w14:textId="77777777" w:rsidTr="00C00115">
        <w:trPr>
          <w:trHeight w:val="260"/>
        </w:trPr>
        <w:tc>
          <w:tcPr>
            <w:tcW w:w="992" w:type="dxa"/>
            <w:vMerge w:val="restart"/>
            <w:vAlign w:val="center"/>
          </w:tcPr>
          <w:p w14:paraId="5408056E"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14:paraId="52C53F4D"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741A4DDA"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KATILMA DERECESİ</w:t>
            </w:r>
          </w:p>
        </w:tc>
      </w:tr>
      <w:tr w:rsidR="00A112D1" w:rsidRPr="00431961" w14:paraId="2144544C" w14:textId="77777777" w:rsidTr="00C00115">
        <w:trPr>
          <w:cantSplit/>
          <w:trHeight w:val="1807"/>
        </w:trPr>
        <w:tc>
          <w:tcPr>
            <w:tcW w:w="992" w:type="dxa"/>
            <w:vMerge/>
          </w:tcPr>
          <w:p w14:paraId="47C897E9" w14:textId="77777777" w:rsidR="00A112D1" w:rsidRPr="00431961" w:rsidRDefault="00A112D1" w:rsidP="00C00115">
            <w:pPr>
              <w:pStyle w:val="GvdeMetni2"/>
              <w:rPr>
                <w:rFonts w:ascii="Times New Roman" w:hAnsi="Times New Roman" w:cs="Times New Roman"/>
                <w:b/>
              </w:rPr>
            </w:pPr>
          </w:p>
        </w:tc>
        <w:tc>
          <w:tcPr>
            <w:tcW w:w="9292" w:type="dxa"/>
            <w:vMerge/>
            <w:shd w:val="clear" w:color="auto" w:fill="auto"/>
          </w:tcPr>
          <w:p w14:paraId="757890B8" w14:textId="77777777" w:rsidR="00A112D1" w:rsidRPr="00431961" w:rsidRDefault="00A112D1" w:rsidP="00C00115">
            <w:pPr>
              <w:pStyle w:val="GvdeMetni2"/>
              <w:rPr>
                <w:rFonts w:ascii="Times New Roman" w:hAnsi="Times New Roman" w:cs="Times New Roman"/>
                <w:b/>
              </w:rPr>
            </w:pPr>
          </w:p>
        </w:tc>
        <w:tc>
          <w:tcPr>
            <w:tcW w:w="1056" w:type="dxa"/>
            <w:shd w:val="clear" w:color="auto" w:fill="auto"/>
            <w:textDirection w:val="tbRl"/>
          </w:tcPr>
          <w:p w14:paraId="2D54E333"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2C9CD4D9"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179E60F3"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31FA1522"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62097E6F"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A112D1" w:rsidRPr="00431961" w14:paraId="13835C1E" w14:textId="77777777" w:rsidTr="00C00115">
        <w:trPr>
          <w:trHeight w:val="234"/>
        </w:trPr>
        <w:tc>
          <w:tcPr>
            <w:tcW w:w="992" w:type="dxa"/>
            <w:vAlign w:val="center"/>
          </w:tcPr>
          <w:p w14:paraId="5562B7A2"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14:paraId="472B9B64" w14:textId="77777777" w:rsidR="00A112D1" w:rsidRPr="00431961" w:rsidRDefault="00A112D1" w:rsidP="00C00115">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14:paraId="6EF5277D"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DF8D04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5D5B4D52"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12B22399"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70C7222" w14:textId="77777777" w:rsidR="00A112D1" w:rsidRPr="00431961" w:rsidRDefault="00A112D1" w:rsidP="00C00115">
            <w:pPr>
              <w:pStyle w:val="GvdeMetni2"/>
              <w:rPr>
                <w:rFonts w:ascii="Times New Roman" w:hAnsi="Times New Roman" w:cs="Times New Roman"/>
              </w:rPr>
            </w:pPr>
          </w:p>
        </w:tc>
      </w:tr>
      <w:tr w:rsidR="00A112D1" w:rsidRPr="00431961" w14:paraId="73BE08CF" w14:textId="77777777" w:rsidTr="00C00115">
        <w:trPr>
          <w:trHeight w:val="260"/>
        </w:trPr>
        <w:tc>
          <w:tcPr>
            <w:tcW w:w="992" w:type="dxa"/>
            <w:vAlign w:val="center"/>
          </w:tcPr>
          <w:p w14:paraId="3171B59A"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14:paraId="7250B274" w14:textId="77777777" w:rsidR="00A112D1" w:rsidRPr="00431961" w:rsidRDefault="00A112D1" w:rsidP="00C00115">
            <w:pPr>
              <w:shd w:val="clear" w:color="auto" w:fill="FFFFFF"/>
            </w:pPr>
            <w:r w:rsidRPr="00431961">
              <w:t>Kurumdaki tüm duyurular çalışanlara zamanında iletilir</w:t>
            </w:r>
            <w:r>
              <w:t>.</w:t>
            </w:r>
          </w:p>
        </w:tc>
        <w:tc>
          <w:tcPr>
            <w:tcW w:w="1056" w:type="dxa"/>
            <w:shd w:val="clear" w:color="auto" w:fill="auto"/>
          </w:tcPr>
          <w:p w14:paraId="1CDB005B"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18A9726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3796E755"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33582C5"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26E67FB5" w14:textId="77777777" w:rsidR="00A112D1" w:rsidRPr="00431961" w:rsidRDefault="00A112D1" w:rsidP="00C00115">
            <w:pPr>
              <w:pStyle w:val="GvdeMetni2"/>
              <w:rPr>
                <w:rFonts w:ascii="Times New Roman" w:hAnsi="Times New Roman" w:cs="Times New Roman"/>
              </w:rPr>
            </w:pPr>
          </w:p>
        </w:tc>
      </w:tr>
      <w:tr w:rsidR="00A112D1" w:rsidRPr="00431961" w14:paraId="4FEF85B3" w14:textId="77777777" w:rsidTr="00C00115">
        <w:trPr>
          <w:trHeight w:val="282"/>
        </w:trPr>
        <w:tc>
          <w:tcPr>
            <w:tcW w:w="992" w:type="dxa"/>
            <w:vAlign w:val="center"/>
          </w:tcPr>
          <w:p w14:paraId="5C64E708"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14:paraId="2600053C" w14:textId="77777777" w:rsidR="00A112D1" w:rsidRPr="008C195C" w:rsidRDefault="00A112D1" w:rsidP="008C195C">
            <w:pPr>
              <w:shd w:val="clear" w:color="auto" w:fill="FFFFFF"/>
            </w:pPr>
            <w:r w:rsidRPr="008C195C">
              <w:t>Her türlü ödüllendirmede adil olma, tarafsızlık ve objektiflik esastır.</w:t>
            </w:r>
          </w:p>
        </w:tc>
        <w:tc>
          <w:tcPr>
            <w:tcW w:w="1056" w:type="dxa"/>
            <w:shd w:val="clear" w:color="auto" w:fill="auto"/>
          </w:tcPr>
          <w:p w14:paraId="69D594C7"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1B9892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05CFAED5"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0B72D90E"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FFD9FFD" w14:textId="77777777" w:rsidR="00A112D1" w:rsidRPr="00431961" w:rsidRDefault="00A112D1" w:rsidP="00C00115">
            <w:pPr>
              <w:pStyle w:val="GvdeMetni2"/>
              <w:rPr>
                <w:rFonts w:ascii="Times New Roman" w:hAnsi="Times New Roman" w:cs="Times New Roman"/>
              </w:rPr>
            </w:pPr>
          </w:p>
        </w:tc>
      </w:tr>
      <w:tr w:rsidR="00A112D1" w:rsidRPr="00431961" w14:paraId="110BF202" w14:textId="77777777" w:rsidTr="00C00115">
        <w:trPr>
          <w:trHeight w:val="260"/>
        </w:trPr>
        <w:tc>
          <w:tcPr>
            <w:tcW w:w="992" w:type="dxa"/>
            <w:vAlign w:val="center"/>
          </w:tcPr>
          <w:p w14:paraId="32E9073C"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14:paraId="30C74F28" w14:textId="77777777" w:rsidR="00A112D1" w:rsidRPr="008C195C" w:rsidRDefault="00A112D1" w:rsidP="008C195C">
            <w:pPr>
              <w:shd w:val="clear" w:color="auto" w:fill="FFFFFF"/>
            </w:pPr>
            <w:r w:rsidRPr="008C195C">
              <w:t>Kendimi, okulun değerli bir üyesi olarak görürüm.</w:t>
            </w:r>
          </w:p>
        </w:tc>
        <w:tc>
          <w:tcPr>
            <w:tcW w:w="1056" w:type="dxa"/>
            <w:shd w:val="clear" w:color="auto" w:fill="auto"/>
          </w:tcPr>
          <w:p w14:paraId="69347A8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1D4CCA4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5F90C11"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E50AED5"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850063B" w14:textId="77777777" w:rsidR="00A112D1" w:rsidRPr="00431961" w:rsidRDefault="00A112D1" w:rsidP="00C00115">
            <w:pPr>
              <w:pStyle w:val="GvdeMetni2"/>
              <w:rPr>
                <w:rFonts w:ascii="Times New Roman" w:hAnsi="Times New Roman" w:cs="Times New Roman"/>
              </w:rPr>
            </w:pPr>
          </w:p>
        </w:tc>
      </w:tr>
      <w:tr w:rsidR="00A112D1" w:rsidRPr="00431961" w14:paraId="123FF930" w14:textId="77777777" w:rsidTr="00C00115">
        <w:trPr>
          <w:trHeight w:val="260"/>
        </w:trPr>
        <w:tc>
          <w:tcPr>
            <w:tcW w:w="992" w:type="dxa"/>
            <w:vAlign w:val="center"/>
          </w:tcPr>
          <w:p w14:paraId="124FF1C6"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14:paraId="1FFAF181" w14:textId="77777777" w:rsidR="00A112D1" w:rsidRPr="00431961" w:rsidRDefault="00A112D1" w:rsidP="00C00115">
            <w:pPr>
              <w:shd w:val="clear" w:color="auto" w:fill="FFFFFF"/>
            </w:pPr>
            <w:r w:rsidRPr="00431961">
              <w:t>Çalıştığım okul bana kendimi geliştirme imkânı tanımaktadır</w:t>
            </w:r>
            <w:r>
              <w:t>.</w:t>
            </w:r>
          </w:p>
        </w:tc>
        <w:tc>
          <w:tcPr>
            <w:tcW w:w="1056" w:type="dxa"/>
            <w:shd w:val="clear" w:color="auto" w:fill="auto"/>
          </w:tcPr>
          <w:p w14:paraId="790F9AA8"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66AD1318"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18C2677F"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5093C90"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E6560D0" w14:textId="77777777" w:rsidR="00A112D1" w:rsidRPr="00431961" w:rsidRDefault="00A112D1" w:rsidP="00C00115">
            <w:pPr>
              <w:pStyle w:val="GvdeMetni2"/>
              <w:rPr>
                <w:rFonts w:ascii="Times New Roman" w:hAnsi="Times New Roman" w:cs="Times New Roman"/>
              </w:rPr>
            </w:pPr>
          </w:p>
        </w:tc>
      </w:tr>
      <w:tr w:rsidR="00A112D1" w:rsidRPr="00431961" w14:paraId="767A597D" w14:textId="77777777" w:rsidTr="00C00115">
        <w:trPr>
          <w:trHeight w:val="260"/>
        </w:trPr>
        <w:tc>
          <w:tcPr>
            <w:tcW w:w="992" w:type="dxa"/>
            <w:vAlign w:val="center"/>
          </w:tcPr>
          <w:p w14:paraId="3B475006"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14:paraId="39D5C8C0" w14:textId="77777777" w:rsidR="00A112D1" w:rsidRPr="00431961" w:rsidRDefault="00A112D1" w:rsidP="00C0011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59834E08"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1D557268"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212D007"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6C38AFC"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26B7DBDC" w14:textId="77777777" w:rsidR="00A112D1" w:rsidRPr="00431961" w:rsidRDefault="00A112D1" w:rsidP="00C00115">
            <w:pPr>
              <w:pStyle w:val="GvdeMetni2"/>
              <w:rPr>
                <w:rFonts w:ascii="Times New Roman" w:hAnsi="Times New Roman" w:cs="Times New Roman"/>
              </w:rPr>
            </w:pPr>
          </w:p>
        </w:tc>
      </w:tr>
      <w:tr w:rsidR="00A112D1" w:rsidRPr="00431961" w14:paraId="3352D4D4" w14:textId="77777777" w:rsidTr="00C00115">
        <w:trPr>
          <w:trHeight w:val="260"/>
        </w:trPr>
        <w:tc>
          <w:tcPr>
            <w:tcW w:w="992" w:type="dxa"/>
            <w:vAlign w:val="center"/>
          </w:tcPr>
          <w:p w14:paraId="4EC8170E"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14:paraId="6D295DA8" w14:textId="77777777" w:rsidR="00A112D1" w:rsidRPr="00431961" w:rsidRDefault="00A112D1" w:rsidP="00C00115">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056" w:type="dxa"/>
            <w:shd w:val="clear" w:color="auto" w:fill="auto"/>
          </w:tcPr>
          <w:p w14:paraId="66FAF39C"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46091FF"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7CDB3CF"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977F3AD"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9CC07C4" w14:textId="77777777" w:rsidR="00A112D1" w:rsidRPr="00431961" w:rsidRDefault="00A112D1" w:rsidP="00C00115">
            <w:pPr>
              <w:pStyle w:val="GvdeMetni2"/>
              <w:rPr>
                <w:rFonts w:ascii="Times New Roman" w:hAnsi="Times New Roman" w:cs="Times New Roman"/>
              </w:rPr>
            </w:pPr>
          </w:p>
        </w:tc>
      </w:tr>
      <w:tr w:rsidR="00A112D1" w:rsidRPr="00431961" w14:paraId="5BE9BA42" w14:textId="77777777" w:rsidTr="00C00115">
        <w:trPr>
          <w:trHeight w:val="274"/>
        </w:trPr>
        <w:tc>
          <w:tcPr>
            <w:tcW w:w="992" w:type="dxa"/>
            <w:vAlign w:val="center"/>
          </w:tcPr>
          <w:p w14:paraId="0BBB8EB4"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14:paraId="355E4005" w14:textId="77777777" w:rsidR="00A112D1" w:rsidRPr="00431961" w:rsidRDefault="00A112D1" w:rsidP="00C00115">
            <w:pPr>
              <w:shd w:val="clear" w:color="auto" w:fill="FFFFFF"/>
            </w:pPr>
            <w:r>
              <w:t>Okulda öğretmenler arasında ayrım yapılmamaktadır.</w:t>
            </w:r>
          </w:p>
        </w:tc>
        <w:tc>
          <w:tcPr>
            <w:tcW w:w="1056" w:type="dxa"/>
            <w:shd w:val="clear" w:color="auto" w:fill="auto"/>
          </w:tcPr>
          <w:p w14:paraId="7BCAD53B"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2F633B56"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0CE8124F"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E131FCA"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EB75FF8" w14:textId="77777777" w:rsidR="00A112D1" w:rsidRPr="00431961" w:rsidRDefault="00A112D1" w:rsidP="00C00115">
            <w:pPr>
              <w:pStyle w:val="GvdeMetni2"/>
              <w:rPr>
                <w:rFonts w:ascii="Times New Roman" w:hAnsi="Times New Roman" w:cs="Times New Roman"/>
              </w:rPr>
            </w:pPr>
          </w:p>
        </w:tc>
      </w:tr>
      <w:tr w:rsidR="00A112D1" w:rsidRPr="00431961" w14:paraId="506C2C3F" w14:textId="77777777" w:rsidTr="00C00115">
        <w:trPr>
          <w:trHeight w:val="280"/>
        </w:trPr>
        <w:tc>
          <w:tcPr>
            <w:tcW w:w="992" w:type="dxa"/>
            <w:vAlign w:val="center"/>
          </w:tcPr>
          <w:p w14:paraId="309B57E9"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14:paraId="528848A1" w14:textId="77777777" w:rsidR="00A112D1" w:rsidRPr="00431961" w:rsidRDefault="00A112D1" w:rsidP="00C0011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14:paraId="5157312A"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1905E895"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12B86B2E"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47F48F63"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0C2DB457" w14:textId="77777777" w:rsidR="00A112D1" w:rsidRPr="00431961" w:rsidRDefault="00A112D1" w:rsidP="00C00115">
            <w:pPr>
              <w:pStyle w:val="GvdeMetni2"/>
              <w:rPr>
                <w:rFonts w:ascii="Times New Roman" w:hAnsi="Times New Roman" w:cs="Times New Roman"/>
              </w:rPr>
            </w:pPr>
          </w:p>
        </w:tc>
      </w:tr>
      <w:tr w:rsidR="00A112D1" w:rsidRPr="00431961" w14:paraId="77540A94" w14:textId="77777777" w:rsidTr="00C00115">
        <w:trPr>
          <w:trHeight w:val="270"/>
        </w:trPr>
        <w:tc>
          <w:tcPr>
            <w:tcW w:w="992" w:type="dxa"/>
            <w:vAlign w:val="center"/>
          </w:tcPr>
          <w:p w14:paraId="60EA4108"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14:paraId="15CDA913" w14:textId="77777777" w:rsidR="00A112D1" w:rsidRPr="00431961" w:rsidRDefault="00A112D1" w:rsidP="00C00115">
            <w:pPr>
              <w:shd w:val="clear" w:color="auto" w:fill="FFFFFF"/>
            </w:pPr>
            <w:r w:rsidRPr="00431961">
              <w:t>Yöneticilerimiz, yaratıcı ve yenilikçi düşüncelerin üretilmesini teşvik etmektedir</w:t>
            </w:r>
            <w:r>
              <w:t>.</w:t>
            </w:r>
          </w:p>
        </w:tc>
        <w:tc>
          <w:tcPr>
            <w:tcW w:w="1056" w:type="dxa"/>
            <w:shd w:val="clear" w:color="auto" w:fill="auto"/>
          </w:tcPr>
          <w:p w14:paraId="0DDBF73A"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AA81DD3"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E8CF282"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0402A4F"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68A404AB" w14:textId="77777777" w:rsidR="00A112D1" w:rsidRPr="00431961" w:rsidRDefault="00A112D1" w:rsidP="00C00115">
            <w:pPr>
              <w:pStyle w:val="GvdeMetni2"/>
              <w:rPr>
                <w:rFonts w:ascii="Times New Roman" w:hAnsi="Times New Roman" w:cs="Times New Roman"/>
              </w:rPr>
            </w:pPr>
          </w:p>
        </w:tc>
      </w:tr>
      <w:tr w:rsidR="00A112D1" w:rsidRPr="00431961" w14:paraId="606C8FB4" w14:textId="77777777" w:rsidTr="00C00115">
        <w:trPr>
          <w:trHeight w:val="260"/>
        </w:trPr>
        <w:tc>
          <w:tcPr>
            <w:tcW w:w="992" w:type="dxa"/>
            <w:vAlign w:val="center"/>
          </w:tcPr>
          <w:p w14:paraId="6E26D6A2"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14:paraId="63050341" w14:textId="77777777" w:rsidR="00A112D1" w:rsidRPr="00431961" w:rsidRDefault="00A112D1" w:rsidP="00C00115">
            <w:pPr>
              <w:shd w:val="clear" w:color="auto" w:fill="FFFFFF"/>
            </w:pPr>
            <w:r w:rsidRPr="00431961">
              <w:t>Yöneticiler, okulun vizyonunu, stratejilerini, iyileştirmeye açık alanlarını vs. çalışanlarla paylaşır.</w:t>
            </w:r>
          </w:p>
        </w:tc>
        <w:tc>
          <w:tcPr>
            <w:tcW w:w="1056" w:type="dxa"/>
            <w:shd w:val="clear" w:color="auto" w:fill="auto"/>
          </w:tcPr>
          <w:p w14:paraId="525ABEF0"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7E5BCD5B"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2E229E6"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96E308C"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3495C73" w14:textId="77777777" w:rsidR="00A112D1" w:rsidRPr="00431961" w:rsidRDefault="00A112D1" w:rsidP="00C00115">
            <w:pPr>
              <w:pStyle w:val="GvdeMetni2"/>
              <w:rPr>
                <w:rFonts w:ascii="Times New Roman" w:hAnsi="Times New Roman" w:cs="Times New Roman"/>
              </w:rPr>
            </w:pPr>
          </w:p>
        </w:tc>
      </w:tr>
      <w:tr w:rsidR="00A112D1" w:rsidRPr="00431961" w14:paraId="077CDF14" w14:textId="77777777" w:rsidTr="00C00115">
        <w:trPr>
          <w:trHeight w:val="260"/>
        </w:trPr>
        <w:tc>
          <w:tcPr>
            <w:tcW w:w="992" w:type="dxa"/>
            <w:vAlign w:val="center"/>
          </w:tcPr>
          <w:p w14:paraId="3FD1C3D5"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14:paraId="6D529B3E" w14:textId="77777777" w:rsidR="00A112D1" w:rsidRPr="00431961" w:rsidRDefault="00A112D1" w:rsidP="008C195C">
            <w:pPr>
              <w:pStyle w:val="GvdeMetni2"/>
              <w:jc w:val="left"/>
              <w:rPr>
                <w:rFonts w:ascii="Times New Roman" w:hAnsi="Times New Roman" w:cs="Times New Roman"/>
              </w:rPr>
            </w:pPr>
            <w:r w:rsidRPr="008C195C">
              <w:rPr>
                <w:rFonts w:asciiTheme="minorHAnsi" w:eastAsiaTheme="minorEastAsia" w:hAnsiTheme="minorHAnsi" w:cstheme="minorBidi"/>
                <w:sz w:val="22"/>
                <w:szCs w:val="22"/>
              </w:rPr>
              <w:t>Okulumuzda sadece öğretmenlerin kullanımına tahsis edilmiş yerler yeterlidir.</w:t>
            </w:r>
          </w:p>
        </w:tc>
        <w:tc>
          <w:tcPr>
            <w:tcW w:w="1056" w:type="dxa"/>
            <w:shd w:val="clear" w:color="auto" w:fill="auto"/>
          </w:tcPr>
          <w:p w14:paraId="151A83B3"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353B2C57"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3A20D5EE"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18BBDA83"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9BA9F44" w14:textId="77777777" w:rsidR="00A112D1" w:rsidRPr="00431961" w:rsidRDefault="00A112D1" w:rsidP="00C00115">
            <w:pPr>
              <w:pStyle w:val="GvdeMetni2"/>
              <w:rPr>
                <w:rFonts w:ascii="Times New Roman" w:hAnsi="Times New Roman" w:cs="Times New Roman"/>
              </w:rPr>
            </w:pPr>
          </w:p>
        </w:tc>
      </w:tr>
      <w:tr w:rsidR="00A112D1" w:rsidRPr="00431961" w14:paraId="4B420A75" w14:textId="77777777" w:rsidTr="00C00115">
        <w:trPr>
          <w:trHeight w:val="254"/>
        </w:trPr>
        <w:tc>
          <w:tcPr>
            <w:tcW w:w="992" w:type="dxa"/>
            <w:vAlign w:val="center"/>
          </w:tcPr>
          <w:p w14:paraId="5C86C0FB"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13</w:t>
            </w:r>
          </w:p>
        </w:tc>
        <w:tc>
          <w:tcPr>
            <w:tcW w:w="9292" w:type="dxa"/>
            <w:shd w:val="clear" w:color="auto" w:fill="auto"/>
          </w:tcPr>
          <w:p w14:paraId="38A6384C" w14:textId="77777777" w:rsidR="00A112D1" w:rsidRPr="00431961" w:rsidRDefault="00A112D1" w:rsidP="00C00115">
            <w:pPr>
              <w:shd w:val="clear" w:color="auto" w:fill="FFFFFF"/>
            </w:pPr>
            <w:r>
              <w:t>Alanıma ilişkin yenilik ve gelişmeleri takip eder ve kendimi güncellerim.</w:t>
            </w:r>
          </w:p>
        </w:tc>
        <w:tc>
          <w:tcPr>
            <w:tcW w:w="1056" w:type="dxa"/>
            <w:shd w:val="clear" w:color="auto" w:fill="auto"/>
          </w:tcPr>
          <w:p w14:paraId="5BCA90A7"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051C36BB"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66C522B"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2498F1DF"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1A83BEF9" w14:textId="77777777" w:rsidR="00A112D1" w:rsidRPr="00431961" w:rsidRDefault="00A112D1" w:rsidP="00C00115">
            <w:pPr>
              <w:pStyle w:val="GvdeMetni2"/>
              <w:rPr>
                <w:rFonts w:ascii="Times New Roman" w:hAnsi="Times New Roman" w:cs="Times New Roman"/>
              </w:rPr>
            </w:pPr>
          </w:p>
        </w:tc>
      </w:tr>
    </w:tbl>
    <w:p w14:paraId="3F980697" w14:textId="77777777" w:rsidR="00A112D1" w:rsidRPr="00431961" w:rsidRDefault="00A112D1" w:rsidP="00A112D1">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A112D1" w:rsidRPr="00431961" w14:paraId="6F037766" w14:textId="77777777" w:rsidTr="00C00115">
        <w:trPr>
          <w:trHeight w:val="311"/>
        </w:trPr>
        <w:tc>
          <w:tcPr>
            <w:tcW w:w="567" w:type="dxa"/>
            <w:shd w:val="clear" w:color="auto" w:fill="auto"/>
            <w:vAlign w:val="center"/>
          </w:tcPr>
          <w:p w14:paraId="4641B1C3" w14:textId="77777777" w:rsidR="00A112D1" w:rsidRPr="00431961" w:rsidRDefault="00A112D1" w:rsidP="00C001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14:paraId="614D56B0" w14:textId="77777777" w:rsidR="00A112D1" w:rsidRPr="00431961" w:rsidRDefault="00A112D1" w:rsidP="00C00115">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A112D1" w:rsidRPr="00431961" w14:paraId="275D67CC" w14:textId="77777777" w:rsidTr="00C00115">
        <w:trPr>
          <w:trHeight w:val="296"/>
        </w:trPr>
        <w:tc>
          <w:tcPr>
            <w:tcW w:w="567" w:type="dxa"/>
            <w:vMerge w:val="restart"/>
            <w:shd w:val="clear" w:color="auto" w:fill="auto"/>
            <w:vAlign w:val="center"/>
          </w:tcPr>
          <w:p w14:paraId="73087F9C" w14:textId="77777777" w:rsidR="00A112D1" w:rsidRPr="00431961" w:rsidRDefault="00A112D1" w:rsidP="00C00115">
            <w:pPr>
              <w:jc w:val="center"/>
              <w:rPr>
                <w:rFonts w:eastAsia="Calibri"/>
              </w:rPr>
            </w:pPr>
          </w:p>
        </w:tc>
        <w:tc>
          <w:tcPr>
            <w:tcW w:w="425" w:type="dxa"/>
            <w:shd w:val="clear" w:color="auto" w:fill="auto"/>
          </w:tcPr>
          <w:p w14:paraId="281471BE" w14:textId="77777777" w:rsidR="00A112D1" w:rsidRPr="00431961" w:rsidRDefault="00A112D1" w:rsidP="00C00115">
            <w:pPr>
              <w:rPr>
                <w:rFonts w:eastAsia="Calibri"/>
              </w:rPr>
            </w:pPr>
          </w:p>
        </w:tc>
        <w:tc>
          <w:tcPr>
            <w:tcW w:w="6095" w:type="dxa"/>
            <w:shd w:val="clear" w:color="auto" w:fill="auto"/>
          </w:tcPr>
          <w:p w14:paraId="335C596B" w14:textId="77777777" w:rsidR="00A112D1" w:rsidRPr="00431961" w:rsidRDefault="00A112D1" w:rsidP="00C001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14:paraId="78DF3E13" w14:textId="77777777" w:rsidR="00A112D1" w:rsidRPr="00431961" w:rsidRDefault="00A112D1" w:rsidP="00C00115">
            <w:pPr>
              <w:rPr>
                <w:rFonts w:eastAsia="Calibri"/>
              </w:rPr>
            </w:pPr>
            <w:r>
              <w:rPr>
                <w:rFonts w:eastAsia="Calibri"/>
              </w:rPr>
              <w:t>Olumsuz</w:t>
            </w:r>
            <w:r w:rsidRPr="00431961">
              <w:rPr>
                <w:rFonts w:eastAsia="Calibri"/>
              </w:rPr>
              <w:t xml:space="preserve"> (başarısız) yönlerimiz</w:t>
            </w:r>
          </w:p>
        </w:tc>
      </w:tr>
      <w:tr w:rsidR="00A112D1" w:rsidRPr="00431961" w14:paraId="34F5FD85" w14:textId="77777777" w:rsidTr="00C00115">
        <w:trPr>
          <w:trHeight w:val="296"/>
        </w:trPr>
        <w:tc>
          <w:tcPr>
            <w:tcW w:w="567" w:type="dxa"/>
            <w:vMerge/>
            <w:shd w:val="clear" w:color="auto" w:fill="auto"/>
            <w:vAlign w:val="center"/>
          </w:tcPr>
          <w:p w14:paraId="4563D18E" w14:textId="77777777" w:rsidR="00A112D1" w:rsidRPr="00431961" w:rsidRDefault="00A112D1" w:rsidP="00C00115">
            <w:pPr>
              <w:jc w:val="center"/>
              <w:rPr>
                <w:rFonts w:eastAsia="Calibri"/>
              </w:rPr>
            </w:pPr>
          </w:p>
        </w:tc>
        <w:tc>
          <w:tcPr>
            <w:tcW w:w="425" w:type="dxa"/>
            <w:shd w:val="clear" w:color="auto" w:fill="auto"/>
          </w:tcPr>
          <w:p w14:paraId="216B0343" w14:textId="77777777" w:rsidR="00A112D1" w:rsidRPr="00431961" w:rsidRDefault="00A112D1" w:rsidP="00C00115">
            <w:pPr>
              <w:rPr>
                <w:rFonts w:eastAsia="Calibri"/>
              </w:rPr>
            </w:pPr>
            <w:r w:rsidRPr="00431961">
              <w:rPr>
                <w:rFonts w:eastAsia="Calibri"/>
              </w:rPr>
              <w:t>1</w:t>
            </w:r>
          </w:p>
        </w:tc>
        <w:tc>
          <w:tcPr>
            <w:tcW w:w="6095" w:type="dxa"/>
            <w:shd w:val="clear" w:color="auto" w:fill="auto"/>
          </w:tcPr>
          <w:p w14:paraId="2168F08B" w14:textId="77777777" w:rsidR="00A112D1" w:rsidRPr="00431961" w:rsidRDefault="00A112D1" w:rsidP="00C00115">
            <w:pPr>
              <w:rPr>
                <w:rFonts w:eastAsia="Calibri"/>
              </w:rPr>
            </w:pPr>
          </w:p>
        </w:tc>
        <w:tc>
          <w:tcPr>
            <w:tcW w:w="7513" w:type="dxa"/>
            <w:shd w:val="clear" w:color="auto" w:fill="auto"/>
          </w:tcPr>
          <w:p w14:paraId="51E0B7BF" w14:textId="77777777" w:rsidR="00A112D1" w:rsidRPr="00431961" w:rsidRDefault="00A112D1" w:rsidP="00C00115">
            <w:pPr>
              <w:rPr>
                <w:rFonts w:eastAsia="Calibri"/>
              </w:rPr>
            </w:pPr>
          </w:p>
        </w:tc>
      </w:tr>
      <w:tr w:rsidR="00A112D1" w:rsidRPr="00431961" w14:paraId="4F5E0F19" w14:textId="77777777" w:rsidTr="00C00115">
        <w:trPr>
          <w:trHeight w:val="311"/>
        </w:trPr>
        <w:tc>
          <w:tcPr>
            <w:tcW w:w="567" w:type="dxa"/>
            <w:vMerge/>
            <w:shd w:val="clear" w:color="auto" w:fill="auto"/>
            <w:vAlign w:val="center"/>
          </w:tcPr>
          <w:p w14:paraId="5C0B96B4" w14:textId="77777777" w:rsidR="00A112D1" w:rsidRPr="00431961" w:rsidRDefault="00A112D1" w:rsidP="00C00115">
            <w:pPr>
              <w:jc w:val="center"/>
              <w:rPr>
                <w:rFonts w:eastAsia="Calibri"/>
              </w:rPr>
            </w:pPr>
          </w:p>
        </w:tc>
        <w:tc>
          <w:tcPr>
            <w:tcW w:w="425" w:type="dxa"/>
            <w:shd w:val="clear" w:color="auto" w:fill="auto"/>
          </w:tcPr>
          <w:p w14:paraId="43A16ADB" w14:textId="77777777" w:rsidR="00A112D1" w:rsidRPr="00431961" w:rsidRDefault="00A112D1" w:rsidP="00C00115">
            <w:pPr>
              <w:rPr>
                <w:rFonts w:eastAsia="Calibri"/>
              </w:rPr>
            </w:pPr>
            <w:r w:rsidRPr="00431961">
              <w:rPr>
                <w:rFonts w:eastAsia="Calibri"/>
              </w:rPr>
              <w:t>2</w:t>
            </w:r>
          </w:p>
        </w:tc>
        <w:tc>
          <w:tcPr>
            <w:tcW w:w="6095" w:type="dxa"/>
            <w:shd w:val="clear" w:color="auto" w:fill="auto"/>
          </w:tcPr>
          <w:p w14:paraId="228D29E1" w14:textId="77777777" w:rsidR="00A112D1" w:rsidRPr="00431961" w:rsidRDefault="00A112D1" w:rsidP="00C00115">
            <w:pPr>
              <w:rPr>
                <w:rFonts w:eastAsia="Calibri"/>
              </w:rPr>
            </w:pPr>
          </w:p>
        </w:tc>
        <w:tc>
          <w:tcPr>
            <w:tcW w:w="7513" w:type="dxa"/>
            <w:shd w:val="clear" w:color="auto" w:fill="auto"/>
          </w:tcPr>
          <w:p w14:paraId="1C8C59CF" w14:textId="77777777" w:rsidR="00A112D1" w:rsidRPr="00431961" w:rsidRDefault="00A112D1" w:rsidP="00C00115">
            <w:pPr>
              <w:rPr>
                <w:rFonts w:eastAsia="Calibri"/>
              </w:rPr>
            </w:pPr>
          </w:p>
        </w:tc>
      </w:tr>
      <w:tr w:rsidR="00A112D1" w:rsidRPr="00431961" w14:paraId="01A6A18B" w14:textId="77777777" w:rsidTr="00C00115">
        <w:trPr>
          <w:trHeight w:val="311"/>
        </w:trPr>
        <w:tc>
          <w:tcPr>
            <w:tcW w:w="567" w:type="dxa"/>
            <w:vMerge/>
            <w:shd w:val="clear" w:color="auto" w:fill="auto"/>
            <w:vAlign w:val="center"/>
          </w:tcPr>
          <w:p w14:paraId="6676150F" w14:textId="77777777" w:rsidR="00A112D1" w:rsidRPr="00431961" w:rsidRDefault="00A112D1" w:rsidP="00C00115">
            <w:pPr>
              <w:jc w:val="center"/>
              <w:rPr>
                <w:rFonts w:eastAsia="Calibri"/>
              </w:rPr>
            </w:pPr>
          </w:p>
        </w:tc>
        <w:tc>
          <w:tcPr>
            <w:tcW w:w="425" w:type="dxa"/>
            <w:shd w:val="clear" w:color="auto" w:fill="auto"/>
          </w:tcPr>
          <w:p w14:paraId="5B12DEA1" w14:textId="77777777" w:rsidR="00A112D1" w:rsidRPr="00431961" w:rsidRDefault="00A112D1" w:rsidP="00C00115">
            <w:pPr>
              <w:rPr>
                <w:rFonts w:eastAsia="Calibri"/>
              </w:rPr>
            </w:pPr>
            <w:r w:rsidRPr="00431961">
              <w:rPr>
                <w:rFonts w:eastAsia="Calibri"/>
              </w:rPr>
              <w:t>3</w:t>
            </w:r>
          </w:p>
        </w:tc>
        <w:tc>
          <w:tcPr>
            <w:tcW w:w="6095" w:type="dxa"/>
            <w:shd w:val="clear" w:color="auto" w:fill="auto"/>
          </w:tcPr>
          <w:p w14:paraId="7DF39BD4" w14:textId="77777777" w:rsidR="00A112D1" w:rsidRPr="00431961" w:rsidRDefault="00A112D1" w:rsidP="00C00115">
            <w:pPr>
              <w:rPr>
                <w:rFonts w:eastAsia="Calibri"/>
              </w:rPr>
            </w:pPr>
          </w:p>
        </w:tc>
        <w:tc>
          <w:tcPr>
            <w:tcW w:w="7513" w:type="dxa"/>
            <w:shd w:val="clear" w:color="auto" w:fill="auto"/>
          </w:tcPr>
          <w:p w14:paraId="05AE0FF3" w14:textId="77777777" w:rsidR="00A112D1" w:rsidRPr="00431961" w:rsidRDefault="00A112D1" w:rsidP="00C00115">
            <w:pPr>
              <w:rPr>
                <w:rFonts w:eastAsia="Calibri"/>
              </w:rPr>
            </w:pPr>
          </w:p>
        </w:tc>
      </w:tr>
      <w:tr w:rsidR="00A112D1" w:rsidRPr="00431961" w14:paraId="39285BC7" w14:textId="77777777" w:rsidTr="00C00115">
        <w:trPr>
          <w:trHeight w:val="311"/>
        </w:trPr>
        <w:tc>
          <w:tcPr>
            <w:tcW w:w="567" w:type="dxa"/>
            <w:vMerge/>
            <w:shd w:val="clear" w:color="auto" w:fill="auto"/>
            <w:vAlign w:val="center"/>
          </w:tcPr>
          <w:p w14:paraId="708FF0D0" w14:textId="77777777" w:rsidR="00A112D1" w:rsidRPr="00431961" w:rsidRDefault="00A112D1" w:rsidP="00C00115">
            <w:pPr>
              <w:jc w:val="center"/>
              <w:rPr>
                <w:rFonts w:eastAsia="Calibri"/>
              </w:rPr>
            </w:pPr>
          </w:p>
        </w:tc>
        <w:tc>
          <w:tcPr>
            <w:tcW w:w="425" w:type="dxa"/>
            <w:shd w:val="clear" w:color="auto" w:fill="auto"/>
          </w:tcPr>
          <w:p w14:paraId="5D1658EB" w14:textId="77777777" w:rsidR="00A112D1" w:rsidRPr="00431961" w:rsidRDefault="00A112D1" w:rsidP="00C00115">
            <w:pPr>
              <w:rPr>
                <w:rFonts w:eastAsia="Calibri"/>
              </w:rPr>
            </w:pPr>
            <w:r w:rsidRPr="00431961">
              <w:rPr>
                <w:rFonts w:eastAsia="Calibri"/>
              </w:rPr>
              <w:t>4</w:t>
            </w:r>
          </w:p>
        </w:tc>
        <w:tc>
          <w:tcPr>
            <w:tcW w:w="6095" w:type="dxa"/>
            <w:shd w:val="clear" w:color="auto" w:fill="auto"/>
          </w:tcPr>
          <w:p w14:paraId="3D5E1067" w14:textId="77777777" w:rsidR="00A112D1" w:rsidRPr="00431961" w:rsidRDefault="00A112D1" w:rsidP="00C00115">
            <w:pPr>
              <w:rPr>
                <w:rFonts w:eastAsia="Calibri"/>
              </w:rPr>
            </w:pPr>
          </w:p>
        </w:tc>
        <w:tc>
          <w:tcPr>
            <w:tcW w:w="7513" w:type="dxa"/>
            <w:shd w:val="clear" w:color="auto" w:fill="auto"/>
          </w:tcPr>
          <w:p w14:paraId="5CA821DF" w14:textId="77777777" w:rsidR="00A112D1" w:rsidRPr="00431961" w:rsidRDefault="00A112D1" w:rsidP="00C00115">
            <w:pPr>
              <w:rPr>
                <w:rFonts w:eastAsia="Calibri"/>
              </w:rPr>
            </w:pPr>
          </w:p>
        </w:tc>
      </w:tr>
      <w:tr w:rsidR="00A112D1" w:rsidRPr="00431961" w14:paraId="4E5F7174" w14:textId="77777777" w:rsidTr="00C00115">
        <w:trPr>
          <w:trHeight w:val="311"/>
        </w:trPr>
        <w:tc>
          <w:tcPr>
            <w:tcW w:w="567" w:type="dxa"/>
            <w:vMerge/>
            <w:shd w:val="clear" w:color="auto" w:fill="auto"/>
            <w:vAlign w:val="center"/>
          </w:tcPr>
          <w:p w14:paraId="5C55AD1E" w14:textId="77777777" w:rsidR="00A112D1" w:rsidRPr="00431961" w:rsidRDefault="00A112D1" w:rsidP="00C00115">
            <w:pPr>
              <w:jc w:val="center"/>
              <w:rPr>
                <w:rFonts w:eastAsia="Calibri"/>
              </w:rPr>
            </w:pPr>
          </w:p>
        </w:tc>
        <w:tc>
          <w:tcPr>
            <w:tcW w:w="425" w:type="dxa"/>
            <w:shd w:val="clear" w:color="auto" w:fill="auto"/>
          </w:tcPr>
          <w:p w14:paraId="5DDF5135" w14:textId="77777777" w:rsidR="00A112D1" w:rsidRPr="00431961" w:rsidRDefault="00A112D1" w:rsidP="00C00115">
            <w:pPr>
              <w:rPr>
                <w:rFonts w:eastAsia="Calibri"/>
              </w:rPr>
            </w:pPr>
            <w:r w:rsidRPr="00431961">
              <w:rPr>
                <w:rFonts w:eastAsia="Calibri"/>
              </w:rPr>
              <w:t>5</w:t>
            </w:r>
          </w:p>
        </w:tc>
        <w:tc>
          <w:tcPr>
            <w:tcW w:w="6095" w:type="dxa"/>
            <w:shd w:val="clear" w:color="auto" w:fill="auto"/>
          </w:tcPr>
          <w:p w14:paraId="5B3B3B04" w14:textId="77777777" w:rsidR="00A112D1" w:rsidRPr="00431961" w:rsidRDefault="00A112D1" w:rsidP="00C00115">
            <w:pPr>
              <w:rPr>
                <w:rFonts w:eastAsia="Calibri"/>
              </w:rPr>
            </w:pPr>
          </w:p>
        </w:tc>
        <w:tc>
          <w:tcPr>
            <w:tcW w:w="7513" w:type="dxa"/>
            <w:shd w:val="clear" w:color="auto" w:fill="auto"/>
          </w:tcPr>
          <w:p w14:paraId="0A53DD5A" w14:textId="77777777" w:rsidR="00A112D1" w:rsidRPr="00431961" w:rsidRDefault="00A112D1" w:rsidP="00C00115">
            <w:pPr>
              <w:rPr>
                <w:rFonts w:eastAsia="Calibri"/>
              </w:rPr>
            </w:pPr>
          </w:p>
        </w:tc>
      </w:tr>
    </w:tbl>
    <w:p w14:paraId="3E904BFA" w14:textId="77777777" w:rsidR="00A112D1" w:rsidRDefault="00A112D1" w:rsidP="009741AA">
      <w:pPr>
        <w:tabs>
          <w:tab w:val="left" w:leader="dot" w:pos="8931"/>
        </w:tabs>
        <w:spacing w:after="0" w:line="360" w:lineRule="auto"/>
        <w:ind w:right="-249"/>
        <w:rPr>
          <w:b/>
          <w:bCs/>
        </w:rPr>
      </w:pPr>
    </w:p>
    <w:p w14:paraId="40BF91AF" w14:textId="2AA87731" w:rsidR="00A112D1" w:rsidRPr="00431961" w:rsidRDefault="001D74BD" w:rsidP="009741AA">
      <w:pPr>
        <w:spacing w:after="0" w:line="360" w:lineRule="auto"/>
        <w:jc w:val="center"/>
        <w:rPr>
          <w:b/>
        </w:rPr>
      </w:pPr>
      <w:r w:rsidRPr="001D74BD">
        <w:rPr>
          <w:rFonts w:eastAsia="Times New Roman" w:cstheme="minorHAnsi"/>
          <w:b/>
        </w:rPr>
        <w:t>SÜPHANDERE İLK/ORTA</w:t>
      </w:r>
      <w:r w:rsidRPr="001D74BD">
        <w:rPr>
          <w:rFonts w:cstheme="minorHAnsi"/>
          <w:b/>
        </w:rPr>
        <w:t>OKULU</w:t>
      </w:r>
      <w:r w:rsidRPr="00431961">
        <w:rPr>
          <w:b/>
        </w:rPr>
        <w:t xml:space="preserve"> </w:t>
      </w:r>
      <w:r w:rsidR="00A112D1" w:rsidRPr="00431961">
        <w:rPr>
          <w:b/>
        </w:rPr>
        <w:t>MÜDÜRLÜĞÜ STRATEJİK PLAN</w:t>
      </w:r>
      <w:r w:rsidR="00A112D1">
        <w:rPr>
          <w:b/>
        </w:rPr>
        <w:t>I</w:t>
      </w:r>
      <w:r w:rsidR="00A112D1" w:rsidRPr="00431961">
        <w:rPr>
          <w:b/>
        </w:rPr>
        <w:t xml:space="preserve"> (2019-2023)</w:t>
      </w:r>
    </w:p>
    <w:p w14:paraId="1044B494" w14:textId="77777777" w:rsidR="00A112D1" w:rsidRPr="00431961" w:rsidRDefault="00A112D1" w:rsidP="009741AA">
      <w:pPr>
        <w:spacing w:after="0" w:line="360" w:lineRule="auto"/>
        <w:jc w:val="cente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p>
    <w:p w14:paraId="36D0489D" w14:textId="572B242A" w:rsidR="00A112D1" w:rsidRPr="00431961" w:rsidRDefault="001D74BD" w:rsidP="00A112D1">
      <w:pPr>
        <w:autoSpaceDE w:val="0"/>
        <w:autoSpaceDN w:val="0"/>
        <w:adjustRightInd w:val="0"/>
        <w:ind w:firstLine="708"/>
        <w:jc w:val="both"/>
      </w:pPr>
      <w:r>
        <w:t>Süphandere İlk/Ortao</w:t>
      </w:r>
      <w:r w:rsidRPr="00431961">
        <w:t xml:space="preserve">kul </w:t>
      </w:r>
      <w:r w:rsidR="00A112D1"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14:paraId="69FAAAD0" w14:textId="2EAD039D" w:rsidR="001D74BD" w:rsidRPr="00431961" w:rsidRDefault="00A112D1" w:rsidP="001D74BD">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r w:rsidR="001D74BD" w:rsidRPr="001D74BD">
        <w:t xml:space="preserve"> </w:t>
      </w:r>
    </w:p>
    <w:p w14:paraId="5077D94F" w14:textId="77777777" w:rsidR="001D74BD" w:rsidRPr="00431961" w:rsidRDefault="001D74BD" w:rsidP="001D74BD">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Muhammed Raşid KÜÇÜKKILINÇ</w:t>
      </w:r>
    </w:p>
    <w:p w14:paraId="6D4463A9" w14:textId="3E707913" w:rsidR="00FE4E0C" w:rsidRDefault="001D74BD" w:rsidP="001D74BD">
      <w:pPr>
        <w:pStyle w:val="GvdeMetni2"/>
        <w:ind w:firstLine="720"/>
        <w:jc w:val="lef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31961">
        <w:rPr>
          <w:rFonts w:ascii="Times New Roman" w:hAnsi="Times New Roman" w:cs="Times New Roman"/>
        </w:rPr>
        <w:t xml:space="preserve"> Okul Müdürü</w:t>
      </w:r>
    </w:p>
    <w:p w14:paraId="73B02DF9" w14:textId="77777777" w:rsidR="00FE4E0C" w:rsidRDefault="00FE4E0C" w:rsidP="00A112D1">
      <w:pPr>
        <w:pStyle w:val="GvdeMetni2"/>
        <w:ind w:firstLine="720"/>
        <w:jc w:val="right"/>
        <w:rPr>
          <w:rFonts w:ascii="Times New Roman" w:hAnsi="Times New Roman" w:cs="Times New Roman"/>
        </w:rPr>
      </w:pPr>
    </w:p>
    <w:p w14:paraId="48E092BB" w14:textId="77777777" w:rsidR="00FE4E0C" w:rsidRPr="00431961" w:rsidRDefault="00FE4E0C" w:rsidP="00A112D1">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A112D1" w:rsidRPr="00431961" w14:paraId="7CACB208" w14:textId="77777777" w:rsidTr="00C00115">
        <w:trPr>
          <w:trHeight w:val="260"/>
        </w:trPr>
        <w:tc>
          <w:tcPr>
            <w:tcW w:w="992" w:type="dxa"/>
            <w:vMerge w:val="restart"/>
            <w:vAlign w:val="center"/>
          </w:tcPr>
          <w:p w14:paraId="6A69F1B6"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14:paraId="7D6AD4E4"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06761FC0"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KATILMA DERECESİ</w:t>
            </w:r>
          </w:p>
        </w:tc>
      </w:tr>
      <w:tr w:rsidR="00A112D1" w:rsidRPr="00431961" w14:paraId="107780B5" w14:textId="77777777" w:rsidTr="00C00115">
        <w:trPr>
          <w:cantSplit/>
          <w:trHeight w:val="1807"/>
        </w:trPr>
        <w:tc>
          <w:tcPr>
            <w:tcW w:w="992" w:type="dxa"/>
            <w:vMerge/>
          </w:tcPr>
          <w:p w14:paraId="0836E056" w14:textId="77777777" w:rsidR="00A112D1" w:rsidRPr="00431961" w:rsidRDefault="00A112D1" w:rsidP="00C00115">
            <w:pPr>
              <w:pStyle w:val="GvdeMetni2"/>
              <w:rPr>
                <w:rFonts w:ascii="Times New Roman" w:hAnsi="Times New Roman" w:cs="Times New Roman"/>
                <w:b/>
              </w:rPr>
            </w:pPr>
          </w:p>
        </w:tc>
        <w:tc>
          <w:tcPr>
            <w:tcW w:w="9292" w:type="dxa"/>
            <w:vMerge/>
            <w:shd w:val="clear" w:color="auto" w:fill="auto"/>
          </w:tcPr>
          <w:p w14:paraId="3C48E76F" w14:textId="77777777" w:rsidR="00A112D1" w:rsidRPr="00431961" w:rsidRDefault="00A112D1" w:rsidP="00C00115">
            <w:pPr>
              <w:pStyle w:val="GvdeMetni2"/>
              <w:rPr>
                <w:rFonts w:ascii="Times New Roman" w:hAnsi="Times New Roman" w:cs="Times New Roman"/>
                <w:b/>
              </w:rPr>
            </w:pPr>
          </w:p>
        </w:tc>
        <w:tc>
          <w:tcPr>
            <w:tcW w:w="1056" w:type="dxa"/>
            <w:shd w:val="clear" w:color="auto" w:fill="auto"/>
            <w:textDirection w:val="tbRl"/>
          </w:tcPr>
          <w:p w14:paraId="53E35CE6"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546FB9A5"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5D31E3D4"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5DFE23A4"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79AA2C6E"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A112D1" w:rsidRPr="00431961" w14:paraId="1798C8B7" w14:textId="77777777" w:rsidTr="00C00115">
        <w:trPr>
          <w:trHeight w:val="234"/>
        </w:trPr>
        <w:tc>
          <w:tcPr>
            <w:tcW w:w="992" w:type="dxa"/>
          </w:tcPr>
          <w:p w14:paraId="53916643" w14:textId="77777777" w:rsidR="00A112D1" w:rsidRPr="003A42B1" w:rsidRDefault="00A112D1" w:rsidP="00C00115">
            <w:pPr>
              <w:rPr>
                <w:color w:val="000000"/>
                <w:shd w:val="clear" w:color="auto" w:fill="FFFFFF"/>
              </w:rPr>
            </w:pPr>
            <w:r w:rsidRPr="003A42B1">
              <w:rPr>
                <w:color w:val="000000"/>
                <w:shd w:val="clear" w:color="auto" w:fill="FFFFFF"/>
              </w:rPr>
              <w:t>1</w:t>
            </w:r>
          </w:p>
        </w:tc>
        <w:tc>
          <w:tcPr>
            <w:tcW w:w="9292" w:type="dxa"/>
            <w:shd w:val="clear" w:color="auto" w:fill="auto"/>
          </w:tcPr>
          <w:p w14:paraId="0C0CEF43" w14:textId="77777777" w:rsidR="00A112D1" w:rsidRPr="003A42B1" w:rsidRDefault="00A112D1" w:rsidP="00C00115">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14:paraId="6743856D"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24628742"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2EBAE97"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695B8DC"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8E1C03D" w14:textId="77777777" w:rsidR="00A112D1" w:rsidRPr="00431961" w:rsidRDefault="00A112D1" w:rsidP="00C00115">
            <w:pPr>
              <w:pStyle w:val="GvdeMetni2"/>
              <w:rPr>
                <w:rFonts w:ascii="Times New Roman" w:hAnsi="Times New Roman" w:cs="Times New Roman"/>
              </w:rPr>
            </w:pPr>
          </w:p>
        </w:tc>
      </w:tr>
      <w:tr w:rsidR="00A112D1" w:rsidRPr="00431961" w14:paraId="55F256D4" w14:textId="77777777" w:rsidTr="00C00115">
        <w:trPr>
          <w:trHeight w:val="260"/>
        </w:trPr>
        <w:tc>
          <w:tcPr>
            <w:tcW w:w="992" w:type="dxa"/>
          </w:tcPr>
          <w:p w14:paraId="5B58E52D" w14:textId="77777777" w:rsidR="00A112D1" w:rsidRPr="003A42B1" w:rsidRDefault="00A112D1" w:rsidP="00C00115">
            <w:pPr>
              <w:rPr>
                <w:color w:val="000000"/>
                <w:shd w:val="clear" w:color="auto" w:fill="FFFFFF"/>
              </w:rPr>
            </w:pPr>
            <w:r w:rsidRPr="003A42B1">
              <w:rPr>
                <w:color w:val="000000"/>
                <w:shd w:val="clear" w:color="auto" w:fill="FFFFFF"/>
              </w:rPr>
              <w:t>2</w:t>
            </w:r>
          </w:p>
        </w:tc>
        <w:tc>
          <w:tcPr>
            <w:tcW w:w="9292" w:type="dxa"/>
            <w:shd w:val="clear" w:color="auto" w:fill="auto"/>
          </w:tcPr>
          <w:p w14:paraId="7C5CE13C" w14:textId="77777777" w:rsidR="00A112D1" w:rsidRPr="003A42B1" w:rsidRDefault="00A112D1" w:rsidP="00C00115">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14:paraId="1239BE99"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C51BA8A"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66E1A7E"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8FB5638"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D27ABB0" w14:textId="77777777" w:rsidR="00A112D1" w:rsidRPr="00431961" w:rsidRDefault="00A112D1" w:rsidP="00C00115">
            <w:pPr>
              <w:pStyle w:val="GvdeMetni2"/>
              <w:rPr>
                <w:rFonts w:ascii="Times New Roman" w:hAnsi="Times New Roman" w:cs="Times New Roman"/>
              </w:rPr>
            </w:pPr>
          </w:p>
        </w:tc>
      </w:tr>
      <w:tr w:rsidR="00A112D1" w:rsidRPr="00431961" w14:paraId="731F0AB3" w14:textId="77777777" w:rsidTr="00C00115">
        <w:trPr>
          <w:trHeight w:val="282"/>
        </w:trPr>
        <w:tc>
          <w:tcPr>
            <w:tcW w:w="992" w:type="dxa"/>
          </w:tcPr>
          <w:p w14:paraId="4CF9DF54" w14:textId="77777777" w:rsidR="00A112D1" w:rsidRPr="003A42B1" w:rsidRDefault="00A112D1" w:rsidP="00C00115">
            <w:pPr>
              <w:rPr>
                <w:color w:val="000000"/>
                <w:shd w:val="clear" w:color="auto" w:fill="FFFFFF"/>
              </w:rPr>
            </w:pPr>
            <w:r w:rsidRPr="003A42B1">
              <w:rPr>
                <w:color w:val="000000"/>
                <w:shd w:val="clear" w:color="auto" w:fill="FFFFFF"/>
              </w:rPr>
              <w:t>3</w:t>
            </w:r>
          </w:p>
        </w:tc>
        <w:tc>
          <w:tcPr>
            <w:tcW w:w="9292" w:type="dxa"/>
            <w:shd w:val="clear" w:color="auto" w:fill="auto"/>
          </w:tcPr>
          <w:p w14:paraId="28F96AF7" w14:textId="77777777" w:rsidR="00A112D1" w:rsidRPr="003A42B1" w:rsidRDefault="00A112D1" w:rsidP="00C00115">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14:paraId="03894A38"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4F0FA92"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6BC97DAA"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2BE6DFAA"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31F4ECE" w14:textId="77777777" w:rsidR="00A112D1" w:rsidRPr="00431961" w:rsidRDefault="00A112D1" w:rsidP="00C00115">
            <w:pPr>
              <w:pStyle w:val="GvdeMetni2"/>
              <w:rPr>
                <w:rFonts w:ascii="Times New Roman" w:hAnsi="Times New Roman" w:cs="Times New Roman"/>
              </w:rPr>
            </w:pPr>
          </w:p>
        </w:tc>
      </w:tr>
      <w:tr w:rsidR="00A112D1" w:rsidRPr="00431961" w14:paraId="05F32419" w14:textId="77777777" w:rsidTr="00C00115">
        <w:trPr>
          <w:trHeight w:val="260"/>
        </w:trPr>
        <w:tc>
          <w:tcPr>
            <w:tcW w:w="992" w:type="dxa"/>
          </w:tcPr>
          <w:p w14:paraId="08EA7B61" w14:textId="77777777" w:rsidR="00A112D1" w:rsidRPr="003A42B1" w:rsidRDefault="00A112D1" w:rsidP="00C00115">
            <w:pPr>
              <w:rPr>
                <w:color w:val="000000"/>
                <w:shd w:val="clear" w:color="auto" w:fill="FFFFFF"/>
              </w:rPr>
            </w:pPr>
            <w:r w:rsidRPr="003A42B1">
              <w:rPr>
                <w:color w:val="000000"/>
                <w:shd w:val="clear" w:color="auto" w:fill="FFFFFF"/>
              </w:rPr>
              <w:t>4</w:t>
            </w:r>
          </w:p>
        </w:tc>
        <w:tc>
          <w:tcPr>
            <w:tcW w:w="9292" w:type="dxa"/>
            <w:shd w:val="clear" w:color="auto" w:fill="auto"/>
          </w:tcPr>
          <w:p w14:paraId="268BDF94" w14:textId="77777777" w:rsidR="00A112D1" w:rsidRPr="003A42B1" w:rsidRDefault="00A112D1" w:rsidP="00C00115">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14:paraId="5F0CF21A"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0EB0B846"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C9A0D54"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2CFE1653"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2AAB3A95" w14:textId="77777777" w:rsidR="00A112D1" w:rsidRPr="00431961" w:rsidRDefault="00A112D1" w:rsidP="00C00115">
            <w:pPr>
              <w:pStyle w:val="GvdeMetni2"/>
              <w:rPr>
                <w:rFonts w:ascii="Times New Roman" w:hAnsi="Times New Roman" w:cs="Times New Roman"/>
              </w:rPr>
            </w:pPr>
          </w:p>
        </w:tc>
      </w:tr>
      <w:tr w:rsidR="00A112D1" w:rsidRPr="00431961" w14:paraId="24C62662" w14:textId="77777777" w:rsidTr="00C00115">
        <w:trPr>
          <w:trHeight w:val="260"/>
        </w:trPr>
        <w:tc>
          <w:tcPr>
            <w:tcW w:w="992" w:type="dxa"/>
          </w:tcPr>
          <w:p w14:paraId="5BBC8EE0" w14:textId="77777777" w:rsidR="00A112D1" w:rsidRPr="003A42B1" w:rsidRDefault="00A112D1" w:rsidP="00C00115">
            <w:pPr>
              <w:rPr>
                <w:color w:val="000000"/>
                <w:shd w:val="clear" w:color="auto" w:fill="FFFFFF"/>
              </w:rPr>
            </w:pPr>
            <w:r w:rsidRPr="003A42B1">
              <w:rPr>
                <w:color w:val="000000"/>
                <w:shd w:val="clear" w:color="auto" w:fill="FFFFFF"/>
              </w:rPr>
              <w:t>5</w:t>
            </w:r>
          </w:p>
        </w:tc>
        <w:tc>
          <w:tcPr>
            <w:tcW w:w="9292" w:type="dxa"/>
            <w:shd w:val="clear" w:color="auto" w:fill="auto"/>
          </w:tcPr>
          <w:p w14:paraId="6BC1FF43" w14:textId="77777777" w:rsidR="00A112D1" w:rsidRPr="003A42B1" w:rsidRDefault="00A112D1" w:rsidP="00C00115">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14:paraId="0C6AB005"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73EF5AE6"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07F1467"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663E8E27"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08E06D1A" w14:textId="77777777" w:rsidR="00A112D1" w:rsidRPr="00431961" w:rsidRDefault="00A112D1" w:rsidP="00C00115">
            <w:pPr>
              <w:pStyle w:val="GvdeMetni2"/>
              <w:rPr>
                <w:rFonts w:ascii="Times New Roman" w:hAnsi="Times New Roman" w:cs="Times New Roman"/>
              </w:rPr>
            </w:pPr>
          </w:p>
        </w:tc>
      </w:tr>
      <w:tr w:rsidR="00A112D1" w:rsidRPr="00431961" w14:paraId="0FF90CFC" w14:textId="77777777" w:rsidTr="00C00115">
        <w:trPr>
          <w:trHeight w:val="260"/>
        </w:trPr>
        <w:tc>
          <w:tcPr>
            <w:tcW w:w="992" w:type="dxa"/>
          </w:tcPr>
          <w:p w14:paraId="60BB5052" w14:textId="77777777" w:rsidR="00A112D1" w:rsidRPr="003A42B1" w:rsidRDefault="00A112D1" w:rsidP="00C00115">
            <w:pPr>
              <w:rPr>
                <w:color w:val="000000"/>
                <w:shd w:val="clear" w:color="auto" w:fill="FFFFFF"/>
              </w:rPr>
            </w:pPr>
            <w:r w:rsidRPr="003A42B1">
              <w:rPr>
                <w:color w:val="000000"/>
                <w:shd w:val="clear" w:color="auto" w:fill="FFFFFF"/>
              </w:rPr>
              <w:t>6</w:t>
            </w:r>
          </w:p>
        </w:tc>
        <w:tc>
          <w:tcPr>
            <w:tcW w:w="9292" w:type="dxa"/>
            <w:shd w:val="clear" w:color="auto" w:fill="auto"/>
          </w:tcPr>
          <w:p w14:paraId="0D054803" w14:textId="77777777" w:rsidR="00A112D1" w:rsidRPr="003A42B1" w:rsidRDefault="00A112D1" w:rsidP="00C00115">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14:paraId="1EA855FC"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3AF7758C"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2653CE6"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40DE1082"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222C139C" w14:textId="77777777" w:rsidR="00A112D1" w:rsidRPr="00431961" w:rsidRDefault="00A112D1" w:rsidP="00C00115">
            <w:pPr>
              <w:pStyle w:val="GvdeMetni2"/>
              <w:rPr>
                <w:rFonts w:ascii="Times New Roman" w:hAnsi="Times New Roman" w:cs="Times New Roman"/>
              </w:rPr>
            </w:pPr>
          </w:p>
        </w:tc>
      </w:tr>
      <w:tr w:rsidR="00A112D1" w:rsidRPr="00431961" w14:paraId="1E1C6B35" w14:textId="77777777" w:rsidTr="00C00115">
        <w:trPr>
          <w:trHeight w:val="260"/>
        </w:trPr>
        <w:tc>
          <w:tcPr>
            <w:tcW w:w="992" w:type="dxa"/>
          </w:tcPr>
          <w:p w14:paraId="6073D3B2" w14:textId="77777777" w:rsidR="00A112D1" w:rsidRPr="003A42B1" w:rsidRDefault="00A112D1" w:rsidP="00C00115">
            <w:pPr>
              <w:rPr>
                <w:color w:val="000000"/>
                <w:shd w:val="clear" w:color="auto" w:fill="FFFFFF"/>
              </w:rPr>
            </w:pPr>
            <w:r w:rsidRPr="003A42B1">
              <w:rPr>
                <w:color w:val="000000"/>
                <w:shd w:val="clear" w:color="auto" w:fill="FFFFFF"/>
              </w:rPr>
              <w:t>7</w:t>
            </w:r>
          </w:p>
        </w:tc>
        <w:tc>
          <w:tcPr>
            <w:tcW w:w="9292" w:type="dxa"/>
            <w:shd w:val="clear" w:color="auto" w:fill="auto"/>
          </w:tcPr>
          <w:p w14:paraId="568D3DB0" w14:textId="77777777" w:rsidR="00A112D1" w:rsidRPr="003A42B1" w:rsidRDefault="00A112D1" w:rsidP="00C0011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14:paraId="0384639B"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08EDDC8C"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83292EB"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73B13B8"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0704538" w14:textId="77777777" w:rsidR="00A112D1" w:rsidRPr="00431961" w:rsidRDefault="00A112D1" w:rsidP="00C00115">
            <w:pPr>
              <w:pStyle w:val="GvdeMetni2"/>
              <w:rPr>
                <w:rFonts w:ascii="Times New Roman" w:hAnsi="Times New Roman" w:cs="Times New Roman"/>
              </w:rPr>
            </w:pPr>
          </w:p>
        </w:tc>
      </w:tr>
      <w:tr w:rsidR="00A112D1" w:rsidRPr="00431961" w14:paraId="626775A9" w14:textId="77777777" w:rsidTr="00C00115">
        <w:trPr>
          <w:trHeight w:val="274"/>
        </w:trPr>
        <w:tc>
          <w:tcPr>
            <w:tcW w:w="992" w:type="dxa"/>
          </w:tcPr>
          <w:p w14:paraId="43499F74" w14:textId="77777777" w:rsidR="00A112D1" w:rsidRPr="003A42B1" w:rsidRDefault="00A112D1" w:rsidP="00C00115">
            <w:pPr>
              <w:rPr>
                <w:color w:val="000000"/>
                <w:shd w:val="clear" w:color="auto" w:fill="FFFFFF"/>
              </w:rPr>
            </w:pPr>
            <w:r w:rsidRPr="003A42B1">
              <w:rPr>
                <w:color w:val="000000"/>
                <w:shd w:val="clear" w:color="auto" w:fill="FFFFFF"/>
              </w:rPr>
              <w:t>8</w:t>
            </w:r>
          </w:p>
        </w:tc>
        <w:tc>
          <w:tcPr>
            <w:tcW w:w="9292" w:type="dxa"/>
            <w:shd w:val="clear" w:color="auto" w:fill="auto"/>
          </w:tcPr>
          <w:p w14:paraId="7A76FEC0" w14:textId="77777777" w:rsidR="00A112D1" w:rsidRPr="003A42B1" w:rsidRDefault="00A112D1" w:rsidP="00C00115">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14:paraId="4218153E"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30F3D15A"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14B33DC5"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B555A66"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479DEDC" w14:textId="77777777" w:rsidR="00A112D1" w:rsidRPr="00431961" w:rsidRDefault="00A112D1" w:rsidP="00C00115">
            <w:pPr>
              <w:pStyle w:val="GvdeMetni2"/>
              <w:rPr>
                <w:rFonts w:ascii="Times New Roman" w:hAnsi="Times New Roman" w:cs="Times New Roman"/>
              </w:rPr>
            </w:pPr>
          </w:p>
        </w:tc>
      </w:tr>
      <w:tr w:rsidR="00A112D1" w:rsidRPr="00431961" w14:paraId="35F642D6" w14:textId="77777777" w:rsidTr="00C00115">
        <w:trPr>
          <w:trHeight w:val="280"/>
        </w:trPr>
        <w:tc>
          <w:tcPr>
            <w:tcW w:w="992" w:type="dxa"/>
          </w:tcPr>
          <w:p w14:paraId="3619C922" w14:textId="77777777" w:rsidR="00A112D1" w:rsidRPr="003A42B1" w:rsidRDefault="00A112D1" w:rsidP="00C00115">
            <w:pPr>
              <w:rPr>
                <w:color w:val="000000"/>
                <w:shd w:val="clear" w:color="auto" w:fill="FFFFFF"/>
              </w:rPr>
            </w:pPr>
            <w:r w:rsidRPr="003A42B1">
              <w:rPr>
                <w:color w:val="000000"/>
                <w:shd w:val="clear" w:color="auto" w:fill="FFFFFF"/>
              </w:rPr>
              <w:t>9</w:t>
            </w:r>
          </w:p>
        </w:tc>
        <w:tc>
          <w:tcPr>
            <w:tcW w:w="9292" w:type="dxa"/>
            <w:shd w:val="clear" w:color="auto" w:fill="auto"/>
          </w:tcPr>
          <w:p w14:paraId="1645F70B" w14:textId="77777777" w:rsidR="00A112D1" w:rsidRPr="003A42B1" w:rsidRDefault="00A112D1" w:rsidP="00C0011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14:paraId="152324BC"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0044FB92"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173B726"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F4625F6"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12B5204" w14:textId="77777777" w:rsidR="00A112D1" w:rsidRPr="00431961" w:rsidRDefault="00A112D1" w:rsidP="00C00115">
            <w:pPr>
              <w:pStyle w:val="GvdeMetni2"/>
              <w:rPr>
                <w:rFonts w:ascii="Times New Roman" w:hAnsi="Times New Roman" w:cs="Times New Roman"/>
              </w:rPr>
            </w:pPr>
          </w:p>
        </w:tc>
      </w:tr>
      <w:tr w:rsidR="00A112D1" w:rsidRPr="00431961" w14:paraId="13FE7DEE" w14:textId="77777777" w:rsidTr="00C00115">
        <w:trPr>
          <w:trHeight w:val="270"/>
        </w:trPr>
        <w:tc>
          <w:tcPr>
            <w:tcW w:w="992" w:type="dxa"/>
          </w:tcPr>
          <w:p w14:paraId="436EEE59" w14:textId="77777777" w:rsidR="00A112D1" w:rsidRPr="003A42B1" w:rsidRDefault="00A112D1" w:rsidP="00C00115">
            <w:pPr>
              <w:rPr>
                <w:color w:val="000000"/>
                <w:shd w:val="clear" w:color="auto" w:fill="FFFFFF"/>
              </w:rPr>
            </w:pPr>
            <w:r w:rsidRPr="003A42B1">
              <w:rPr>
                <w:color w:val="000000"/>
                <w:shd w:val="clear" w:color="auto" w:fill="FFFFFF"/>
              </w:rPr>
              <w:t>10</w:t>
            </w:r>
          </w:p>
        </w:tc>
        <w:tc>
          <w:tcPr>
            <w:tcW w:w="9292" w:type="dxa"/>
            <w:shd w:val="clear" w:color="auto" w:fill="auto"/>
          </w:tcPr>
          <w:p w14:paraId="11BAA7AC" w14:textId="77777777" w:rsidR="00A112D1" w:rsidRPr="003A42B1" w:rsidRDefault="00A112D1" w:rsidP="00C00115">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14:paraId="40BF351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0263C73D"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8DF1E84"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2A28001"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1F156CE0" w14:textId="77777777" w:rsidR="00A112D1" w:rsidRPr="00431961" w:rsidRDefault="00A112D1" w:rsidP="00C00115">
            <w:pPr>
              <w:pStyle w:val="GvdeMetni2"/>
              <w:rPr>
                <w:rFonts w:ascii="Times New Roman" w:hAnsi="Times New Roman" w:cs="Times New Roman"/>
              </w:rPr>
            </w:pPr>
          </w:p>
        </w:tc>
      </w:tr>
      <w:tr w:rsidR="00A112D1" w:rsidRPr="00431961" w14:paraId="3974BB69" w14:textId="77777777" w:rsidTr="00C00115">
        <w:trPr>
          <w:trHeight w:val="260"/>
        </w:trPr>
        <w:tc>
          <w:tcPr>
            <w:tcW w:w="992" w:type="dxa"/>
          </w:tcPr>
          <w:p w14:paraId="2531E1EA" w14:textId="77777777" w:rsidR="00A112D1" w:rsidRPr="003A42B1" w:rsidRDefault="00A112D1" w:rsidP="00C00115">
            <w:pPr>
              <w:rPr>
                <w:color w:val="000000"/>
                <w:shd w:val="clear" w:color="auto" w:fill="FFFFFF"/>
              </w:rPr>
            </w:pPr>
            <w:r w:rsidRPr="003A42B1">
              <w:rPr>
                <w:color w:val="000000"/>
                <w:shd w:val="clear" w:color="auto" w:fill="FFFFFF"/>
              </w:rPr>
              <w:t>11</w:t>
            </w:r>
          </w:p>
        </w:tc>
        <w:tc>
          <w:tcPr>
            <w:tcW w:w="9292" w:type="dxa"/>
            <w:shd w:val="clear" w:color="auto" w:fill="auto"/>
          </w:tcPr>
          <w:p w14:paraId="05B4884E" w14:textId="77777777" w:rsidR="00A112D1" w:rsidRPr="003A42B1" w:rsidRDefault="00A112D1" w:rsidP="00C0011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14:paraId="79DDD7F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EB26748"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D31257A"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1777783"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6F30AD49" w14:textId="77777777" w:rsidR="00A112D1" w:rsidRPr="00431961" w:rsidRDefault="00A112D1" w:rsidP="00C00115">
            <w:pPr>
              <w:pStyle w:val="GvdeMetni2"/>
              <w:rPr>
                <w:rFonts w:ascii="Times New Roman" w:hAnsi="Times New Roman" w:cs="Times New Roman"/>
              </w:rPr>
            </w:pPr>
          </w:p>
        </w:tc>
      </w:tr>
      <w:tr w:rsidR="00A112D1" w:rsidRPr="00431961" w14:paraId="46C4486B" w14:textId="77777777" w:rsidTr="00C00115">
        <w:trPr>
          <w:trHeight w:val="260"/>
        </w:trPr>
        <w:tc>
          <w:tcPr>
            <w:tcW w:w="992" w:type="dxa"/>
          </w:tcPr>
          <w:p w14:paraId="4E468894" w14:textId="77777777" w:rsidR="00A112D1" w:rsidRPr="003A42B1" w:rsidRDefault="00A112D1" w:rsidP="00C00115">
            <w:pPr>
              <w:rPr>
                <w:color w:val="000000"/>
                <w:shd w:val="clear" w:color="auto" w:fill="FFFFFF"/>
              </w:rPr>
            </w:pPr>
            <w:r w:rsidRPr="003A42B1">
              <w:rPr>
                <w:color w:val="000000"/>
                <w:shd w:val="clear" w:color="auto" w:fill="FFFFFF"/>
              </w:rPr>
              <w:t>12</w:t>
            </w:r>
          </w:p>
        </w:tc>
        <w:tc>
          <w:tcPr>
            <w:tcW w:w="9292" w:type="dxa"/>
            <w:shd w:val="clear" w:color="auto" w:fill="auto"/>
          </w:tcPr>
          <w:p w14:paraId="02F28304" w14:textId="77777777" w:rsidR="00A112D1" w:rsidRPr="003A42B1" w:rsidRDefault="00A112D1" w:rsidP="00C00115">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14:paraId="2C98DD7D"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7F75BE41"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6310BD25"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14352643"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6098871" w14:textId="77777777" w:rsidR="00A112D1" w:rsidRPr="00431961" w:rsidRDefault="00A112D1" w:rsidP="00C00115">
            <w:pPr>
              <w:pStyle w:val="GvdeMetni2"/>
              <w:rPr>
                <w:rFonts w:ascii="Times New Roman" w:hAnsi="Times New Roman" w:cs="Times New Roman"/>
              </w:rPr>
            </w:pPr>
          </w:p>
        </w:tc>
      </w:tr>
      <w:tr w:rsidR="00A112D1" w:rsidRPr="00431961" w14:paraId="44EADA9C" w14:textId="77777777" w:rsidTr="00C00115">
        <w:trPr>
          <w:trHeight w:val="254"/>
        </w:trPr>
        <w:tc>
          <w:tcPr>
            <w:tcW w:w="992" w:type="dxa"/>
          </w:tcPr>
          <w:p w14:paraId="731B03E4" w14:textId="77777777" w:rsidR="00A112D1" w:rsidRPr="003A42B1" w:rsidRDefault="00A112D1" w:rsidP="00C00115">
            <w:pPr>
              <w:rPr>
                <w:color w:val="000000"/>
                <w:shd w:val="clear" w:color="auto" w:fill="FFFFFF"/>
              </w:rPr>
            </w:pPr>
            <w:r w:rsidRPr="003A42B1">
              <w:rPr>
                <w:color w:val="000000"/>
                <w:shd w:val="clear" w:color="auto" w:fill="FFFFFF"/>
              </w:rPr>
              <w:t>13</w:t>
            </w:r>
          </w:p>
        </w:tc>
        <w:tc>
          <w:tcPr>
            <w:tcW w:w="9292" w:type="dxa"/>
            <w:shd w:val="clear" w:color="auto" w:fill="auto"/>
          </w:tcPr>
          <w:p w14:paraId="6E71258E" w14:textId="77777777" w:rsidR="00A112D1" w:rsidRPr="003A42B1" w:rsidRDefault="00A112D1" w:rsidP="00C0011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14:paraId="05BAAFCD"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65F6FEA6"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F940277"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C2F791A"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445CD89" w14:textId="77777777" w:rsidR="00A112D1" w:rsidRPr="00431961" w:rsidRDefault="00A112D1" w:rsidP="00C00115">
            <w:pPr>
              <w:pStyle w:val="GvdeMetni2"/>
              <w:rPr>
                <w:rFonts w:ascii="Times New Roman" w:hAnsi="Times New Roman" w:cs="Times New Roman"/>
              </w:rPr>
            </w:pPr>
          </w:p>
        </w:tc>
      </w:tr>
    </w:tbl>
    <w:p w14:paraId="00D16459" w14:textId="77777777" w:rsidR="00A112D1" w:rsidRPr="00431961" w:rsidRDefault="00A112D1" w:rsidP="00A112D1">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A112D1" w:rsidRPr="00431961" w14:paraId="23859799" w14:textId="77777777" w:rsidTr="00C00115">
        <w:trPr>
          <w:trHeight w:val="311"/>
        </w:trPr>
        <w:tc>
          <w:tcPr>
            <w:tcW w:w="567" w:type="dxa"/>
            <w:shd w:val="clear" w:color="auto" w:fill="auto"/>
            <w:vAlign w:val="center"/>
          </w:tcPr>
          <w:p w14:paraId="7C035D5B" w14:textId="77777777" w:rsidR="00A112D1" w:rsidRPr="00431961" w:rsidRDefault="00A112D1" w:rsidP="00C001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14:paraId="282160A6" w14:textId="77777777" w:rsidR="00A112D1" w:rsidRPr="00431961" w:rsidRDefault="00A112D1" w:rsidP="00C00115">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A112D1" w:rsidRPr="00431961" w14:paraId="69D5B22E" w14:textId="77777777" w:rsidTr="00C00115">
        <w:trPr>
          <w:trHeight w:val="296"/>
        </w:trPr>
        <w:tc>
          <w:tcPr>
            <w:tcW w:w="567" w:type="dxa"/>
            <w:vMerge w:val="restart"/>
            <w:shd w:val="clear" w:color="auto" w:fill="auto"/>
            <w:vAlign w:val="center"/>
          </w:tcPr>
          <w:p w14:paraId="57159382" w14:textId="77777777" w:rsidR="00A112D1" w:rsidRPr="00431961" w:rsidRDefault="00A112D1" w:rsidP="00C00115">
            <w:pPr>
              <w:jc w:val="center"/>
              <w:rPr>
                <w:rFonts w:eastAsia="Calibri"/>
              </w:rPr>
            </w:pPr>
          </w:p>
        </w:tc>
        <w:tc>
          <w:tcPr>
            <w:tcW w:w="425" w:type="dxa"/>
            <w:shd w:val="clear" w:color="auto" w:fill="auto"/>
          </w:tcPr>
          <w:p w14:paraId="71C8D4A4" w14:textId="77777777" w:rsidR="00A112D1" w:rsidRPr="00431961" w:rsidRDefault="00A112D1" w:rsidP="00C00115">
            <w:pPr>
              <w:rPr>
                <w:rFonts w:eastAsia="Calibri"/>
              </w:rPr>
            </w:pPr>
          </w:p>
        </w:tc>
        <w:tc>
          <w:tcPr>
            <w:tcW w:w="6095" w:type="dxa"/>
            <w:shd w:val="clear" w:color="auto" w:fill="auto"/>
          </w:tcPr>
          <w:p w14:paraId="40927F6E" w14:textId="77777777" w:rsidR="00A112D1" w:rsidRPr="00431961" w:rsidRDefault="00A112D1" w:rsidP="00C001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14:paraId="4F2F6F82" w14:textId="77777777" w:rsidR="00A112D1" w:rsidRPr="00431961" w:rsidRDefault="00A112D1" w:rsidP="00C00115">
            <w:pPr>
              <w:rPr>
                <w:rFonts w:eastAsia="Calibri"/>
              </w:rPr>
            </w:pPr>
            <w:r>
              <w:rPr>
                <w:rFonts w:eastAsia="Calibri"/>
              </w:rPr>
              <w:t>Olumsuz</w:t>
            </w:r>
            <w:r w:rsidRPr="00431961">
              <w:rPr>
                <w:rFonts w:eastAsia="Calibri"/>
              </w:rPr>
              <w:t xml:space="preserve"> (başarısız) yönlerimiz</w:t>
            </w:r>
          </w:p>
        </w:tc>
      </w:tr>
      <w:tr w:rsidR="00A112D1" w:rsidRPr="00431961" w14:paraId="7A10511C" w14:textId="77777777" w:rsidTr="00C00115">
        <w:trPr>
          <w:trHeight w:val="296"/>
        </w:trPr>
        <w:tc>
          <w:tcPr>
            <w:tcW w:w="567" w:type="dxa"/>
            <w:vMerge/>
            <w:shd w:val="clear" w:color="auto" w:fill="auto"/>
            <w:vAlign w:val="center"/>
          </w:tcPr>
          <w:p w14:paraId="46217463" w14:textId="77777777" w:rsidR="00A112D1" w:rsidRPr="00431961" w:rsidRDefault="00A112D1" w:rsidP="00C00115">
            <w:pPr>
              <w:jc w:val="center"/>
              <w:rPr>
                <w:rFonts w:eastAsia="Calibri"/>
              </w:rPr>
            </w:pPr>
          </w:p>
        </w:tc>
        <w:tc>
          <w:tcPr>
            <w:tcW w:w="425" w:type="dxa"/>
            <w:shd w:val="clear" w:color="auto" w:fill="auto"/>
          </w:tcPr>
          <w:p w14:paraId="0C7AE677" w14:textId="77777777" w:rsidR="00A112D1" w:rsidRPr="00431961" w:rsidRDefault="00A112D1" w:rsidP="00C00115">
            <w:pPr>
              <w:rPr>
                <w:rFonts w:eastAsia="Calibri"/>
              </w:rPr>
            </w:pPr>
            <w:r w:rsidRPr="00431961">
              <w:rPr>
                <w:rFonts w:eastAsia="Calibri"/>
              </w:rPr>
              <w:t>1</w:t>
            </w:r>
          </w:p>
        </w:tc>
        <w:tc>
          <w:tcPr>
            <w:tcW w:w="6095" w:type="dxa"/>
            <w:shd w:val="clear" w:color="auto" w:fill="auto"/>
          </w:tcPr>
          <w:p w14:paraId="61E8174E" w14:textId="77777777" w:rsidR="00A112D1" w:rsidRPr="00431961" w:rsidRDefault="00A112D1" w:rsidP="00C00115">
            <w:pPr>
              <w:rPr>
                <w:rFonts w:eastAsia="Calibri"/>
              </w:rPr>
            </w:pPr>
          </w:p>
        </w:tc>
        <w:tc>
          <w:tcPr>
            <w:tcW w:w="7513" w:type="dxa"/>
            <w:shd w:val="clear" w:color="auto" w:fill="auto"/>
          </w:tcPr>
          <w:p w14:paraId="1FD2EE65" w14:textId="77777777" w:rsidR="00A112D1" w:rsidRPr="00431961" w:rsidRDefault="00A112D1" w:rsidP="00C00115">
            <w:pPr>
              <w:rPr>
                <w:rFonts w:eastAsia="Calibri"/>
              </w:rPr>
            </w:pPr>
          </w:p>
        </w:tc>
      </w:tr>
      <w:tr w:rsidR="00A112D1" w:rsidRPr="00431961" w14:paraId="30F94CA4" w14:textId="77777777" w:rsidTr="00C00115">
        <w:trPr>
          <w:trHeight w:val="311"/>
        </w:trPr>
        <w:tc>
          <w:tcPr>
            <w:tcW w:w="567" w:type="dxa"/>
            <w:vMerge/>
            <w:shd w:val="clear" w:color="auto" w:fill="auto"/>
            <w:vAlign w:val="center"/>
          </w:tcPr>
          <w:p w14:paraId="5F0496C1" w14:textId="77777777" w:rsidR="00A112D1" w:rsidRPr="00431961" w:rsidRDefault="00A112D1" w:rsidP="00C00115">
            <w:pPr>
              <w:jc w:val="center"/>
              <w:rPr>
                <w:rFonts w:eastAsia="Calibri"/>
              </w:rPr>
            </w:pPr>
          </w:p>
        </w:tc>
        <w:tc>
          <w:tcPr>
            <w:tcW w:w="425" w:type="dxa"/>
            <w:shd w:val="clear" w:color="auto" w:fill="auto"/>
          </w:tcPr>
          <w:p w14:paraId="4E18666B" w14:textId="77777777" w:rsidR="00A112D1" w:rsidRPr="00431961" w:rsidRDefault="00A112D1" w:rsidP="00C00115">
            <w:pPr>
              <w:rPr>
                <w:rFonts w:eastAsia="Calibri"/>
              </w:rPr>
            </w:pPr>
            <w:r w:rsidRPr="00431961">
              <w:rPr>
                <w:rFonts w:eastAsia="Calibri"/>
              </w:rPr>
              <w:t>2</w:t>
            </w:r>
          </w:p>
        </w:tc>
        <w:tc>
          <w:tcPr>
            <w:tcW w:w="6095" w:type="dxa"/>
            <w:shd w:val="clear" w:color="auto" w:fill="auto"/>
          </w:tcPr>
          <w:p w14:paraId="191DFDD3" w14:textId="77777777" w:rsidR="00A112D1" w:rsidRPr="00431961" w:rsidRDefault="00A112D1" w:rsidP="00C00115">
            <w:pPr>
              <w:rPr>
                <w:rFonts w:eastAsia="Calibri"/>
              </w:rPr>
            </w:pPr>
          </w:p>
        </w:tc>
        <w:tc>
          <w:tcPr>
            <w:tcW w:w="7513" w:type="dxa"/>
            <w:shd w:val="clear" w:color="auto" w:fill="auto"/>
          </w:tcPr>
          <w:p w14:paraId="2E9F5129" w14:textId="77777777" w:rsidR="00A112D1" w:rsidRPr="00431961" w:rsidRDefault="00A112D1" w:rsidP="00C00115">
            <w:pPr>
              <w:rPr>
                <w:rFonts w:eastAsia="Calibri"/>
              </w:rPr>
            </w:pPr>
          </w:p>
        </w:tc>
      </w:tr>
      <w:tr w:rsidR="00A112D1" w:rsidRPr="00431961" w14:paraId="77644BE0" w14:textId="77777777" w:rsidTr="00C00115">
        <w:trPr>
          <w:trHeight w:val="311"/>
        </w:trPr>
        <w:tc>
          <w:tcPr>
            <w:tcW w:w="567" w:type="dxa"/>
            <w:vMerge/>
            <w:shd w:val="clear" w:color="auto" w:fill="auto"/>
            <w:vAlign w:val="center"/>
          </w:tcPr>
          <w:p w14:paraId="66FDF2A3" w14:textId="77777777" w:rsidR="00A112D1" w:rsidRPr="00431961" w:rsidRDefault="00A112D1" w:rsidP="00C00115">
            <w:pPr>
              <w:jc w:val="center"/>
              <w:rPr>
                <w:rFonts w:eastAsia="Calibri"/>
              </w:rPr>
            </w:pPr>
          </w:p>
        </w:tc>
        <w:tc>
          <w:tcPr>
            <w:tcW w:w="425" w:type="dxa"/>
            <w:shd w:val="clear" w:color="auto" w:fill="auto"/>
          </w:tcPr>
          <w:p w14:paraId="375246DC" w14:textId="77777777" w:rsidR="00A112D1" w:rsidRPr="00431961" w:rsidRDefault="00A112D1" w:rsidP="00C00115">
            <w:pPr>
              <w:rPr>
                <w:rFonts w:eastAsia="Calibri"/>
              </w:rPr>
            </w:pPr>
            <w:r w:rsidRPr="00431961">
              <w:rPr>
                <w:rFonts w:eastAsia="Calibri"/>
              </w:rPr>
              <w:t>3</w:t>
            </w:r>
          </w:p>
        </w:tc>
        <w:tc>
          <w:tcPr>
            <w:tcW w:w="6095" w:type="dxa"/>
            <w:shd w:val="clear" w:color="auto" w:fill="auto"/>
          </w:tcPr>
          <w:p w14:paraId="6A75321F" w14:textId="77777777" w:rsidR="00A112D1" w:rsidRPr="00431961" w:rsidRDefault="00A112D1" w:rsidP="00C00115">
            <w:pPr>
              <w:rPr>
                <w:rFonts w:eastAsia="Calibri"/>
              </w:rPr>
            </w:pPr>
          </w:p>
        </w:tc>
        <w:tc>
          <w:tcPr>
            <w:tcW w:w="7513" w:type="dxa"/>
            <w:shd w:val="clear" w:color="auto" w:fill="auto"/>
          </w:tcPr>
          <w:p w14:paraId="2D10C50D" w14:textId="77777777" w:rsidR="00A112D1" w:rsidRPr="00431961" w:rsidRDefault="00A112D1" w:rsidP="00C00115">
            <w:pPr>
              <w:rPr>
                <w:rFonts w:eastAsia="Calibri"/>
              </w:rPr>
            </w:pPr>
          </w:p>
        </w:tc>
      </w:tr>
      <w:tr w:rsidR="00A112D1" w:rsidRPr="00431961" w14:paraId="0A2F45CE" w14:textId="77777777" w:rsidTr="00C00115">
        <w:trPr>
          <w:trHeight w:val="311"/>
        </w:trPr>
        <w:tc>
          <w:tcPr>
            <w:tcW w:w="567" w:type="dxa"/>
            <w:vMerge/>
            <w:shd w:val="clear" w:color="auto" w:fill="auto"/>
            <w:vAlign w:val="center"/>
          </w:tcPr>
          <w:p w14:paraId="5DBFCD81" w14:textId="77777777" w:rsidR="00A112D1" w:rsidRPr="00431961" w:rsidRDefault="00A112D1" w:rsidP="00C00115">
            <w:pPr>
              <w:jc w:val="center"/>
              <w:rPr>
                <w:rFonts w:eastAsia="Calibri"/>
              </w:rPr>
            </w:pPr>
          </w:p>
        </w:tc>
        <w:tc>
          <w:tcPr>
            <w:tcW w:w="425" w:type="dxa"/>
            <w:shd w:val="clear" w:color="auto" w:fill="auto"/>
          </w:tcPr>
          <w:p w14:paraId="223BB4E4" w14:textId="77777777" w:rsidR="00A112D1" w:rsidRPr="00431961" w:rsidRDefault="00A112D1" w:rsidP="00C00115">
            <w:pPr>
              <w:rPr>
                <w:rFonts w:eastAsia="Calibri"/>
              </w:rPr>
            </w:pPr>
            <w:r w:rsidRPr="00431961">
              <w:rPr>
                <w:rFonts w:eastAsia="Calibri"/>
              </w:rPr>
              <w:t>4</w:t>
            </w:r>
          </w:p>
        </w:tc>
        <w:tc>
          <w:tcPr>
            <w:tcW w:w="6095" w:type="dxa"/>
            <w:shd w:val="clear" w:color="auto" w:fill="auto"/>
          </w:tcPr>
          <w:p w14:paraId="67975F4D" w14:textId="77777777" w:rsidR="00A112D1" w:rsidRPr="00431961" w:rsidRDefault="00A112D1" w:rsidP="00C00115">
            <w:pPr>
              <w:rPr>
                <w:rFonts w:eastAsia="Calibri"/>
              </w:rPr>
            </w:pPr>
          </w:p>
        </w:tc>
        <w:tc>
          <w:tcPr>
            <w:tcW w:w="7513" w:type="dxa"/>
            <w:shd w:val="clear" w:color="auto" w:fill="auto"/>
          </w:tcPr>
          <w:p w14:paraId="352FE9F6" w14:textId="77777777" w:rsidR="00A112D1" w:rsidRPr="00431961" w:rsidRDefault="00A112D1" w:rsidP="00C00115">
            <w:pPr>
              <w:rPr>
                <w:rFonts w:eastAsia="Calibri"/>
              </w:rPr>
            </w:pPr>
          </w:p>
        </w:tc>
      </w:tr>
      <w:tr w:rsidR="00A112D1" w:rsidRPr="00431961" w14:paraId="2481190C" w14:textId="77777777" w:rsidTr="00C00115">
        <w:trPr>
          <w:trHeight w:val="311"/>
        </w:trPr>
        <w:tc>
          <w:tcPr>
            <w:tcW w:w="567" w:type="dxa"/>
            <w:vMerge/>
            <w:shd w:val="clear" w:color="auto" w:fill="auto"/>
            <w:vAlign w:val="center"/>
          </w:tcPr>
          <w:p w14:paraId="5295B598" w14:textId="77777777" w:rsidR="00A112D1" w:rsidRPr="00431961" w:rsidRDefault="00A112D1" w:rsidP="00C00115">
            <w:pPr>
              <w:jc w:val="center"/>
              <w:rPr>
                <w:rFonts w:eastAsia="Calibri"/>
              </w:rPr>
            </w:pPr>
          </w:p>
        </w:tc>
        <w:tc>
          <w:tcPr>
            <w:tcW w:w="425" w:type="dxa"/>
            <w:shd w:val="clear" w:color="auto" w:fill="auto"/>
          </w:tcPr>
          <w:p w14:paraId="5464662E" w14:textId="77777777" w:rsidR="00A112D1" w:rsidRPr="00431961" w:rsidRDefault="00A112D1" w:rsidP="00C00115">
            <w:pPr>
              <w:rPr>
                <w:rFonts w:eastAsia="Calibri"/>
              </w:rPr>
            </w:pPr>
            <w:r w:rsidRPr="00431961">
              <w:rPr>
                <w:rFonts w:eastAsia="Calibri"/>
              </w:rPr>
              <w:t>5</w:t>
            </w:r>
          </w:p>
        </w:tc>
        <w:tc>
          <w:tcPr>
            <w:tcW w:w="6095" w:type="dxa"/>
            <w:shd w:val="clear" w:color="auto" w:fill="auto"/>
          </w:tcPr>
          <w:p w14:paraId="2AB0C402" w14:textId="77777777" w:rsidR="00A112D1" w:rsidRPr="00431961" w:rsidRDefault="00A112D1" w:rsidP="00C00115">
            <w:pPr>
              <w:rPr>
                <w:rFonts w:eastAsia="Calibri"/>
              </w:rPr>
            </w:pPr>
          </w:p>
        </w:tc>
        <w:tc>
          <w:tcPr>
            <w:tcW w:w="7513" w:type="dxa"/>
            <w:shd w:val="clear" w:color="auto" w:fill="auto"/>
          </w:tcPr>
          <w:p w14:paraId="5A5C5DA3" w14:textId="77777777" w:rsidR="00A112D1" w:rsidRPr="00431961" w:rsidRDefault="00A112D1" w:rsidP="00C00115">
            <w:pPr>
              <w:rPr>
                <w:rFonts w:eastAsia="Calibri"/>
              </w:rPr>
            </w:pPr>
          </w:p>
        </w:tc>
      </w:tr>
    </w:tbl>
    <w:p w14:paraId="07AAAB3E" w14:textId="77777777" w:rsidR="001440E3" w:rsidRDefault="001440E3" w:rsidP="002F67B4">
      <w:pPr>
        <w:tabs>
          <w:tab w:val="left" w:leader="dot" w:pos="8931"/>
        </w:tabs>
        <w:spacing w:line="360" w:lineRule="auto"/>
        <w:ind w:right="-249"/>
        <w:jc w:val="center"/>
        <w:rPr>
          <w:b/>
          <w:bCs/>
        </w:rPr>
      </w:pPr>
    </w:p>
    <w:p w14:paraId="712CDFCA" w14:textId="77777777" w:rsidR="007033D0" w:rsidRDefault="007033D0" w:rsidP="002F67B4">
      <w:pPr>
        <w:spacing w:after="0" w:line="360" w:lineRule="auto"/>
        <w:jc w:val="center"/>
        <w:rPr>
          <w:rFonts w:eastAsia="Times New Roman" w:cstheme="minorHAnsi"/>
          <w:b/>
        </w:rPr>
      </w:pPr>
    </w:p>
    <w:p w14:paraId="7EC56A8B" w14:textId="77777777" w:rsidR="007033D0" w:rsidRDefault="007033D0" w:rsidP="002F67B4">
      <w:pPr>
        <w:spacing w:after="0" w:line="360" w:lineRule="auto"/>
        <w:jc w:val="center"/>
        <w:rPr>
          <w:rFonts w:eastAsia="Times New Roman" w:cstheme="minorHAnsi"/>
          <w:b/>
        </w:rPr>
      </w:pPr>
    </w:p>
    <w:p w14:paraId="397820BF" w14:textId="12ABDD43" w:rsidR="00A112D1" w:rsidRPr="00431961" w:rsidRDefault="001D74BD" w:rsidP="002F67B4">
      <w:pPr>
        <w:spacing w:after="0" w:line="360" w:lineRule="auto"/>
        <w:jc w:val="center"/>
        <w:rPr>
          <w:b/>
        </w:rPr>
      </w:pPr>
      <w:r w:rsidRPr="001D74BD">
        <w:rPr>
          <w:rFonts w:eastAsia="Times New Roman" w:cstheme="minorHAnsi"/>
          <w:b/>
        </w:rPr>
        <w:t>SÜPHANDERE İLK/ORTA</w:t>
      </w:r>
      <w:r w:rsidRPr="001D74BD">
        <w:rPr>
          <w:rFonts w:cstheme="minorHAnsi"/>
          <w:b/>
        </w:rPr>
        <w:t>OKULU</w:t>
      </w:r>
      <w:r w:rsidRPr="00431961">
        <w:rPr>
          <w:b/>
        </w:rPr>
        <w:t xml:space="preserve"> </w:t>
      </w:r>
      <w:r w:rsidR="00A112D1" w:rsidRPr="00431961">
        <w:rPr>
          <w:b/>
        </w:rPr>
        <w:t>MÜDÜRLÜĞÜ STRATEJİK PLAN</w:t>
      </w:r>
      <w:r w:rsidR="00A112D1">
        <w:rPr>
          <w:b/>
        </w:rPr>
        <w:t>I</w:t>
      </w:r>
      <w:r w:rsidR="00A112D1" w:rsidRPr="00431961">
        <w:rPr>
          <w:b/>
        </w:rPr>
        <w:t xml:space="preserve"> (2019-2023)</w:t>
      </w:r>
    </w:p>
    <w:p w14:paraId="508D1434" w14:textId="1F1E2833" w:rsidR="00A112D1" w:rsidRPr="00431961" w:rsidRDefault="00A112D1" w:rsidP="002F67B4">
      <w:pPr>
        <w:spacing w:after="0" w:line="360" w:lineRule="auto"/>
        <w:jc w:val="center"/>
      </w:pPr>
      <w:r w:rsidRPr="00431961">
        <w:rPr>
          <w:rFonts w:eastAsia="Calibri"/>
          <w:b/>
          <w:lang w:eastAsia="en-US"/>
        </w:rPr>
        <w:t>“</w:t>
      </w:r>
      <w:r>
        <w:rPr>
          <w:rFonts w:eastAsia="Calibri"/>
          <w:b/>
          <w:lang w:eastAsia="en-US"/>
        </w:rPr>
        <w:t xml:space="preserve">VELİ </w:t>
      </w:r>
      <w:r w:rsidRPr="00431961">
        <w:rPr>
          <w:rFonts w:eastAsia="Calibri"/>
          <w:b/>
          <w:lang w:eastAsia="en-US"/>
        </w:rPr>
        <w:t>GÖRÜŞ VE DEĞERLENDİRMELERİ” ANKET FORMU</w:t>
      </w:r>
    </w:p>
    <w:p w14:paraId="4F4D0068" w14:textId="49C4B43E" w:rsidR="00A112D1" w:rsidRPr="00431961" w:rsidRDefault="001D74BD" w:rsidP="00A112D1">
      <w:pPr>
        <w:autoSpaceDE w:val="0"/>
        <w:autoSpaceDN w:val="0"/>
        <w:adjustRightInd w:val="0"/>
        <w:ind w:firstLine="708"/>
        <w:jc w:val="both"/>
      </w:pPr>
      <w:r>
        <w:t>Süphandere İlk/Ortao</w:t>
      </w:r>
      <w:r w:rsidR="00A112D1" w:rsidRPr="00431961">
        <w:t xml:space="preserve">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14:paraId="3071A259" w14:textId="35C3C8EC" w:rsidR="001D74BD" w:rsidRPr="00431961" w:rsidRDefault="00A112D1" w:rsidP="001D74BD">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r w:rsidR="001D74BD" w:rsidRPr="001D74BD">
        <w:t xml:space="preserve"> </w:t>
      </w:r>
    </w:p>
    <w:p w14:paraId="79274816" w14:textId="77777777" w:rsidR="007033D0" w:rsidRDefault="007033D0" w:rsidP="001D74BD">
      <w:pPr>
        <w:pStyle w:val="GvdeMetni2"/>
        <w:ind w:firstLine="720"/>
        <w:jc w:val="right"/>
        <w:rPr>
          <w:rFonts w:ascii="Times New Roman" w:hAnsi="Times New Roman" w:cs="Times New Roman"/>
        </w:rPr>
      </w:pPr>
    </w:p>
    <w:p w14:paraId="126E07C7" w14:textId="77777777" w:rsidR="001D74BD" w:rsidRPr="00431961" w:rsidRDefault="001D74BD" w:rsidP="001D74BD">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Muhammed Raşid KÜÇÜKKILINÇ</w:t>
      </w:r>
    </w:p>
    <w:p w14:paraId="4ACD5490" w14:textId="32FFC7F9" w:rsidR="008C195C" w:rsidRDefault="001D74BD" w:rsidP="001D74BD">
      <w:pPr>
        <w:pStyle w:val="GvdeMetni2"/>
        <w:ind w:firstLine="720"/>
        <w:jc w:val="lef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31961">
        <w:rPr>
          <w:rFonts w:ascii="Times New Roman" w:hAnsi="Times New Roman" w:cs="Times New Roman"/>
        </w:rPr>
        <w:t xml:space="preserve"> Okul Müdürü</w:t>
      </w:r>
    </w:p>
    <w:p w14:paraId="7305711F" w14:textId="77777777" w:rsidR="007033D0" w:rsidRDefault="007033D0" w:rsidP="001D74BD">
      <w:pPr>
        <w:pStyle w:val="GvdeMetni2"/>
        <w:ind w:firstLine="720"/>
        <w:jc w:val="left"/>
        <w:rPr>
          <w:rFonts w:ascii="Times New Roman" w:hAnsi="Times New Roman" w:cs="Times New Roman"/>
        </w:rPr>
      </w:pPr>
    </w:p>
    <w:p w14:paraId="32D1994A" w14:textId="77777777" w:rsidR="007033D0" w:rsidRDefault="007033D0" w:rsidP="001D74BD">
      <w:pPr>
        <w:pStyle w:val="GvdeMetni2"/>
        <w:ind w:firstLine="720"/>
        <w:jc w:val="left"/>
        <w:rPr>
          <w:rFonts w:ascii="Times New Roman" w:hAnsi="Times New Roman" w:cs="Times New Roman"/>
        </w:rPr>
      </w:pPr>
    </w:p>
    <w:p w14:paraId="2DF27C6F" w14:textId="77777777" w:rsidR="007033D0" w:rsidRDefault="007033D0" w:rsidP="001D74BD">
      <w:pPr>
        <w:pStyle w:val="GvdeMetni2"/>
        <w:ind w:firstLine="720"/>
        <w:jc w:val="left"/>
        <w:rPr>
          <w:rFonts w:ascii="Times New Roman" w:hAnsi="Times New Roman" w:cs="Times New Roman"/>
        </w:rPr>
      </w:pPr>
    </w:p>
    <w:p w14:paraId="4A9C6BEA" w14:textId="77777777" w:rsidR="007033D0" w:rsidRDefault="007033D0" w:rsidP="001D74BD">
      <w:pPr>
        <w:pStyle w:val="GvdeMetni2"/>
        <w:ind w:firstLine="720"/>
        <w:jc w:val="left"/>
        <w:rPr>
          <w:rFonts w:ascii="Times New Roman" w:hAnsi="Times New Roman" w:cs="Times New Roman"/>
        </w:rPr>
      </w:pPr>
    </w:p>
    <w:p w14:paraId="6DE4D5AF" w14:textId="77777777" w:rsidR="007033D0" w:rsidRDefault="007033D0" w:rsidP="001D74BD">
      <w:pPr>
        <w:pStyle w:val="GvdeMetni2"/>
        <w:ind w:firstLine="720"/>
        <w:jc w:val="left"/>
        <w:rPr>
          <w:rFonts w:ascii="Times New Roman" w:hAnsi="Times New Roman" w:cs="Times New Roman"/>
        </w:rPr>
      </w:pPr>
    </w:p>
    <w:p w14:paraId="7EE68711" w14:textId="77777777" w:rsidR="007033D0" w:rsidRDefault="007033D0" w:rsidP="001D74BD">
      <w:pPr>
        <w:pStyle w:val="GvdeMetni2"/>
        <w:ind w:firstLine="720"/>
        <w:jc w:val="left"/>
        <w:rPr>
          <w:rFonts w:ascii="Times New Roman" w:hAnsi="Times New Roman" w:cs="Times New Roman"/>
        </w:rPr>
      </w:pPr>
    </w:p>
    <w:p w14:paraId="6CD897FA" w14:textId="77777777" w:rsidR="007033D0" w:rsidRDefault="007033D0" w:rsidP="001D74BD">
      <w:pPr>
        <w:pStyle w:val="GvdeMetni2"/>
        <w:ind w:firstLine="720"/>
        <w:jc w:val="left"/>
        <w:rPr>
          <w:rFonts w:ascii="Times New Roman" w:hAnsi="Times New Roman" w:cs="Times New Roman"/>
        </w:rPr>
      </w:pPr>
    </w:p>
    <w:p w14:paraId="4C4B34F3" w14:textId="77777777" w:rsidR="007033D0" w:rsidRDefault="007033D0" w:rsidP="001D74BD">
      <w:pPr>
        <w:pStyle w:val="GvdeMetni2"/>
        <w:ind w:firstLine="720"/>
        <w:jc w:val="left"/>
        <w:rPr>
          <w:rFonts w:ascii="Times New Roman" w:hAnsi="Times New Roman" w:cs="Times New Roman"/>
        </w:rPr>
      </w:pPr>
      <w:bookmarkStart w:id="17" w:name="_GoBack"/>
      <w:bookmarkEnd w:id="17"/>
    </w:p>
    <w:p w14:paraId="4231E377" w14:textId="77777777" w:rsidR="008C195C" w:rsidRPr="00431961" w:rsidRDefault="008C195C" w:rsidP="00A112D1">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A112D1" w:rsidRPr="00431961" w14:paraId="30C3CD37" w14:textId="77777777" w:rsidTr="00C00115">
        <w:trPr>
          <w:trHeight w:val="260"/>
        </w:trPr>
        <w:tc>
          <w:tcPr>
            <w:tcW w:w="992" w:type="dxa"/>
            <w:vMerge w:val="restart"/>
            <w:vAlign w:val="center"/>
          </w:tcPr>
          <w:p w14:paraId="0EF02D31"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14:paraId="2F0265ED"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14:paraId="0A0D06A0"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KATILMA DERECESİ</w:t>
            </w:r>
          </w:p>
        </w:tc>
      </w:tr>
      <w:tr w:rsidR="00A112D1" w:rsidRPr="00431961" w14:paraId="6FEC4ADF" w14:textId="77777777" w:rsidTr="00C00115">
        <w:trPr>
          <w:cantSplit/>
          <w:trHeight w:val="1807"/>
        </w:trPr>
        <w:tc>
          <w:tcPr>
            <w:tcW w:w="992" w:type="dxa"/>
            <w:vMerge/>
          </w:tcPr>
          <w:p w14:paraId="62A48D72" w14:textId="77777777" w:rsidR="00A112D1" w:rsidRPr="00431961" w:rsidRDefault="00A112D1" w:rsidP="00C00115">
            <w:pPr>
              <w:pStyle w:val="GvdeMetni2"/>
              <w:rPr>
                <w:rFonts w:ascii="Times New Roman" w:hAnsi="Times New Roman" w:cs="Times New Roman"/>
                <w:b/>
              </w:rPr>
            </w:pPr>
          </w:p>
        </w:tc>
        <w:tc>
          <w:tcPr>
            <w:tcW w:w="9292" w:type="dxa"/>
            <w:vMerge/>
            <w:shd w:val="clear" w:color="auto" w:fill="auto"/>
          </w:tcPr>
          <w:p w14:paraId="5DD33FC7" w14:textId="77777777" w:rsidR="00A112D1" w:rsidRPr="00431961" w:rsidRDefault="00A112D1" w:rsidP="00C00115">
            <w:pPr>
              <w:pStyle w:val="GvdeMetni2"/>
              <w:rPr>
                <w:rFonts w:ascii="Times New Roman" w:hAnsi="Times New Roman" w:cs="Times New Roman"/>
                <w:b/>
              </w:rPr>
            </w:pPr>
          </w:p>
        </w:tc>
        <w:tc>
          <w:tcPr>
            <w:tcW w:w="1056" w:type="dxa"/>
            <w:shd w:val="clear" w:color="auto" w:fill="auto"/>
            <w:textDirection w:val="tbRl"/>
          </w:tcPr>
          <w:p w14:paraId="0C42AEAE"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14:paraId="75340693"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14:paraId="67ED2C89"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14:paraId="10D27CC8"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14:paraId="7609C58B" w14:textId="77777777" w:rsidR="00A112D1" w:rsidRPr="00431961" w:rsidRDefault="00A112D1" w:rsidP="00C001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A112D1" w:rsidRPr="00431961" w14:paraId="03FEB354" w14:textId="77777777" w:rsidTr="00C00115">
        <w:trPr>
          <w:trHeight w:val="234"/>
        </w:trPr>
        <w:tc>
          <w:tcPr>
            <w:tcW w:w="992" w:type="dxa"/>
            <w:vAlign w:val="center"/>
          </w:tcPr>
          <w:p w14:paraId="57014412"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14:paraId="669D5881" w14:textId="77777777" w:rsidR="00A112D1" w:rsidRPr="00BE22A7" w:rsidRDefault="00A112D1" w:rsidP="00C00115">
            <w:r w:rsidRPr="00BE22A7">
              <w:t>İhti</w:t>
            </w:r>
            <w:r>
              <w:t xml:space="preserve">yaç duyduğumda okul çalışanlarıyla </w:t>
            </w:r>
            <w:r w:rsidRPr="00BE22A7">
              <w:t>rahatlıkla görüşebiliyorum.</w:t>
            </w:r>
          </w:p>
        </w:tc>
        <w:tc>
          <w:tcPr>
            <w:tcW w:w="1056" w:type="dxa"/>
            <w:shd w:val="clear" w:color="auto" w:fill="auto"/>
          </w:tcPr>
          <w:p w14:paraId="3D593145"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21C3E6D4"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37B26C8"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68BC9B4"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BC5F2C1" w14:textId="77777777" w:rsidR="00A112D1" w:rsidRPr="00431961" w:rsidRDefault="00A112D1" w:rsidP="00C00115">
            <w:pPr>
              <w:pStyle w:val="GvdeMetni2"/>
              <w:rPr>
                <w:rFonts w:ascii="Times New Roman" w:hAnsi="Times New Roman" w:cs="Times New Roman"/>
              </w:rPr>
            </w:pPr>
          </w:p>
        </w:tc>
      </w:tr>
      <w:tr w:rsidR="00A112D1" w:rsidRPr="00431961" w14:paraId="5FC2D95A" w14:textId="77777777" w:rsidTr="00C00115">
        <w:trPr>
          <w:trHeight w:val="260"/>
        </w:trPr>
        <w:tc>
          <w:tcPr>
            <w:tcW w:w="992" w:type="dxa"/>
            <w:vAlign w:val="center"/>
          </w:tcPr>
          <w:p w14:paraId="5D324F7E"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14:paraId="6E207488" w14:textId="77777777" w:rsidR="00A112D1" w:rsidRPr="00BE22A7" w:rsidRDefault="00A112D1" w:rsidP="00C00115">
            <w:r w:rsidRPr="00BE22A7">
              <w:t xml:space="preserve">Bizi ilgilendiren okul duyurularını zamanında öğreniyorum. </w:t>
            </w:r>
          </w:p>
        </w:tc>
        <w:tc>
          <w:tcPr>
            <w:tcW w:w="1056" w:type="dxa"/>
            <w:shd w:val="clear" w:color="auto" w:fill="auto"/>
          </w:tcPr>
          <w:p w14:paraId="6E23647D"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5ED2FC94"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5F30ACA1"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695B87C9"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7775080D" w14:textId="77777777" w:rsidR="00A112D1" w:rsidRPr="00431961" w:rsidRDefault="00A112D1" w:rsidP="00C00115">
            <w:pPr>
              <w:pStyle w:val="GvdeMetni2"/>
              <w:rPr>
                <w:rFonts w:ascii="Times New Roman" w:hAnsi="Times New Roman" w:cs="Times New Roman"/>
              </w:rPr>
            </w:pPr>
          </w:p>
        </w:tc>
      </w:tr>
      <w:tr w:rsidR="00A112D1" w:rsidRPr="00431961" w14:paraId="7633EB90" w14:textId="77777777" w:rsidTr="00C00115">
        <w:trPr>
          <w:trHeight w:val="282"/>
        </w:trPr>
        <w:tc>
          <w:tcPr>
            <w:tcW w:w="992" w:type="dxa"/>
            <w:vAlign w:val="center"/>
          </w:tcPr>
          <w:p w14:paraId="51192AA2"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14:paraId="4D8579FE" w14:textId="77777777" w:rsidR="00A112D1" w:rsidRPr="00BE22A7" w:rsidRDefault="00A112D1" w:rsidP="00C00115">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14:paraId="14A5E9C1"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3C055AD8"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347AE01E"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68F4BBF5"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0FDB96C6" w14:textId="77777777" w:rsidR="00A112D1" w:rsidRPr="00431961" w:rsidRDefault="00A112D1" w:rsidP="00C00115">
            <w:pPr>
              <w:pStyle w:val="GvdeMetni2"/>
              <w:rPr>
                <w:rFonts w:ascii="Times New Roman" w:hAnsi="Times New Roman" w:cs="Times New Roman"/>
              </w:rPr>
            </w:pPr>
          </w:p>
        </w:tc>
      </w:tr>
      <w:tr w:rsidR="00A112D1" w:rsidRPr="00431961" w14:paraId="01DDE4DF" w14:textId="77777777" w:rsidTr="00C00115">
        <w:trPr>
          <w:trHeight w:val="260"/>
        </w:trPr>
        <w:tc>
          <w:tcPr>
            <w:tcW w:w="992" w:type="dxa"/>
            <w:vAlign w:val="center"/>
          </w:tcPr>
          <w:p w14:paraId="40E0F803"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14:paraId="119758F2" w14:textId="77777777" w:rsidR="00A112D1" w:rsidRPr="00BE22A7" w:rsidRDefault="00A112D1" w:rsidP="00C00115">
            <w:r w:rsidRPr="00BE22A7">
              <w:t xml:space="preserve">Okula ilettiğim istek ve şikâyetlerim dikkate alınıyor. </w:t>
            </w:r>
          </w:p>
        </w:tc>
        <w:tc>
          <w:tcPr>
            <w:tcW w:w="1056" w:type="dxa"/>
            <w:shd w:val="clear" w:color="auto" w:fill="auto"/>
          </w:tcPr>
          <w:p w14:paraId="763BE4D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72C6533B"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3D7403E2"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26C5BBE9"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0AC6A613" w14:textId="77777777" w:rsidR="00A112D1" w:rsidRPr="00431961" w:rsidRDefault="00A112D1" w:rsidP="00C00115">
            <w:pPr>
              <w:pStyle w:val="GvdeMetni2"/>
              <w:rPr>
                <w:rFonts w:ascii="Times New Roman" w:hAnsi="Times New Roman" w:cs="Times New Roman"/>
              </w:rPr>
            </w:pPr>
          </w:p>
        </w:tc>
      </w:tr>
      <w:tr w:rsidR="00A112D1" w:rsidRPr="00431961" w14:paraId="1AFBDB67" w14:textId="77777777" w:rsidTr="00C00115">
        <w:trPr>
          <w:trHeight w:val="260"/>
        </w:trPr>
        <w:tc>
          <w:tcPr>
            <w:tcW w:w="992" w:type="dxa"/>
            <w:vAlign w:val="center"/>
          </w:tcPr>
          <w:p w14:paraId="38A1FACE"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14:paraId="391F88BB" w14:textId="77777777" w:rsidR="00A112D1" w:rsidRPr="00BE22A7" w:rsidRDefault="00A112D1" w:rsidP="00C0011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14:paraId="09CD3AE3"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2158DED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6969F023"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202E6F98"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307BDDE1" w14:textId="77777777" w:rsidR="00A112D1" w:rsidRPr="00431961" w:rsidRDefault="00A112D1" w:rsidP="00C00115">
            <w:pPr>
              <w:pStyle w:val="GvdeMetni2"/>
              <w:rPr>
                <w:rFonts w:ascii="Times New Roman" w:hAnsi="Times New Roman" w:cs="Times New Roman"/>
              </w:rPr>
            </w:pPr>
          </w:p>
        </w:tc>
      </w:tr>
      <w:tr w:rsidR="00A112D1" w:rsidRPr="00431961" w14:paraId="5C4DFB47" w14:textId="77777777" w:rsidTr="00C00115">
        <w:trPr>
          <w:trHeight w:val="260"/>
        </w:trPr>
        <w:tc>
          <w:tcPr>
            <w:tcW w:w="992" w:type="dxa"/>
            <w:vAlign w:val="center"/>
          </w:tcPr>
          <w:p w14:paraId="4B1CD004"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14:paraId="2B64FBE0" w14:textId="77777777" w:rsidR="00A112D1" w:rsidRPr="00BE22A7" w:rsidRDefault="00A112D1" w:rsidP="00C00115">
            <w:r w:rsidRPr="00BE22A7">
              <w:t xml:space="preserve">Okulda yabancı kişilere karşı güvenlik önlemleri alınmaktadır. </w:t>
            </w:r>
          </w:p>
        </w:tc>
        <w:tc>
          <w:tcPr>
            <w:tcW w:w="1056" w:type="dxa"/>
            <w:shd w:val="clear" w:color="auto" w:fill="auto"/>
          </w:tcPr>
          <w:p w14:paraId="5C1F92B8"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24C8E96"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0E06DFFF"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8CBE266"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00B935B4" w14:textId="77777777" w:rsidR="00A112D1" w:rsidRPr="00431961" w:rsidRDefault="00A112D1" w:rsidP="00C00115">
            <w:pPr>
              <w:pStyle w:val="GvdeMetni2"/>
              <w:rPr>
                <w:rFonts w:ascii="Times New Roman" w:hAnsi="Times New Roman" w:cs="Times New Roman"/>
              </w:rPr>
            </w:pPr>
          </w:p>
        </w:tc>
      </w:tr>
      <w:tr w:rsidR="00A112D1" w:rsidRPr="00431961" w14:paraId="684A327C" w14:textId="77777777" w:rsidTr="00C00115">
        <w:trPr>
          <w:trHeight w:val="260"/>
        </w:trPr>
        <w:tc>
          <w:tcPr>
            <w:tcW w:w="992" w:type="dxa"/>
            <w:vAlign w:val="center"/>
          </w:tcPr>
          <w:p w14:paraId="36ADB82C"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14:paraId="417F4C12" w14:textId="77777777" w:rsidR="00A112D1" w:rsidRPr="00BE22A7" w:rsidRDefault="00A112D1" w:rsidP="00C00115">
            <w:r w:rsidRPr="00BE22A7">
              <w:t xml:space="preserve">Okulda bizleri ilgilendiren kararlarda görüşlerimiz dikkate alınır. </w:t>
            </w:r>
          </w:p>
        </w:tc>
        <w:tc>
          <w:tcPr>
            <w:tcW w:w="1056" w:type="dxa"/>
            <w:shd w:val="clear" w:color="auto" w:fill="auto"/>
          </w:tcPr>
          <w:p w14:paraId="4B96317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5BF3B343"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F30EACE"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02ACB609"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36D0188A" w14:textId="77777777" w:rsidR="00A112D1" w:rsidRPr="00431961" w:rsidRDefault="00A112D1" w:rsidP="00C00115">
            <w:pPr>
              <w:pStyle w:val="GvdeMetni2"/>
              <w:rPr>
                <w:rFonts w:ascii="Times New Roman" w:hAnsi="Times New Roman" w:cs="Times New Roman"/>
              </w:rPr>
            </w:pPr>
          </w:p>
        </w:tc>
      </w:tr>
      <w:tr w:rsidR="00A112D1" w:rsidRPr="00431961" w14:paraId="22573BE5" w14:textId="77777777" w:rsidTr="00C00115">
        <w:trPr>
          <w:trHeight w:val="274"/>
        </w:trPr>
        <w:tc>
          <w:tcPr>
            <w:tcW w:w="992" w:type="dxa"/>
            <w:vAlign w:val="center"/>
          </w:tcPr>
          <w:p w14:paraId="017FB36A"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14:paraId="1B12A05C" w14:textId="77777777" w:rsidR="00A112D1" w:rsidRPr="00BE22A7" w:rsidRDefault="00A112D1" w:rsidP="00C00115">
            <w:r>
              <w:t>E-Okul Veli Bilgilendirme Sistemi ile okulun internet sayfasını düzenli olarak takip ediyorum.</w:t>
            </w:r>
          </w:p>
        </w:tc>
        <w:tc>
          <w:tcPr>
            <w:tcW w:w="1056" w:type="dxa"/>
            <w:shd w:val="clear" w:color="auto" w:fill="auto"/>
          </w:tcPr>
          <w:p w14:paraId="349E9B67"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43BC8351"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320681CC"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3EAE364B"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3C65A427" w14:textId="77777777" w:rsidR="00A112D1" w:rsidRPr="00431961" w:rsidRDefault="00A112D1" w:rsidP="00C00115">
            <w:pPr>
              <w:pStyle w:val="GvdeMetni2"/>
              <w:rPr>
                <w:rFonts w:ascii="Times New Roman" w:hAnsi="Times New Roman" w:cs="Times New Roman"/>
              </w:rPr>
            </w:pPr>
          </w:p>
        </w:tc>
      </w:tr>
      <w:tr w:rsidR="00A112D1" w:rsidRPr="00431961" w14:paraId="65B44D0C" w14:textId="77777777" w:rsidTr="00C00115">
        <w:trPr>
          <w:trHeight w:val="280"/>
        </w:trPr>
        <w:tc>
          <w:tcPr>
            <w:tcW w:w="992" w:type="dxa"/>
            <w:vAlign w:val="center"/>
          </w:tcPr>
          <w:p w14:paraId="07A17DDC"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14:paraId="59662734" w14:textId="77777777" w:rsidR="00A112D1" w:rsidRPr="00BE22A7" w:rsidRDefault="00A112D1" w:rsidP="00C00115">
            <w:r>
              <w:t>Çocuğumun okulunu sevdiğini ve öğretmenleriyle iyi anlaştığını düşünüyorum.</w:t>
            </w:r>
          </w:p>
        </w:tc>
        <w:tc>
          <w:tcPr>
            <w:tcW w:w="1056" w:type="dxa"/>
            <w:shd w:val="clear" w:color="auto" w:fill="auto"/>
          </w:tcPr>
          <w:p w14:paraId="3EFADE44"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392DB184"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28FFF47D"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E532996"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76F58F3" w14:textId="77777777" w:rsidR="00A112D1" w:rsidRPr="00431961" w:rsidRDefault="00A112D1" w:rsidP="00C00115">
            <w:pPr>
              <w:pStyle w:val="GvdeMetni2"/>
              <w:rPr>
                <w:rFonts w:ascii="Times New Roman" w:hAnsi="Times New Roman" w:cs="Times New Roman"/>
              </w:rPr>
            </w:pPr>
          </w:p>
        </w:tc>
      </w:tr>
      <w:tr w:rsidR="00A112D1" w:rsidRPr="00431961" w14:paraId="04DB11CF" w14:textId="77777777" w:rsidTr="00C00115">
        <w:trPr>
          <w:trHeight w:val="270"/>
        </w:trPr>
        <w:tc>
          <w:tcPr>
            <w:tcW w:w="992" w:type="dxa"/>
            <w:vAlign w:val="center"/>
          </w:tcPr>
          <w:p w14:paraId="50FCBF58"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14:paraId="0B4561B9" w14:textId="77777777" w:rsidR="00A112D1" w:rsidRPr="00431961" w:rsidRDefault="00A112D1" w:rsidP="00C0011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7FC2A602"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69679695"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4608B5B5"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72FC9F4"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5F637061" w14:textId="77777777" w:rsidR="00A112D1" w:rsidRPr="00431961" w:rsidRDefault="00A112D1" w:rsidP="00C00115">
            <w:pPr>
              <w:pStyle w:val="GvdeMetni2"/>
              <w:rPr>
                <w:rFonts w:ascii="Times New Roman" w:hAnsi="Times New Roman" w:cs="Times New Roman"/>
              </w:rPr>
            </w:pPr>
          </w:p>
        </w:tc>
      </w:tr>
      <w:tr w:rsidR="00A112D1" w:rsidRPr="00431961" w14:paraId="43B36170" w14:textId="77777777" w:rsidTr="00C00115">
        <w:trPr>
          <w:trHeight w:val="260"/>
        </w:trPr>
        <w:tc>
          <w:tcPr>
            <w:tcW w:w="992" w:type="dxa"/>
            <w:vAlign w:val="center"/>
          </w:tcPr>
          <w:p w14:paraId="6346DA22"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14:paraId="302B4370" w14:textId="77777777" w:rsidR="00A112D1" w:rsidRPr="00BE22A7" w:rsidRDefault="00A112D1" w:rsidP="00C00115">
            <w:r w:rsidRPr="00BE22A7">
              <w:t>Okul her zaman temiz ve bakımlıdır.</w:t>
            </w:r>
          </w:p>
        </w:tc>
        <w:tc>
          <w:tcPr>
            <w:tcW w:w="1056" w:type="dxa"/>
            <w:shd w:val="clear" w:color="auto" w:fill="auto"/>
          </w:tcPr>
          <w:p w14:paraId="06C6E78C"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17ADA0C1"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7AFCDD1C"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51BB6292"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1CC16E5B" w14:textId="77777777" w:rsidR="00A112D1" w:rsidRPr="00431961" w:rsidRDefault="00A112D1" w:rsidP="00C00115">
            <w:pPr>
              <w:pStyle w:val="GvdeMetni2"/>
              <w:rPr>
                <w:rFonts w:ascii="Times New Roman" w:hAnsi="Times New Roman" w:cs="Times New Roman"/>
              </w:rPr>
            </w:pPr>
          </w:p>
        </w:tc>
      </w:tr>
      <w:tr w:rsidR="00A112D1" w:rsidRPr="00431961" w14:paraId="788A39F0" w14:textId="77777777" w:rsidTr="00C00115">
        <w:trPr>
          <w:trHeight w:val="260"/>
        </w:trPr>
        <w:tc>
          <w:tcPr>
            <w:tcW w:w="992" w:type="dxa"/>
            <w:vAlign w:val="center"/>
          </w:tcPr>
          <w:p w14:paraId="53ADF15C" w14:textId="77777777" w:rsidR="00A112D1" w:rsidRPr="00431961" w:rsidRDefault="00A112D1" w:rsidP="00C00115">
            <w:pPr>
              <w:pStyle w:val="GvdeMetni2"/>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14:paraId="531130EF" w14:textId="77777777" w:rsidR="00A112D1" w:rsidRPr="003A42B1" w:rsidRDefault="00A112D1" w:rsidP="00C0011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14:paraId="558F2AD9"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706BA17E"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6C1F56BB"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094F3CCC"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3FDC1123" w14:textId="77777777" w:rsidR="00A112D1" w:rsidRPr="00431961" w:rsidRDefault="00A112D1" w:rsidP="00C00115">
            <w:pPr>
              <w:pStyle w:val="GvdeMetni2"/>
              <w:rPr>
                <w:rFonts w:ascii="Times New Roman" w:hAnsi="Times New Roman" w:cs="Times New Roman"/>
              </w:rPr>
            </w:pPr>
          </w:p>
        </w:tc>
      </w:tr>
      <w:tr w:rsidR="00A112D1" w:rsidRPr="00431961" w14:paraId="1025B60A" w14:textId="77777777" w:rsidTr="00C00115">
        <w:trPr>
          <w:trHeight w:val="260"/>
        </w:trPr>
        <w:tc>
          <w:tcPr>
            <w:tcW w:w="992" w:type="dxa"/>
            <w:vAlign w:val="center"/>
          </w:tcPr>
          <w:p w14:paraId="69DD9E4D" w14:textId="77777777" w:rsidR="00A112D1" w:rsidRPr="00431961" w:rsidRDefault="00A112D1" w:rsidP="00C00115">
            <w:pPr>
              <w:pStyle w:val="GvdeMetni2"/>
              <w:rPr>
                <w:rFonts w:ascii="Times New Roman" w:hAnsi="Times New Roman" w:cs="Times New Roman"/>
                <w:b/>
              </w:rPr>
            </w:pPr>
            <w:r>
              <w:rPr>
                <w:rFonts w:ascii="Times New Roman" w:hAnsi="Times New Roman" w:cs="Times New Roman"/>
                <w:b/>
              </w:rPr>
              <w:t>13</w:t>
            </w:r>
          </w:p>
        </w:tc>
        <w:tc>
          <w:tcPr>
            <w:tcW w:w="9292" w:type="dxa"/>
            <w:shd w:val="clear" w:color="auto" w:fill="auto"/>
          </w:tcPr>
          <w:p w14:paraId="760EE263" w14:textId="77777777" w:rsidR="00A112D1" w:rsidRPr="003A42B1" w:rsidRDefault="00A112D1" w:rsidP="00C0011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14:paraId="340FD7D1" w14:textId="77777777" w:rsidR="00A112D1" w:rsidRPr="00431961" w:rsidRDefault="00A112D1" w:rsidP="00C00115">
            <w:pPr>
              <w:pStyle w:val="GvdeMetni2"/>
              <w:rPr>
                <w:rFonts w:ascii="Times New Roman" w:hAnsi="Times New Roman" w:cs="Times New Roman"/>
              </w:rPr>
            </w:pPr>
          </w:p>
        </w:tc>
        <w:tc>
          <w:tcPr>
            <w:tcW w:w="708" w:type="dxa"/>
            <w:shd w:val="clear" w:color="auto" w:fill="auto"/>
          </w:tcPr>
          <w:p w14:paraId="5ED73D79" w14:textId="77777777" w:rsidR="00A112D1" w:rsidRPr="00431961" w:rsidRDefault="00A112D1" w:rsidP="00C00115">
            <w:pPr>
              <w:pStyle w:val="GvdeMetni2"/>
              <w:rPr>
                <w:rFonts w:ascii="Times New Roman" w:hAnsi="Times New Roman" w:cs="Times New Roman"/>
              </w:rPr>
            </w:pPr>
          </w:p>
        </w:tc>
        <w:tc>
          <w:tcPr>
            <w:tcW w:w="709" w:type="dxa"/>
            <w:shd w:val="clear" w:color="auto" w:fill="auto"/>
          </w:tcPr>
          <w:p w14:paraId="025E2EEA" w14:textId="77777777" w:rsidR="00A112D1" w:rsidRPr="00431961" w:rsidRDefault="00A112D1" w:rsidP="00C00115">
            <w:pPr>
              <w:pStyle w:val="GvdeMetni2"/>
              <w:rPr>
                <w:rFonts w:ascii="Times New Roman" w:hAnsi="Times New Roman" w:cs="Times New Roman"/>
              </w:rPr>
            </w:pPr>
          </w:p>
        </w:tc>
        <w:tc>
          <w:tcPr>
            <w:tcW w:w="851" w:type="dxa"/>
            <w:shd w:val="clear" w:color="auto" w:fill="auto"/>
          </w:tcPr>
          <w:p w14:paraId="723A8652" w14:textId="77777777" w:rsidR="00A112D1" w:rsidRPr="00431961" w:rsidRDefault="00A112D1" w:rsidP="00C00115">
            <w:pPr>
              <w:pStyle w:val="GvdeMetni2"/>
              <w:rPr>
                <w:rFonts w:ascii="Times New Roman" w:hAnsi="Times New Roman" w:cs="Times New Roman"/>
              </w:rPr>
            </w:pPr>
          </w:p>
        </w:tc>
        <w:tc>
          <w:tcPr>
            <w:tcW w:w="953" w:type="dxa"/>
            <w:shd w:val="clear" w:color="auto" w:fill="auto"/>
          </w:tcPr>
          <w:p w14:paraId="4A3FE44A" w14:textId="77777777" w:rsidR="00A112D1" w:rsidRPr="00431961" w:rsidRDefault="00A112D1" w:rsidP="00C00115">
            <w:pPr>
              <w:pStyle w:val="GvdeMetni2"/>
              <w:rPr>
                <w:rFonts w:ascii="Times New Roman" w:hAnsi="Times New Roman" w:cs="Times New Roman"/>
              </w:rPr>
            </w:pPr>
          </w:p>
        </w:tc>
      </w:tr>
    </w:tbl>
    <w:p w14:paraId="11C5583B" w14:textId="77777777" w:rsidR="00A112D1" w:rsidRDefault="00A112D1" w:rsidP="00A112D1">
      <w:pPr>
        <w:jc w:val="both"/>
        <w:rPr>
          <w:b/>
        </w:rPr>
      </w:pPr>
    </w:p>
    <w:p w14:paraId="179C2FA6" w14:textId="77777777" w:rsidR="007033D0" w:rsidRDefault="007033D0" w:rsidP="00A112D1">
      <w:pPr>
        <w:jc w:val="both"/>
        <w:rPr>
          <w:b/>
        </w:rPr>
      </w:pPr>
    </w:p>
    <w:p w14:paraId="5DDCC2BA" w14:textId="77777777" w:rsidR="007033D0" w:rsidRPr="00431961" w:rsidRDefault="007033D0" w:rsidP="00A112D1">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A112D1" w:rsidRPr="00431961" w14:paraId="39CB7469" w14:textId="77777777" w:rsidTr="002F67B4">
        <w:trPr>
          <w:trHeight w:val="170"/>
        </w:trPr>
        <w:tc>
          <w:tcPr>
            <w:tcW w:w="567" w:type="dxa"/>
            <w:shd w:val="clear" w:color="auto" w:fill="auto"/>
            <w:vAlign w:val="center"/>
          </w:tcPr>
          <w:p w14:paraId="5AD6848E" w14:textId="77777777" w:rsidR="00A112D1" w:rsidRPr="00431961" w:rsidRDefault="00A112D1" w:rsidP="00C001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14:paraId="72A83378" w14:textId="77777777" w:rsidR="00A112D1" w:rsidRPr="00431961" w:rsidRDefault="00A112D1" w:rsidP="00C00115">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A112D1" w:rsidRPr="00431961" w14:paraId="3F688532" w14:textId="77777777" w:rsidTr="002F67B4">
        <w:trPr>
          <w:trHeight w:val="170"/>
        </w:trPr>
        <w:tc>
          <w:tcPr>
            <w:tcW w:w="567" w:type="dxa"/>
            <w:vMerge w:val="restart"/>
            <w:shd w:val="clear" w:color="auto" w:fill="auto"/>
            <w:vAlign w:val="center"/>
          </w:tcPr>
          <w:p w14:paraId="4D3DB6B0" w14:textId="77777777" w:rsidR="00A112D1" w:rsidRPr="00431961" w:rsidRDefault="00A112D1" w:rsidP="00C00115">
            <w:pPr>
              <w:jc w:val="center"/>
              <w:rPr>
                <w:rFonts w:eastAsia="Calibri"/>
              </w:rPr>
            </w:pPr>
          </w:p>
        </w:tc>
        <w:tc>
          <w:tcPr>
            <w:tcW w:w="425" w:type="dxa"/>
            <w:shd w:val="clear" w:color="auto" w:fill="auto"/>
          </w:tcPr>
          <w:p w14:paraId="53964FE8" w14:textId="77777777" w:rsidR="00A112D1" w:rsidRPr="00431961" w:rsidRDefault="00A112D1" w:rsidP="00C00115">
            <w:pPr>
              <w:rPr>
                <w:rFonts w:eastAsia="Calibri"/>
              </w:rPr>
            </w:pPr>
          </w:p>
        </w:tc>
        <w:tc>
          <w:tcPr>
            <w:tcW w:w="6095" w:type="dxa"/>
            <w:shd w:val="clear" w:color="auto" w:fill="auto"/>
          </w:tcPr>
          <w:p w14:paraId="48846C8B" w14:textId="77777777" w:rsidR="00A112D1" w:rsidRPr="00431961" w:rsidRDefault="00A112D1" w:rsidP="00C001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14:paraId="1B44F49A" w14:textId="77777777" w:rsidR="00A112D1" w:rsidRPr="00431961" w:rsidRDefault="00A112D1" w:rsidP="00C00115">
            <w:pPr>
              <w:rPr>
                <w:rFonts w:eastAsia="Calibri"/>
              </w:rPr>
            </w:pPr>
            <w:r>
              <w:rPr>
                <w:rFonts w:eastAsia="Calibri"/>
              </w:rPr>
              <w:t>Olumsuz</w:t>
            </w:r>
            <w:r w:rsidRPr="00431961">
              <w:rPr>
                <w:rFonts w:eastAsia="Calibri"/>
              </w:rPr>
              <w:t xml:space="preserve"> (başarısız) yönlerimiz</w:t>
            </w:r>
          </w:p>
        </w:tc>
      </w:tr>
      <w:tr w:rsidR="00A112D1" w:rsidRPr="00431961" w14:paraId="78BC9FCD" w14:textId="77777777" w:rsidTr="002F67B4">
        <w:trPr>
          <w:trHeight w:val="170"/>
        </w:trPr>
        <w:tc>
          <w:tcPr>
            <w:tcW w:w="567" w:type="dxa"/>
            <w:vMerge/>
            <w:shd w:val="clear" w:color="auto" w:fill="auto"/>
            <w:vAlign w:val="center"/>
          </w:tcPr>
          <w:p w14:paraId="27CAB36B" w14:textId="77777777" w:rsidR="00A112D1" w:rsidRPr="00431961" w:rsidRDefault="00A112D1" w:rsidP="00C00115">
            <w:pPr>
              <w:jc w:val="center"/>
              <w:rPr>
                <w:rFonts w:eastAsia="Calibri"/>
              </w:rPr>
            </w:pPr>
          </w:p>
        </w:tc>
        <w:tc>
          <w:tcPr>
            <w:tcW w:w="425" w:type="dxa"/>
            <w:shd w:val="clear" w:color="auto" w:fill="auto"/>
          </w:tcPr>
          <w:p w14:paraId="2651EB10" w14:textId="77777777" w:rsidR="00A112D1" w:rsidRPr="00431961" w:rsidRDefault="00A112D1" w:rsidP="00C00115">
            <w:pPr>
              <w:rPr>
                <w:rFonts w:eastAsia="Calibri"/>
              </w:rPr>
            </w:pPr>
            <w:r w:rsidRPr="00431961">
              <w:rPr>
                <w:rFonts w:eastAsia="Calibri"/>
              </w:rPr>
              <w:t>1</w:t>
            </w:r>
          </w:p>
        </w:tc>
        <w:tc>
          <w:tcPr>
            <w:tcW w:w="6095" w:type="dxa"/>
            <w:shd w:val="clear" w:color="auto" w:fill="auto"/>
          </w:tcPr>
          <w:p w14:paraId="2FB37A76" w14:textId="77777777" w:rsidR="00A112D1" w:rsidRPr="00431961" w:rsidRDefault="00A112D1" w:rsidP="00C00115">
            <w:pPr>
              <w:rPr>
                <w:rFonts w:eastAsia="Calibri"/>
              </w:rPr>
            </w:pPr>
          </w:p>
        </w:tc>
        <w:tc>
          <w:tcPr>
            <w:tcW w:w="7513" w:type="dxa"/>
            <w:shd w:val="clear" w:color="auto" w:fill="auto"/>
          </w:tcPr>
          <w:p w14:paraId="136DDCCF" w14:textId="77777777" w:rsidR="00A112D1" w:rsidRPr="00431961" w:rsidRDefault="00A112D1" w:rsidP="00C00115">
            <w:pPr>
              <w:rPr>
                <w:rFonts w:eastAsia="Calibri"/>
              </w:rPr>
            </w:pPr>
          </w:p>
        </w:tc>
      </w:tr>
      <w:tr w:rsidR="00A112D1" w:rsidRPr="00431961" w14:paraId="17213258" w14:textId="77777777" w:rsidTr="002F67B4">
        <w:trPr>
          <w:trHeight w:val="170"/>
        </w:trPr>
        <w:tc>
          <w:tcPr>
            <w:tcW w:w="567" w:type="dxa"/>
            <w:vMerge/>
            <w:shd w:val="clear" w:color="auto" w:fill="auto"/>
            <w:vAlign w:val="center"/>
          </w:tcPr>
          <w:p w14:paraId="774B7AEC" w14:textId="77777777" w:rsidR="00A112D1" w:rsidRPr="00431961" w:rsidRDefault="00A112D1" w:rsidP="00C00115">
            <w:pPr>
              <w:jc w:val="center"/>
              <w:rPr>
                <w:rFonts w:eastAsia="Calibri"/>
              </w:rPr>
            </w:pPr>
          </w:p>
        </w:tc>
        <w:tc>
          <w:tcPr>
            <w:tcW w:w="425" w:type="dxa"/>
            <w:shd w:val="clear" w:color="auto" w:fill="auto"/>
          </w:tcPr>
          <w:p w14:paraId="25B7AEE4" w14:textId="77777777" w:rsidR="00A112D1" w:rsidRPr="00431961" w:rsidRDefault="00A112D1" w:rsidP="00C00115">
            <w:pPr>
              <w:rPr>
                <w:rFonts w:eastAsia="Calibri"/>
              </w:rPr>
            </w:pPr>
            <w:r w:rsidRPr="00431961">
              <w:rPr>
                <w:rFonts w:eastAsia="Calibri"/>
              </w:rPr>
              <w:t>2</w:t>
            </w:r>
          </w:p>
        </w:tc>
        <w:tc>
          <w:tcPr>
            <w:tcW w:w="6095" w:type="dxa"/>
            <w:shd w:val="clear" w:color="auto" w:fill="auto"/>
          </w:tcPr>
          <w:p w14:paraId="12BD1DBF" w14:textId="77777777" w:rsidR="00A112D1" w:rsidRPr="00431961" w:rsidRDefault="00A112D1" w:rsidP="00C00115">
            <w:pPr>
              <w:rPr>
                <w:rFonts w:eastAsia="Calibri"/>
              </w:rPr>
            </w:pPr>
          </w:p>
        </w:tc>
        <w:tc>
          <w:tcPr>
            <w:tcW w:w="7513" w:type="dxa"/>
            <w:shd w:val="clear" w:color="auto" w:fill="auto"/>
          </w:tcPr>
          <w:p w14:paraId="7C2AF5B6" w14:textId="77777777" w:rsidR="00A112D1" w:rsidRPr="00431961" w:rsidRDefault="00A112D1" w:rsidP="00C00115">
            <w:pPr>
              <w:rPr>
                <w:rFonts w:eastAsia="Calibri"/>
              </w:rPr>
            </w:pPr>
          </w:p>
        </w:tc>
      </w:tr>
      <w:tr w:rsidR="00A112D1" w:rsidRPr="00431961" w14:paraId="369BB144" w14:textId="77777777" w:rsidTr="002F67B4">
        <w:trPr>
          <w:trHeight w:val="170"/>
        </w:trPr>
        <w:tc>
          <w:tcPr>
            <w:tcW w:w="567" w:type="dxa"/>
            <w:vMerge/>
            <w:shd w:val="clear" w:color="auto" w:fill="auto"/>
            <w:vAlign w:val="center"/>
          </w:tcPr>
          <w:p w14:paraId="6F950ABF" w14:textId="77777777" w:rsidR="00A112D1" w:rsidRPr="00431961" w:rsidRDefault="00A112D1" w:rsidP="00C00115">
            <w:pPr>
              <w:jc w:val="center"/>
              <w:rPr>
                <w:rFonts w:eastAsia="Calibri"/>
              </w:rPr>
            </w:pPr>
          </w:p>
        </w:tc>
        <w:tc>
          <w:tcPr>
            <w:tcW w:w="425" w:type="dxa"/>
            <w:shd w:val="clear" w:color="auto" w:fill="auto"/>
          </w:tcPr>
          <w:p w14:paraId="43CA24BE" w14:textId="77777777" w:rsidR="00A112D1" w:rsidRPr="00431961" w:rsidRDefault="00A112D1" w:rsidP="00C00115">
            <w:pPr>
              <w:rPr>
                <w:rFonts w:eastAsia="Calibri"/>
              </w:rPr>
            </w:pPr>
            <w:r w:rsidRPr="00431961">
              <w:rPr>
                <w:rFonts w:eastAsia="Calibri"/>
              </w:rPr>
              <w:t>3</w:t>
            </w:r>
          </w:p>
        </w:tc>
        <w:tc>
          <w:tcPr>
            <w:tcW w:w="6095" w:type="dxa"/>
            <w:shd w:val="clear" w:color="auto" w:fill="auto"/>
          </w:tcPr>
          <w:p w14:paraId="3CF06178" w14:textId="77777777" w:rsidR="00A112D1" w:rsidRPr="00431961" w:rsidRDefault="00A112D1" w:rsidP="00C00115">
            <w:pPr>
              <w:rPr>
                <w:rFonts w:eastAsia="Calibri"/>
              </w:rPr>
            </w:pPr>
          </w:p>
        </w:tc>
        <w:tc>
          <w:tcPr>
            <w:tcW w:w="7513" w:type="dxa"/>
            <w:shd w:val="clear" w:color="auto" w:fill="auto"/>
          </w:tcPr>
          <w:p w14:paraId="6CD80744" w14:textId="77777777" w:rsidR="00A112D1" w:rsidRPr="00431961" w:rsidRDefault="00A112D1" w:rsidP="00C00115">
            <w:pPr>
              <w:rPr>
                <w:rFonts w:eastAsia="Calibri"/>
              </w:rPr>
            </w:pPr>
          </w:p>
        </w:tc>
      </w:tr>
      <w:tr w:rsidR="00A112D1" w:rsidRPr="00431961" w14:paraId="471F0597" w14:textId="77777777" w:rsidTr="002F67B4">
        <w:trPr>
          <w:trHeight w:val="170"/>
        </w:trPr>
        <w:tc>
          <w:tcPr>
            <w:tcW w:w="567" w:type="dxa"/>
            <w:vMerge/>
            <w:shd w:val="clear" w:color="auto" w:fill="auto"/>
            <w:vAlign w:val="center"/>
          </w:tcPr>
          <w:p w14:paraId="0DEC5765" w14:textId="77777777" w:rsidR="00A112D1" w:rsidRPr="00431961" w:rsidRDefault="00A112D1" w:rsidP="00C00115">
            <w:pPr>
              <w:jc w:val="center"/>
              <w:rPr>
                <w:rFonts w:eastAsia="Calibri"/>
              </w:rPr>
            </w:pPr>
          </w:p>
        </w:tc>
        <w:tc>
          <w:tcPr>
            <w:tcW w:w="425" w:type="dxa"/>
            <w:shd w:val="clear" w:color="auto" w:fill="auto"/>
          </w:tcPr>
          <w:p w14:paraId="3EE1816D" w14:textId="77777777" w:rsidR="00A112D1" w:rsidRPr="00431961" w:rsidRDefault="00A112D1" w:rsidP="00C00115">
            <w:pPr>
              <w:rPr>
                <w:rFonts w:eastAsia="Calibri"/>
              </w:rPr>
            </w:pPr>
            <w:r w:rsidRPr="00431961">
              <w:rPr>
                <w:rFonts w:eastAsia="Calibri"/>
              </w:rPr>
              <w:t>4</w:t>
            </w:r>
          </w:p>
        </w:tc>
        <w:tc>
          <w:tcPr>
            <w:tcW w:w="6095" w:type="dxa"/>
            <w:shd w:val="clear" w:color="auto" w:fill="auto"/>
          </w:tcPr>
          <w:p w14:paraId="6C2F143A" w14:textId="77777777" w:rsidR="00A112D1" w:rsidRPr="00431961" w:rsidRDefault="00A112D1" w:rsidP="00C00115">
            <w:pPr>
              <w:rPr>
                <w:rFonts w:eastAsia="Calibri"/>
              </w:rPr>
            </w:pPr>
          </w:p>
        </w:tc>
        <w:tc>
          <w:tcPr>
            <w:tcW w:w="7513" w:type="dxa"/>
            <w:shd w:val="clear" w:color="auto" w:fill="auto"/>
          </w:tcPr>
          <w:p w14:paraId="6527E8E8" w14:textId="77777777" w:rsidR="00A112D1" w:rsidRPr="00431961" w:rsidRDefault="00A112D1" w:rsidP="00C00115">
            <w:pPr>
              <w:rPr>
                <w:rFonts w:eastAsia="Calibri"/>
              </w:rPr>
            </w:pPr>
          </w:p>
        </w:tc>
      </w:tr>
      <w:tr w:rsidR="00A112D1" w:rsidRPr="00431961" w14:paraId="75CD8868" w14:textId="77777777" w:rsidTr="002F67B4">
        <w:trPr>
          <w:trHeight w:val="170"/>
        </w:trPr>
        <w:tc>
          <w:tcPr>
            <w:tcW w:w="567" w:type="dxa"/>
            <w:vMerge/>
            <w:shd w:val="clear" w:color="auto" w:fill="auto"/>
            <w:vAlign w:val="center"/>
          </w:tcPr>
          <w:p w14:paraId="0C264E9F" w14:textId="77777777" w:rsidR="00A112D1" w:rsidRPr="00431961" w:rsidRDefault="00A112D1" w:rsidP="00C00115">
            <w:pPr>
              <w:jc w:val="center"/>
              <w:rPr>
                <w:rFonts w:eastAsia="Calibri"/>
              </w:rPr>
            </w:pPr>
          </w:p>
        </w:tc>
        <w:tc>
          <w:tcPr>
            <w:tcW w:w="425" w:type="dxa"/>
            <w:shd w:val="clear" w:color="auto" w:fill="auto"/>
          </w:tcPr>
          <w:p w14:paraId="34A2D84B" w14:textId="77777777" w:rsidR="00A112D1" w:rsidRPr="00431961" w:rsidRDefault="00A112D1" w:rsidP="00C00115">
            <w:pPr>
              <w:rPr>
                <w:rFonts w:eastAsia="Calibri"/>
              </w:rPr>
            </w:pPr>
            <w:r w:rsidRPr="00431961">
              <w:rPr>
                <w:rFonts w:eastAsia="Calibri"/>
              </w:rPr>
              <w:t>5</w:t>
            </w:r>
          </w:p>
        </w:tc>
        <w:tc>
          <w:tcPr>
            <w:tcW w:w="6095" w:type="dxa"/>
            <w:shd w:val="clear" w:color="auto" w:fill="auto"/>
          </w:tcPr>
          <w:p w14:paraId="6650875E" w14:textId="77777777" w:rsidR="00A112D1" w:rsidRPr="00431961" w:rsidRDefault="00A112D1" w:rsidP="00C00115">
            <w:pPr>
              <w:rPr>
                <w:rFonts w:eastAsia="Calibri"/>
              </w:rPr>
            </w:pPr>
          </w:p>
        </w:tc>
        <w:tc>
          <w:tcPr>
            <w:tcW w:w="7513" w:type="dxa"/>
            <w:shd w:val="clear" w:color="auto" w:fill="auto"/>
          </w:tcPr>
          <w:p w14:paraId="3A65FDFC" w14:textId="77777777" w:rsidR="00A112D1" w:rsidRPr="00431961" w:rsidRDefault="00A112D1" w:rsidP="00C00115">
            <w:pPr>
              <w:rPr>
                <w:rFonts w:eastAsia="Calibri"/>
              </w:rPr>
            </w:pPr>
          </w:p>
        </w:tc>
      </w:tr>
    </w:tbl>
    <w:p w14:paraId="68F6F225" w14:textId="77777777" w:rsidR="00885D6F" w:rsidRDefault="00885D6F" w:rsidP="009741AA">
      <w:pPr>
        <w:spacing w:after="0"/>
        <w:ind w:right="851"/>
        <w:rPr>
          <w:rFonts w:ascii="Times New Roman" w:eastAsia="Times New Roman" w:hAnsi="Times New Roman" w:cs="Times New Roman"/>
          <w:sz w:val="24"/>
        </w:rPr>
      </w:pPr>
    </w:p>
    <w:sectPr w:rsidR="00885D6F" w:rsidSect="00702DE3">
      <w:footerReference w:type="default" r:id="rId17"/>
      <w:pgSz w:w="16838" w:h="11906" w:orient="landscape"/>
      <w:pgMar w:top="284" w:right="680" w:bottom="709" w:left="28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Fatih ISLEK" w:date="2018-11-27T16:02:00Z" w:initials="FI">
    <w:p w14:paraId="00B578D4" w14:textId="77777777" w:rsidR="004931E2" w:rsidRPr="005D5792" w:rsidRDefault="004931E2" w:rsidP="006B0040">
      <w:pPr>
        <w:pStyle w:val="AklamaMetni"/>
      </w:pPr>
      <w:r>
        <w:rPr>
          <w:rStyle w:val="AklamaBavurusu"/>
        </w:rPr>
        <w:annotationRef/>
      </w:r>
      <w:r>
        <w:t>Coğrafi konum linki oluşturulduktan sonra kısaltma uygulaması ile kısaltılmış link verilecektir.</w:t>
      </w:r>
    </w:p>
  </w:comment>
  <w:comment w:id="10" w:author="Fatih ISLEK" w:date="2018-11-27T16:01:00Z" w:initials="FI">
    <w:p w14:paraId="4CE90627" w14:textId="77777777" w:rsidR="004931E2" w:rsidRPr="005D5792" w:rsidRDefault="004931E2" w:rsidP="006B0040">
      <w:pPr>
        <w:pStyle w:val="AklamaMetni"/>
      </w:pPr>
      <w:r>
        <w:rPr>
          <w:rStyle w:val="AklamaBavurusu"/>
        </w:rPr>
        <w:annotationRef/>
      </w:r>
      <w:r>
        <w:t>Alttaki tablodan alınacaktır.</w:t>
      </w:r>
    </w:p>
  </w:comment>
  <w:comment w:id="11" w:author="Fatih ISLEK" w:date="2018-11-27T16:00:00Z" w:initials="FI">
    <w:p w14:paraId="229DD54C" w14:textId="77777777" w:rsidR="004931E2" w:rsidRPr="00373590" w:rsidRDefault="004931E2" w:rsidP="006B004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1C0C7C5C" w14:textId="77777777" w:rsidR="004931E2" w:rsidRDefault="004931E2" w:rsidP="006B0040">
      <w:pPr>
        <w:pStyle w:val="AklamaMetni"/>
      </w:pPr>
    </w:p>
  </w:comment>
  <w:comment w:id="12" w:author="SUPHANDERE-" w:date="2019-12-03T16:03:00Z" w:initials="S">
    <w:p w14:paraId="43D71671" w14:textId="2D84C94A" w:rsidR="00343BF1" w:rsidRDefault="00343BF1">
      <w:pPr>
        <w:pStyle w:val="AklamaMetni"/>
      </w:pPr>
      <w:r>
        <w:rPr>
          <w:rStyle w:val="AklamaBavurusu"/>
        </w:rPr>
        <w:annotationRef/>
      </w:r>
    </w:p>
  </w:comment>
  <w:comment w:id="13" w:author="Fatih ISLEK" w:date="2018-11-27T16:03:00Z" w:initials="FI">
    <w:p w14:paraId="260B8E4B" w14:textId="77777777" w:rsidR="004931E2" w:rsidRDefault="004931E2" w:rsidP="006B0040">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245EA7EB" w14:textId="77777777" w:rsidR="004931E2" w:rsidRDefault="004931E2" w:rsidP="006B0040">
      <w:pPr>
        <w:pStyle w:val="AklamaMetni"/>
      </w:pPr>
    </w:p>
  </w:comment>
  <w:comment w:id="14" w:author="Fatih ISLEK" w:date="2018-11-27T16:03:00Z" w:initials="FI">
    <w:p w14:paraId="5E5C9F96" w14:textId="77777777" w:rsidR="004931E2" w:rsidRPr="005D5792" w:rsidRDefault="004931E2" w:rsidP="006B0040">
      <w:pPr>
        <w:pStyle w:val="AklamaMetni"/>
      </w:pPr>
      <w:r>
        <w:rPr>
          <w:rStyle w:val="AklamaBavurusu"/>
        </w:rPr>
        <w:annotationRef/>
      </w:r>
      <w:r>
        <w:t>Veriler varsa kayıt veya planlardan yoksa okul tarafından hesaplanmak yöntemiyle girilecektir.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578D4" w15:done="0"/>
  <w15:commentEx w15:paraId="4CE90627" w15:done="0"/>
  <w15:commentEx w15:paraId="1C0C7C5C" w15:done="0"/>
  <w15:commentEx w15:paraId="43D71671" w15:paraIdParent="1C0C7C5C" w15:done="0"/>
  <w15:commentEx w15:paraId="245EA7EB" w15:done="0"/>
  <w15:commentEx w15:paraId="5E5C9F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D633" w14:textId="77777777" w:rsidR="00977A81" w:rsidRDefault="00977A81" w:rsidP="00193ABD">
      <w:pPr>
        <w:spacing w:after="0" w:line="240" w:lineRule="auto"/>
      </w:pPr>
      <w:r>
        <w:separator/>
      </w:r>
    </w:p>
  </w:endnote>
  <w:endnote w:type="continuationSeparator" w:id="0">
    <w:p w14:paraId="5314D92E" w14:textId="77777777" w:rsidR="00977A81" w:rsidRDefault="00977A81" w:rsidP="0019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026"/>
      <w:docPartObj>
        <w:docPartGallery w:val="Page Numbers (Bottom of Page)"/>
        <w:docPartUnique/>
      </w:docPartObj>
    </w:sdtPr>
    <w:sdtEndPr/>
    <w:sdtContent>
      <w:p w14:paraId="7616FE94" w14:textId="77777777" w:rsidR="004931E2" w:rsidRDefault="004931E2">
        <w:pPr>
          <w:pStyle w:val="Altbilgi"/>
          <w:jc w:val="right"/>
        </w:pPr>
        <w:r>
          <w:rPr>
            <w:noProof/>
          </w:rPr>
          <w:fldChar w:fldCharType="begin"/>
        </w:r>
        <w:r>
          <w:rPr>
            <w:noProof/>
          </w:rPr>
          <w:instrText xml:space="preserve"> PAGE   \* MERGEFORMAT </w:instrText>
        </w:r>
        <w:r>
          <w:rPr>
            <w:noProof/>
          </w:rPr>
          <w:fldChar w:fldCharType="separate"/>
        </w:r>
        <w:r w:rsidR="00977A81">
          <w:rPr>
            <w:noProof/>
          </w:rPr>
          <w:t>1</w:t>
        </w:r>
        <w:r>
          <w:rPr>
            <w:noProof/>
          </w:rPr>
          <w:fldChar w:fldCharType="end"/>
        </w:r>
      </w:p>
    </w:sdtContent>
  </w:sdt>
  <w:p w14:paraId="6B317D1C" w14:textId="77777777" w:rsidR="004931E2" w:rsidRDefault="004931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0568" w14:textId="77777777" w:rsidR="00977A81" w:rsidRDefault="00977A81" w:rsidP="00193ABD">
      <w:pPr>
        <w:spacing w:after="0" w:line="240" w:lineRule="auto"/>
      </w:pPr>
      <w:r>
        <w:separator/>
      </w:r>
    </w:p>
  </w:footnote>
  <w:footnote w:type="continuationSeparator" w:id="0">
    <w:p w14:paraId="09721A81" w14:textId="77777777" w:rsidR="00977A81" w:rsidRDefault="00977A81" w:rsidP="00193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918"/>
    <w:multiLevelType w:val="multilevel"/>
    <w:tmpl w:val="730AD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51A9F"/>
    <w:multiLevelType w:val="multilevel"/>
    <w:tmpl w:val="17E05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7C10A2D"/>
    <w:multiLevelType w:val="multilevel"/>
    <w:tmpl w:val="10C83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8668F"/>
    <w:multiLevelType w:val="multilevel"/>
    <w:tmpl w:val="70AE2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313C6"/>
    <w:multiLevelType w:val="hybridMultilevel"/>
    <w:tmpl w:val="8B5E022C"/>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6">
    <w:nsid w:val="1C867695"/>
    <w:multiLevelType w:val="hybridMultilevel"/>
    <w:tmpl w:val="EDAA1558"/>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207019FA"/>
    <w:multiLevelType w:val="multilevel"/>
    <w:tmpl w:val="6E8A3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06256"/>
    <w:multiLevelType w:val="multilevel"/>
    <w:tmpl w:val="93906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501E2"/>
    <w:multiLevelType w:val="hybridMultilevel"/>
    <w:tmpl w:val="F84C06C2"/>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A40738"/>
    <w:multiLevelType w:val="multilevel"/>
    <w:tmpl w:val="43904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17077"/>
    <w:multiLevelType w:val="hybridMultilevel"/>
    <w:tmpl w:val="BD060F4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2B5A83"/>
    <w:multiLevelType w:val="multilevel"/>
    <w:tmpl w:val="2A08B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3840"/>
        </w:tabs>
        <w:ind w:left="384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4">
    <w:nsid w:val="2FD533C4"/>
    <w:multiLevelType w:val="multilevel"/>
    <w:tmpl w:val="3CDE9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B4CFA"/>
    <w:multiLevelType w:val="multilevel"/>
    <w:tmpl w:val="C46E5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946B5"/>
    <w:multiLevelType w:val="multilevel"/>
    <w:tmpl w:val="8122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76B0E"/>
    <w:multiLevelType w:val="multilevel"/>
    <w:tmpl w:val="72AC8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4ED385B"/>
    <w:multiLevelType w:val="hybridMultilevel"/>
    <w:tmpl w:val="0FC2D614"/>
    <w:lvl w:ilvl="0" w:tplc="2ECA615A">
      <w:numFmt w:val="bullet"/>
      <w:lvlText w:val=""/>
      <w:lvlJc w:val="left"/>
      <w:pPr>
        <w:ind w:left="1920" w:hanging="360"/>
      </w:pPr>
      <w:rPr>
        <w:rFonts w:ascii="Symbol" w:eastAsiaTheme="minorEastAsia" w:hAnsi="Symbol" w:cstheme="minorBidi"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20">
    <w:nsid w:val="400123A0"/>
    <w:multiLevelType w:val="multilevel"/>
    <w:tmpl w:val="F2F40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51528"/>
    <w:multiLevelType w:val="hybridMultilevel"/>
    <w:tmpl w:val="84A2BD3A"/>
    <w:lvl w:ilvl="0" w:tplc="9BD26176">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0A07F01"/>
    <w:multiLevelType w:val="hybridMultilevel"/>
    <w:tmpl w:val="24A88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F95D58"/>
    <w:multiLevelType w:val="multilevel"/>
    <w:tmpl w:val="6C6C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896405"/>
    <w:multiLevelType w:val="multilevel"/>
    <w:tmpl w:val="BEE25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42DA1"/>
    <w:multiLevelType w:val="multilevel"/>
    <w:tmpl w:val="542EE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32043"/>
    <w:multiLevelType w:val="hybridMultilevel"/>
    <w:tmpl w:val="BCC21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834517"/>
    <w:multiLevelType w:val="multilevel"/>
    <w:tmpl w:val="A28A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FD6B2A"/>
    <w:multiLevelType w:val="hybridMultilevel"/>
    <w:tmpl w:val="426A3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AD6B57"/>
    <w:multiLevelType w:val="multilevel"/>
    <w:tmpl w:val="4A3AE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9204D"/>
    <w:multiLevelType w:val="hybridMultilevel"/>
    <w:tmpl w:val="AB182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38740D"/>
    <w:multiLevelType w:val="multilevel"/>
    <w:tmpl w:val="BF50F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78170A"/>
    <w:multiLevelType w:val="hybridMultilevel"/>
    <w:tmpl w:val="02442D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EA50B1C"/>
    <w:multiLevelType w:val="multilevel"/>
    <w:tmpl w:val="D54EB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2F77EF"/>
    <w:multiLevelType w:val="multilevel"/>
    <w:tmpl w:val="978C7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95992"/>
    <w:multiLevelType w:val="multilevel"/>
    <w:tmpl w:val="F9E08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A812B1"/>
    <w:multiLevelType w:val="hybridMultilevel"/>
    <w:tmpl w:val="C6A4129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5C26A43"/>
    <w:multiLevelType w:val="multilevel"/>
    <w:tmpl w:val="A59E2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431070"/>
    <w:multiLevelType w:val="multilevel"/>
    <w:tmpl w:val="9CA4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D916E8"/>
    <w:multiLevelType w:val="multilevel"/>
    <w:tmpl w:val="F3860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3C3C54"/>
    <w:multiLevelType w:val="multilevel"/>
    <w:tmpl w:val="6A4E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17"/>
  </w:num>
  <w:num w:numId="4">
    <w:abstractNumId w:val="14"/>
  </w:num>
  <w:num w:numId="5">
    <w:abstractNumId w:val="0"/>
  </w:num>
  <w:num w:numId="6">
    <w:abstractNumId w:val="15"/>
  </w:num>
  <w:num w:numId="7">
    <w:abstractNumId w:val="20"/>
  </w:num>
  <w:num w:numId="8">
    <w:abstractNumId w:val="34"/>
  </w:num>
  <w:num w:numId="9">
    <w:abstractNumId w:val="33"/>
  </w:num>
  <w:num w:numId="10">
    <w:abstractNumId w:val="16"/>
  </w:num>
  <w:num w:numId="11">
    <w:abstractNumId w:val="29"/>
  </w:num>
  <w:num w:numId="12">
    <w:abstractNumId w:val="4"/>
  </w:num>
  <w:num w:numId="13">
    <w:abstractNumId w:val="37"/>
  </w:num>
  <w:num w:numId="14">
    <w:abstractNumId w:val="27"/>
  </w:num>
  <w:num w:numId="15">
    <w:abstractNumId w:val="40"/>
  </w:num>
  <w:num w:numId="16">
    <w:abstractNumId w:val="25"/>
  </w:num>
  <w:num w:numId="17">
    <w:abstractNumId w:val="12"/>
  </w:num>
  <w:num w:numId="18">
    <w:abstractNumId w:val="10"/>
  </w:num>
  <w:num w:numId="19">
    <w:abstractNumId w:val="39"/>
  </w:num>
  <w:num w:numId="20">
    <w:abstractNumId w:val="8"/>
  </w:num>
  <w:num w:numId="21">
    <w:abstractNumId w:val="3"/>
  </w:num>
  <w:num w:numId="22">
    <w:abstractNumId w:val="31"/>
  </w:num>
  <w:num w:numId="23">
    <w:abstractNumId w:val="1"/>
  </w:num>
  <w:num w:numId="24">
    <w:abstractNumId w:val="24"/>
  </w:num>
  <w:num w:numId="25">
    <w:abstractNumId w:val="35"/>
  </w:num>
  <w:num w:numId="26">
    <w:abstractNumId w:val="38"/>
  </w:num>
  <w:num w:numId="27">
    <w:abstractNumId w:val="18"/>
  </w:num>
  <w:num w:numId="28">
    <w:abstractNumId w:val="9"/>
  </w:num>
  <w:num w:numId="29">
    <w:abstractNumId w:val="28"/>
  </w:num>
  <w:num w:numId="30">
    <w:abstractNumId w:val="13"/>
  </w:num>
  <w:num w:numId="31">
    <w:abstractNumId w:val="21"/>
  </w:num>
  <w:num w:numId="32">
    <w:abstractNumId w:val="3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0"/>
  </w:num>
  <w:num w:numId="43">
    <w:abstractNumId w:val="19"/>
  </w:num>
  <w:num w:numId="44">
    <w:abstractNumId w:val="11"/>
  </w:num>
  <w:num w:numId="45">
    <w:abstractNumId w:val="2"/>
  </w:num>
  <w:num w:numId="46">
    <w:abstractNumId w:val="2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PHANDERE-">
    <w15:presenceInfo w15:providerId="None" w15:userId="SUPHAND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6F"/>
    <w:rsid w:val="00002BB1"/>
    <w:rsid w:val="00004F4E"/>
    <w:rsid w:val="00006481"/>
    <w:rsid w:val="00010192"/>
    <w:rsid w:val="00013F78"/>
    <w:rsid w:val="00014897"/>
    <w:rsid w:val="00015CE3"/>
    <w:rsid w:val="00022C16"/>
    <w:rsid w:val="00026E92"/>
    <w:rsid w:val="00032141"/>
    <w:rsid w:val="0003593E"/>
    <w:rsid w:val="00035EB0"/>
    <w:rsid w:val="00045D6E"/>
    <w:rsid w:val="000512CE"/>
    <w:rsid w:val="000516CA"/>
    <w:rsid w:val="000524FF"/>
    <w:rsid w:val="000530B0"/>
    <w:rsid w:val="0005597B"/>
    <w:rsid w:val="000561B5"/>
    <w:rsid w:val="00062555"/>
    <w:rsid w:val="0006743D"/>
    <w:rsid w:val="0007225B"/>
    <w:rsid w:val="00073B71"/>
    <w:rsid w:val="00073D3B"/>
    <w:rsid w:val="000839ED"/>
    <w:rsid w:val="000846DF"/>
    <w:rsid w:val="000853FA"/>
    <w:rsid w:val="00096362"/>
    <w:rsid w:val="000A7110"/>
    <w:rsid w:val="000B31CF"/>
    <w:rsid w:val="000B647F"/>
    <w:rsid w:val="000B67A9"/>
    <w:rsid w:val="000B76DF"/>
    <w:rsid w:val="000B7F61"/>
    <w:rsid w:val="000C120D"/>
    <w:rsid w:val="000C578F"/>
    <w:rsid w:val="000C7302"/>
    <w:rsid w:val="000C79A0"/>
    <w:rsid w:val="000D1E1E"/>
    <w:rsid w:val="000D2937"/>
    <w:rsid w:val="000D7E91"/>
    <w:rsid w:val="000E03BC"/>
    <w:rsid w:val="000E1CBE"/>
    <w:rsid w:val="000E33B8"/>
    <w:rsid w:val="000E42C6"/>
    <w:rsid w:val="000E562F"/>
    <w:rsid w:val="000F2614"/>
    <w:rsid w:val="000F4B15"/>
    <w:rsid w:val="000F6465"/>
    <w:rsid w:val="000F7DB1"/>
    <w:rsid w:val="0010308E"/>
    <w:rsid w:val="00103D2D"/>
    <w:rsid w:val="00106074"/>
    <w:rsid w:val="00122F16"/>
    <w:rsid w:val="001243CF"/>
    <w:rsid w:val="001253E9"/>
    <w:rsid w:val="00127CA2"/>
    <w:rsid w:val="00131284"/>
    <w:rsid w:val="00133341"/>
    <w:rsid w:val="00140007"/>
    <w:rsid w:val="00143295"/>
    <w:rsid w:val="00143761"/>
    <w:rsid w:val="00143E3F"/>
    <w:rsid w:val="00143FE4"/>
    <w:rsid w:val="001440E3"/>
    <w:rsid w:val="00146B3F"/>
    <w:rsid w:val="001521C9"/>
    <w:rsid w:val="00152F1A"/>
    <w:rsid w:val="001535DE"/>
    <w:rsid w:val="0015383A"/>
    <w:rsid w:val="00157833"/>
    <w:rsid w:val="00160468"/>
    <w:rsid w:val="001642C7"/>
    <w:rsid w:val="00167077"/>
    <w:rsid w:val="00171AC8"/>
    <w:rsid w:val="00171FFB"/>
    <w:rsid w:val="001727E7"/>
    <w:rsid w:val="001742A7"/>
    <w:rsid w:val="001800A9"/>
    <w:rsid w:val="00191EC7"/>
    <w:rsid w:val="00193ABD"/>
    <w:rsid w:val="00195AAC"/>
    <w:rsid w:val="001964F0"/>
    <w:rsid w:val="001A1510"/>
    <w:rsid w:val="001B1F94"/>
    <w:rsid w:val="001B326D"/>
    <w:rsid w:val="001B55D4"/>
    <w:rsid w:val="001B63BA"/>
    <w:rsid w:val="001C1938"/>
    <w:rsid w:val="001D0D37"/>
    <w:rsid w:val="001D1333"/>
    <w:rsid w:val="001D5A91"/>
    <w:rsid w:val="001D60CD"/>
    <w:rsid w:val="001D74BD"/>
    <w:rsid w:val="001E300E"/>
    <w:rsid w:val="001E5C83"/>
    <w:rsid w:val="001F19B8"/>
    <w:rsid w:val="001F4E9A"/>
    <w:rsid w:val="001F7CCC"/>
    <w:rsid w:val="00204A72"/>
    <w:rsid w:val="002229AA"/>
    <w:rsid w:val="00225DF5"/>
    <w:rsid w:val="00245E8B"/>
    <w:rsid w:val="00252018"/>
    <w:rsid w:val="002570D7"/>
    <w:rsid w:val="00260099"/>
    <w:rsid w:val="002607CD"/>
    <w:rsid w:val="002639E7"/>
    <w:rsid w:val="00264162"/>
    <w:rsid w:val="00273968"/>
    <w:rsid w:val="0028326C"/>
    <w:rsid w:val="00287133"/>
    <w:rsid w:val="00287CB7"/>
    <w:rsid w:val="002939A4"/>
    <w:rsid w:val="002A1F24"/>
    <w:rsid w:val="002A242F"/>
    <w:rsid w:val="002A53F1"/>
    <w:rsid w:val="002B1D45"/>
    <w:rsid w:val="002B1FE2"/>
    <w:rsid w:val="002B3579"/>
    <w:rsid w:val="002C36C2"/>
    <w:rsid w:val="002C76AB"/>
    <w:rsid w:val="002D36A7"/>
    <w:rsid w:val="002D4B48"/>
    <w:rsid w:val="002D6952"/>
    <w:rsid w:val="002E0223"/>
    <w:rsid w:val="002F1EB5"/>
    <w:rsid w:val="002F2B94"/>
    <w:rsid w:val="002F5213"/>
    <w:rsid w:val="002F67B4"/>
    <w:rsid w:val="002F7C05"/>
    <w:rsid w:val="00302EF2"/>
    <w:rsid w:val="00303BA5"/>
    <w:rsid w:val="00304B51"/>
    <w:rsid w:val="00313271"/>
    <w:rsid w:val="003142B6"/>
    <w:rsid w:val="00316FAE"/>
    <w:rsid w:val="00332AAF"/>
    <w:rsid w:val="00342EF2"/>
    <w:rsid w:val="00343AE0"/>
    <w:rsid w:val="00343BF1"/>
    <w:rsid w:val="00370D3A"/>
    <w:rsid w:val="00371920"/>
    <w:rsid w:val="00377A5C"/>
    <w:rsid w:val="00381B54"/>
    <w:rsid w:val="003857CC"/>
    <w:rsid w:val="00391011"/>
    <w:rsid w:val="00392846"/>
    <w:rsid w:val="003939AA"/>
    <w:rsid w:val="0039530E"/>
    <w:rsid w:val="00397A05"/>
    <w:rsid w:val="003A62DC"/>
    <w:rsid w:val="003A7004"/>
    <w:rsid w:val="003A7727"/>
    <w:rsid w:val="003B0110"/>
    <w:rsid w:val="003B0263"/>
    <w:rsid w:val="003B1FFC"/>
    <w:rsid w:val="003B4605"/>
    <w:rsid w:val="003B60CD"/>
    <w:rsid w:val="003B613E"/>
    <w:rsid w:val="003C0603"/>
    <w:rsid w:val="003C425E"/>
    <w:rsid w:val="003C43B1"/>
    <w:rsid w:val="003C44C8"/>
    <w:rsid w:val="003C5481"/>
    <w:rsid w:val="003C6C8C"/>
    <w:rsid w:val="003D13C0"/>
    <w:rsid w:val="003D2328"/>
    <w:rsid w:val="003D5B49"/>
    <w:rsid w:val="003E0AD3"/>
    <w:rsid w:val="003E229E"/>
    <w:rsid w:val="003E2DE4"/>
    <w:rsid w:val="003E540C"/>
    <w:rsid w:val="003F2853"/>
    <w:rsid w:val="00403B65"/>
    <w:rsid w:val="00416F23"/>
    <w:rsid w:val="00417123"/>
    <w:rsid w:val="0043248C"/>
    <w:rsid w:val="004324CA"/>
    <w:rsid w:val="00437BBD"/>
    <w:rsid w:val="004450AD"/>
    <w:rsid w:val="004458C7"/>
    <w:rsid w:val="00453AA6"/>
    <w:rsid w:val="00454862"/>
    <w:rsid w:val="00456877"/>
    <w:rsid w:val="00457A55"/>
    <w:rsid w:val="00465170"/>
    <w:rsid w:val="0046588F"/>
    <w:rsid w:val="004773D9"/>
    <w:rsid w:val="00483477"/>
    <w:rsid w:val="004931E2"/>
    <w:rsid w:val="00494CD2"/>
    <w:rsid w:val="00495D2D"/>
    <w:rsid w:val="004A20C3"/>
    <w:rsid w:val="004A307C"/>
    <w:rsid w:val="004A52FD"/>
    <w:rsid w:val="004A6D08"/>
    <w:rsid w:val="004B150F"/>
    <w:rsid w:val="004B1BEE"/>
    <w:rsid w:val="004B3359"/>
    <w:rsid w:val="004B395A"/>
    <w:rsid w:val="004B4270"/>
    <w:rsid w:val="004B461F"/>
    <w:rsid w:val="004B6EF3"/>
    <w:rsid w:val="004C0BD8"/>
    <w:rsid w:val="004C16F2"/>
    <w:rsid w:val="004C1C9A"/>
    <w:rsid w:val="004C487E"/>
    <w:rsid w:val="004D1030"/>
    <w:rsid w:val="004D71D5"/>
    <w:rsid w:val="004E0848"/>
    <w:rsid w:val="004E37ED"/>
    <w:rsid w:val="004E5121"/>
    <w:rsid w:val="004F4447"/>
    <w:rsid w:val="004F493A"/>
    <w:rsid w:val="004F5AB3"/>
    <w:rsid w:val="004F606D"/>
    <w:rsid w:val="004F62AF"/>
    <w:rsid w:val="004F71B4"/>
    <w:rsid w:val="00510EF0"/>
    <w:rsid w:val="0052079B"/>
    <w:rsid w:val="00521DB9"/>
    <w:rsid w:val="00533919"/>
    <w:rsid w:val="00533B8A"/>
    <w:rsid w:val="00534FAA"/>
    <w:rsid w:val="00540300"/>
    <w:rsid w:val="00542BB6"/>
    <w:rsid w:val="00545A19"/>
    <w:rsid w:val="00546702"/>
    <w:rsid w:val="00546713"/>
    <w:rsid w:val="005479F8"/>
    <w:rsid w:val="00554203"/>
    <w:rsid w:val="0055727A"/>
    <w:rsid w:val="00560736"/>
    <w:rsid w:val="005607BE"/>
    <w:rsid w:val="00574719"/>
    <w:rsid w:val="00574B67"/>
    <w:rsid w:val="00576330"/>
    <w:rsid w:val="0057718D"/>
    <w:rsid w:val="00580311"/>
    <w:rsid w:val="005841F2"/>
    <w:rsid w:val="00585118"/>
    <w:rsid w:val="00585AEE"/>
    <w:rsid w:val="00594052"/>
    <w:rsid w:val="00595B36"/>
    <w:rsid w:val="0059799D"/>
    <w:rsid w:val="005A0A1E"/>
    <w:rsid w:val="005A2027"/>
    <w:rsid w:val="005A514D"/>
    <w:rsid w:val="005A6AEA"/>
    <w:rsid w:val="005A72EC"/>
    <w:rsid w:val="005B2EB2"/>
    <w:rsid w:val="005B4BD1"/>
    <w:rsid w:val="005B542D"/>
    <w:rsid w:val="005C0852"/>
    <w:rsid w:val="005C2089"/>
    <w:rsid w:val="005C39A7"/>
    <w:rsid w:val="005D1D78"/>
    <w:rsid w:val="005D419A"/>
    <w:rsid w:val="005D5138"/>
    <w:rsid w:val="005E5B43"/>
    <w:rsid w:val="005E7B44"/>
    <w:rsid w:val="005E7C66"/>
    <w:rsid w:val="005F07AE"/>
    <w:rsid w:val="005F2AF6"/>
    <w:rsid w:val="005F55C7"/>
    <w:rsid w:val="00601DDC"/>
    <w:rsid w:val="006046D9"/>
    <w:rsid w:val="00607212"/>
    <w:rsid w:val="00610001"/>
    <w:rsid w:val="006100A4"/>
    <w:rsid w:val="00612D41"/>
    <w:rsid w:val="00613B49"/>
    <w:rsid w:val="00613F69"/>
    <w:rsid w:val="00616A12"/>
    <w:rsid w:val="00622B58"/>
    <w:rsid w:val="006307A3"/>
    <w:rsid w:val="006404CF"/>
    <w:rsid w:val="00655DCA"/>
    <w:rsid w:val="006571F9"/>
    <w:rsid w:val="00657AF1"/>
    <w:rsid w:val="00670EA5"/>
    <w:rsid w:val="006732B7"/>
    <w:rsid w:val="00673ABD"/>
    <w:rsid w:val="00684664"/>
    <w:rsid w:val="00686118"/>
    <w:rsid w:val="00686CFC"/>
    <w:rsid w:val="00690BA7"/>
    <w:rsid w:val="0069109D"/>
    <w:rsid w:val="0069795F"/>
    <w:rsid w:val="00697EA3"/>
    <w:rsid w:val="006A203A"/>
    <w:rsid w:val="006A3ED8"/>
    <w:rsid w:val="006A5386"/>
    <w:rsid w:val="006A58BD"/>
    <w:rsid w:val="006A7A6C"/>
    <w:rsid w:val="006B0040"/>
    <w:rsid w:val="006B0D53"/>
    <w:rsid w:val="006B42D3"/>
    <w:rsid w:val="006C2539"/>
    <w:rsid w:val="006C79D4"/>
    <w:rsid w:val="006D5D71"/>
    <w:rsid w:val="006E00E4"/>
    <w:rsid w:val="006E17A3"/>
    <w:rsid w:val="006E2189"/>
    <w:rsid w:val="006F0EE1"/>
    <w:rsid w:val="007003D3"/>
    <w:rsid w:val="00702053"/>
    <w:rsid w:val="00702DE3"/>
    <w:rsid w:val="00703225"/>
    <w:rsid w:val="007033D0"/>
    <w:rsid w:val="00703EDD"/>
    <w:rsid w:val="0070421D"/>
    <w:rsid w:val="00711CA4"/>
    <w:rsid w:val="0071240C"/>
    <w:rsid w:val="007143A1"/>
    <w:rsid w:val="00723056"/>
    <w:rsid w:val="007245E9"/>
    <w:rsid w:val="0072600F"/>
    <w:rsid w:val="007311AA"/>
    <w:rsid w:val="007323DF"/>
    <w:rsid w:val="00735C19"/>
    <w:rsid w:val="00736549"/>
    <w:rsid w:val="00744F63"/>
    <w:rsid w:val="00754574"/>
    <w:rsid w:val="00756C7C"/>
    <w:rsid w:val="0076070D"/>
    <w:rsid w:val="00765605"/>
    <w:rsid w:val="0076718E"/>
    <w:rsid w:val="00772737"/>
    <w:rsid w:val="00783E8E"/>
    <w:rsid w:val="00786BF4"/>
    <w:rsid w:val="00790D94"/>
    <w:rsid w:val="00790EA2"/>
    <w:rsid w:val="007954A7"/>
    <w:rsid w:val="00797F8C"/>
    <w:rsid w:val="007A159D"/>
    <w:rsid w:val="007A1E1C"/>
    <w:rsid w:val="007A26F9"/>
    <w:rsid w:val="007A41C0"/>
    <w:rsid w:val="007A44F1"/>
    <w:rsid w:val="007A7B2C"/>
    <w:rsid w:val="007B0A76"/>
    <w:rsid w:val="007B104E"/>
    <w:rsid w:val="007B6093"/>
    <w:rsid w:val="007B696B"/>
    <w:rsid w:val="007B7DFB"/>
    <w:rsid w:val="007C088B"/>
    <w:rsid w:val="007C212D"/>
    <w:rsid w:val="007C5B6F"/>
    <w:rsid w:val="007D43C7"/>
    <w:rsid w:val="007D461C"/>
    <w:rsid w:val="007E439D"/>
    <w:rsid w:val="007E4BCF"/>
    <w:rsid w:val="007E6E17"/>
    <w:rsid w:val="007F070B"/>
    <w:rsid w:val="007F2536"/>
    <w:rsid w:val="007F26E8"/>
    <w:rsid w:val="007F2CDD"/>
    <w:rsid w:val="008012D6"/>
    <w:rsid w:val="00807DB1"/>
    <w:rsid w:val="0082044D"/>
    <w:rsid w:val="00820F9C"/>
    <w:rsid w:val="008235C4"/>
    <w:rsid w:val="00825709"/>
    <w:rsid w:val="00825EDF"/>
    <w:rsid w:val="00831E91"/>
    <w:rsid w:val="0083662D"/>
    <w:rsid w:val="0084290D"/>
    <w:rsid w:val="00851115"/>
    <w:rsid w:val="008544F5"/>
    <w:rsid w:val="00863B94"/>
    <w:rsid w:val="00864421"/>
    <w:rsid w:val="0087312E"/>
    <w:rsid w:val="0087595B"/>
    <w:rsid w:val="00880EC8"/>
    <w:rsid w:val="00881F7A"/>
    <w:rsid w:val="008838BF"/>
    <w:rsid w:val="00884774"/>
    <w:rsid w:val="00885D6F"/>
    <w:rsid w:val="00894649"/>
    <w:rsid w:val="00894DB5"/>
    <w:rsid w:val="00895B2A"/>
    <w:rsid w:val="008A7EFE"/>
    <w:rsid w:val="008B2EC0"/>
    <w:rsid w:val="008B414F"/>
    <w:rsid w:val="008B6205"/>
    <w:rsid w:val="008B712D"/>
    <w:rsid w:val="008B7944"/>
    <w:rsid w:val="008C195C"/>
    <w:rsid w:val="008C473C"/>
    <w:rsid w:val="008C6561"/>
    <w:rsid w:val="008C7B7D"/>
    <w:rsid w:val="008E11F4"/>
    <w:rsid w:val="008E2D7C"/>
    <w:rsid w:val="008E71D5"/>
    <w:rsid w:val="008F1B69"/>
    <w:rsid w:val="0090067C"/>
    <w:rsid w:val="00904194"/>
    <w:rsid w:val="009058E9"/>
    <w:rsid w:val="009104B1"/>
    <w:rsid w:val="00912894"/>
    <w:rsid w:val="00921348"/>
    <w:rsid w:val="00922C5F"/>
    <w:rsid w:val="00930F27"/>
    <w:rsid w:val="009326E0"/>
    <w:rsid w:val="0093469F"/>
    <w:rsid w:val="009425E3"/>
    <w:rsid w:val="0094352E"/>
    <w:rsid w:val="00945176"/>
    <w:rsid w:val="00961D4A"/>
    <w:rsid w:val="009632F9"/>
    <w:rsid w:val="0096768F"/>
    <w:rsid w:val="009741AA"/>
    <w:rsid w:val="00977A81"/>
    <w:rsid w:val="0098570A"/>
    <w:rsid w:val="009877DB"/>
    <w:rsid w:val="0099080C"/>
    <w:rsid w:val="009A23BA"/>
    <w:rsid w:val="009A2830"/>
    <w:rsid w:val="009B1921"/>
    <w:rsid w:val="009B2DB5"/>
    <w:rsid w:val="009B3385"/>
    <w:rsid w:val="009B6532"/>
    <w:rsid w:val="009C5FFB"/>
    <w:rsid w:val="009D3B3E"/>
    <w:rsid w:val="009D54A4"/>
    <w:rsid w:val="009D6DC4"/>
    <w:rsid w:val="009E07BB"/>
    <w:rsid w:val="009E088A"/>
    <w:rsid w:val="009E0B72"/>
    <w:rsid w:val="009E56F5"/>
    <w:rsid w:val="009E584C"/>
    <w:rsid w:val="009F3B37"/>
    <w:rsid w:val="009F4D2C"/>
    <w:rsid w:val="009F6319"/>
    <w:rsid w:val="00A03949"/>
    <w:rsid w:val="00A03BA6"/>
    <w:rsid w:val="00A07CAF"/>
    <w:rsid w:val="00A112D1"/>
    <w:rsid w:val="00A12D65"/>
    <w:rsid w:val="00A160D6"/>
    <w:rsid w:val="00A20679"/>
    <w:rsid w:val="00A44064"/>
    <w:rsid w:val="00A452EB"/>
    <w:rsid w:val="00A56F61"/>
    <w:rsid w:val="00A6396D"/>
    <w:rsid w:val="00A74ACC"/>
    <w:rsid w:val="00A75277"/>
    <w:rsid w:val="00A75707"/>
    <w:rsid w:val="00A8404D"/>
    <w:rsid w:val="00A84326"/>
    <w:rsid w:val="00A85722"/>
    <w:rsid w:val="00A87A36"/>
    <w:rsid w:val="00A9092B"/>
    <w:rsid w:val="00A9202F"/>
    <w:rsid w:val="00A935A0"/>
    <w:rsid w:val="00AA0C75"/>
    <w:rsid w:val="00AA10BA"/>
    <w:rsid w:val="00AA23C2"/>
    <w:rsid w:val="00AA2CA8"/>
    <w:rsid w:val="00AA2D17"/>
    <w:rsid w:val="00AA34D0"/>
    <w:rsid w:val="00AA3EDF"/>
    <w:rsid w:val="00AA488A"/>
    <w:rsid w:val="00AC1041"/>
    <w:rsid w:val="00AC192E"/>
    <w:rsid w:val="00AC2B3C"/>
    <w:rsid w:val="00AC7BC9"/>
    <w:rsid w:val="00AD2617"/>
    <w:rsid w:val="00AD4BFC"/>
    <w:rsid w:val="00AD72DF"/>
    <w:rsid w:val="00AE06B2"/>
    <w:rsid w:val="00AE098D"/>
    <w:rsid w:val="00AF2124"/>
    <w:rsid w:val="00B01368"/>
    <w:rsid w:val="00B028EC"/>
    <w:rsid w:val="00B10B5B"/>
    <w:rsid w:val="00B21FB3"/>
    <w:rsid w:val="00B257D5"/>
    <w:rsid w:val="00B30A8D"/>
    <w:rsid w:val="00B33056"/>
    <w:rsid w:val="00B36584"/>
    <w:rsid w:val="00B438A0"/>
    <w:rsid w:val="00B45534"/>
    <w:rsid w:val="00B50900"/>
    <w:rsid w:val="00B552E2"/>
    <w:rsid w:val="00B555CC"/>
    <w:rsid w:val="00B55A86"/>
    <w:rsid w:val="00B56B3D"/>
    <w:rsid w:val="00B57B48"/>
    <w:rsid w:val="00B63468"/>
    <w:rsid w:val="00B64B65"/>
    <w:rsid w:val="00B73BFC"/>
    <w:rsid w:val="00B8301C"/>
    <w:rsid w:val="00B842BA"/>
    <w:rsid w:val="00B853F8"/>
    <w:rsid w:val="00B875BA"/>
    <w:rsid w:val="00B87808"/>
    <w:rsid w:val="00B9275C"/>
    <w:rsid w:val="00B94751"/>
    <w:rsid w:val="00B94EA1"/>
    <w:rsid w:val="00B97C56"/>
    <w:rsid w:val="00BA1BD0"/>
    <w:rsid w:val="00BB1F8C"/>
    <w:rsid w:val="00BB4ED9"/>
    <w:rsid w:val="00BB7F78"/>
    <w:rsid w:val="00BC0CCC"/>
    <w:rsid w:val="00BC1FAE"/>
    <w:rsid w:val="00BC422E"/>
    <w:rsid w:val="00BC56FE"/>
    <w:rsid w:val="00BD03BA"/>
    <w:rsid w:val="00BD06E4"/>
    <w:rsid w:val="00BD2B83"/>
    <w:rsid w:val="00BD3763"/>
    <w:rsid w:val="00BD5D53"/>
    <w:rsid w:val="00BD6A07"/>
    <w:rsid w:val="00BE46B7"/>
    <w:rsid w:val="00BE7EF4"/>
    <w:rsid w:val="00BF2CA6"/>
    <w:rsid w:val="00C00115"/>
    <w:rsid w:val="00C04AC8"/>
    <w:rsid w:val="00C06DE7"/>
    <w:rsid w:val="00C1215B"/>
    <w:rsid w:val="00C1321C"/>
    <w:rsid w:val="00C15777"/>
    <w:rsid w:val="00C16615"/>
    <w:rsid w:val="00C22718"/>
    <w:rsid w:val="00C23CD3"/>
    <w:rsid w:val="00C24C62"/>
    <w:rsid w:val="00C32173"/>
    <w:rsid w:val="00C443F5"/>
    <w:rsid w:val="00C50D71"/>
    <w:rsid w:val="00C6303B"/>
    <w:rsid w:val="00C63A7E"/>
    <w:rsid w:val="00C63F44"/>
    <w:rsid w:val="00C654FB"/>
    <w:rsid w:val="00C667CA"/>
    <w:rsid w:val="00C6768F"/>
    <w:rsid w:val="00C8057E"/>
    <w:rsid w:val="00C825B1"/>
    <w:rsid w:val="00C86BED"/>
    <w:rsid w:val="00C9114A"/>
    <w:rsid w:val="00C941BB"/>
    <w:rsid w:val="00C94DDC"/>
    <w:rsid w:val="00CA06DD"/>
    <w:rsid w:val="00CA0C62"/>
    <w:rsid w:val="00CA0C9C"/>
    <w:rsid w:val="00CA1E79"/>
    <w:rsid w:val="00CA3F3B"/>
    <w:rsid w:val="00CA5353"/>
    <w:rsid w:val="00CA5BA5"/>
    <w:rsid w:val="00CB056E"/>
    <w:rsid w:val="00CB3463"/>
    <w:rsid w:val="00CC3BB0"/>
    <w:rsid w:val="00CD068D"/>
    <w:rsid w:val="00CD2A3C"/>
    <w:rsid w:val="00CD5054"/>
    <w:rsid w:val="00CD7A4E"/>
    <w:rsid w:val="00CE3018"/>
    <w:rsid w:val="00CF3178"/>
    <w:rsid w:val="00D039C4"/>
    <w:rsid w:val="00D040B7"/>
    <w:rsid w:val="00D05A07"/>
    <w:rsid w:val="00D22663"/>
    <w:rsid w:val="00D27664"/>
    <w:rsid w:val="00D34376"/>
    <w:rsid w:val="00D409B3"/>
    <w:rsid w:val="00D4360D"/>
    <w:rsid w:val="00D4469C"/>
    <w:rsid w:val="00D471A4"/>
    <w:rsid w:val="00D53A83"/>
    <w:rsid w:val="00D55F43"/>
    <w:rsid w:val="00D57556"/>
    <w:rsid w:val="00D63066"/>
    <w:rsid w:val="00D63EC4"/>
    <w:rsid w:val="00D64A70"/>
    <w:rsid w:val="00D6799A"/>
    <w:rsid w:val="00D67BFD"/>
    <w:rsid w:val="00D71CBD"/>
    <w:rsid w:val="00D73956"/>
    <w:rsid w:val="00D7510F"/>
    <w:rsid w:val="00D761E1"/>
    <w:rsid w:val="00D77D65"/>
    <w:rsid w:val="00D86800"/>
    <w:rsid w:val="00D92200"/>
    <w:rsid w:val="00D975BF"/>
    <w:rsid w:val="00DA6D30"/>
    <w:rsid w:val="00DB76C7"/>
    <w:rsid w:val="00DB7AB4"/>
    <w:rsid w:val="00DC5FDD"/>
    <w:rsid w:val="00DD2E0A"/>
    <w:rsid w:val="00DD54A6"/>
    <w:rsid w:val="00DD6322"/>
    <w:rsid w:val="00DD6552"/>
    <w:rsid w:val="00DE6855"/>
    <w:rsid w:val="00DF1E20"/>
    <w:rsid w:val="00E01872"/>
    <w:rsid w:val="00E04E18"/>
    <w:rsid w:val="00E055C8"/>
    <w:rsid w:val="00E13272"/>
    <w:rsid w:val="00E15B4E"/>
    <w:rsid w:val="00E16432"/>
    <w:rsid w:val="00E219ED"/>
    <w:rsid w:val="00E259F7"/>
    <w:rsid w:val="00E368DB"/>
    <w:rsid w:val="00E40513"/>
    <w:rsid w:val="00E447F9"/>
    <w:rsid w:val="00E520FC"/>
    <w:rsid w:val="00E525F6"/>
    <w:rsid w:val="00E53335"/>
    <w:rsid w:val="00E549A7"/>
    <w:rsid w:val="00E55B00"/>
    <w:rsid w:val="00E56C1C"/>
    <w:rsid w:val="00E60A13"/>
    <w:rsid w:val="00E66CEB"/>
    <w:rsid w:val="00E67BB5"/>
    <w:rsid w:val="00E73622"/>
    <w:rsid w:val="00E74FC1"/>
    <w:rsid w:val="00E85F85"/>
    <w:rsid w:val="00E867FF"/>
    <w:rsid w:val="00E878BB"/>
    <w:rsid w:val="00E87C82"/>
    <w:rsid w:val="00E90779"/>
    <w:rsid w:val="00E913AC"/>
    <w:rsid w:val="00E91EEE"/>
    <w:rsid w:val="00E939AC"/>
    <w:rsid w:val="00E96073"/>
    <w:rsid w:val="00E973A1"/>
    <w:rsid w:val="00E979AA"/>
    <w:rsid w:val="00E97B6A"/>
    <w:rsid w:val="00EA1C43"/>
    <w:rsid w:val="00EA3A02"/>
    <w:rsid w:val="00EA714B"/>
    <w:rsid w:val="00EB0EA0"/>
    <w:rsid w:val="00EC1D7B"/>
    <w:rsid w:val="00EC250E"/>
    <w:rsid w:val="00EC2907"/>
    <w:rsid w:val="00EC3AA1"/>
    <w:rsid w:val="00ED1C65"/>
    <w:rsid w:val="00ED5C25"/>
    <w:rsid w:val="00ED7A6F"/>
    <w:rsid w:val="00EE1346"/>
    <w:rsid w:val="00EE38EF"/>
    <w:rsid w:val="00EE6F15"/>
    <w:rsid w:val="00EE7A8C"/>
    <w:rsid w:val="00EF09E4"/>
    <w:rsid w:val="00EF5B93"/>
    <w:rsid w:val="00EF7037"/>
    <w:rsid w:val="00F3115E"/>
    <w:rsid w:val="00F33283"/>
    <w:rsid w:val="00F3348B"/>
    <w:rsid w:val="00F33508"/>
    <w:rsid w:val="00F34783"/>
    <w:rsid w:val="00F435AD"/>
    <w:rsid w:val="00F47C2E"/>
    <w:rsid w:val="00F47D07"/>
    <w:rsid w:val="00F47EA3"/>
    <w:rsid w:val="00F63080"/>
    <w:rsid w:val="00F667D1"/>
    <w:rsid w:val="00F71817"/>
    <w:rsid w:val="00F81BEE"/>
    <w:rsid w:val="00F8535F"/>
    <w:rsid w:val="00F873C9"/>
    <w:rsid w:val="00F946F0"/>
    <w:rsid w:val="00FA127E"/>
    <w:rsid w:val="00FA171C"/>
    <w:rsid w:val="00FA3B3E"/>
    <w:rsid w:val="00FB2B80"/>
    <w:rsid w:val="00FB46C1"/>
    <w:rsid w:val="00FB61B1"/>
    <w:rsid w:val="00FC2E2A"/>
    <w:rsid w:val="00FC5D99"/>
    <w:rsid w:val="00FD0B4D"/>
    <w:rsid w:val="00FD11B9"/>
    <w:rsid w:val="00FD7B76"/>
    <w:rsid w:val="00FE4E0C"/>
    <w:rsid w:val="00FF107E"/>
    <w:rsid w:val="00FF18FC"/>
    <w:rsid w:val="00FF3823"/>
    <w:rsid w:val="00FF6955"/>
    <w:rsid w:val="00FF7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D5BE"/>
  <w15:docId w15:val="{E5F50CC5-AA67-4E35-9159-768E4215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FC"/>
  </w:style>
  <w:style w:type="paragraph" w:styleId="Balk1">
    <w:name w:val="heading 1"/>
    <w:basedOn w:val="Normal"/>
    <w:next w:val="Normal"/>
    <w:link w:val="Balk1Char"/>
    <w:qFormat/>
    <w:rsid w:val="00D63066"/>
    <w:pPr>
      <w:keepNext/>
      <w:numPr>
        <w:numId w:val="30"/>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D63066"/>
    <w:pPr>
      <w:keepNext/>
      <w:numPr>
        <w:ilvl w:val="1"/>
        <w:numId w:val="30"/>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D63066"/>
    <w:pPr>
      <w:keepNext/>
      <w:numPr>
        <w:ilvl w:val="2"/>
        <w:numId w:val="30"/>
      </w:numPr>
      <w:spacing w:before="240" w:after="60" w:line="240" w:lineRule="auto"/>
      <w:outlineLvl w:val="2"/>
    </w:pPr>
    <w:rPr>
      <w:rFonts w:ascii="Arial" w:eastAsia="Times New Roman" w:hAnsi="Arial" w:cs="Times New Roman"/>
      <w:b/>
      <w:bCs/>
      <w:sz w:val="26"/>
      <w:szCs w:val="26"/>
    </w:rPr>
  </w:style>
  <w:style w:type="paragraph" w:styleId="Balk4">
    <w:name w:val="heading 4"/>
    <w:basedOn w:val="Normal"/>
    <w:next w:val="Normal"/>
    <w:link w:val="Balk4Char"/>
    <w:qFormat/>
    <w:rsid w:val="00D63066"/>
    <w:pPr>
      <w:keepNext/>
      <w:numPr>
        <w:ilvl w:val="3"/>
        <w:numId w:val="30"/>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D63066"/>
    <w:pPr>
      <w:numPr>
        <w:ilvl w:val="4"/>
        <w:numId w:val="30"/>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D63066"/>
    <w:pPr>
      <w:numPr>
        <w:ilvl w:val="5"/>
        <w:numId w:val="30"/>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D63066"/>
    <w:pPr>
      <w:numPr>
        <w:ilvl w:val="6"/>
        <w:numId w:val="30"/>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D63066"/>
    <w:pPr>
      <w:numPr>
        <w:ilvl w:val="7"/>
        <w:numId w:val="30"/>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D63066"/>
    <w:pPr>
      <w:numPr>
        <w:ilvl w:val="8"/>
        <w:numId w:val="30"/>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432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321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173"/>
    <w:rPr>
      <w:rFonts w:ascii="Tahoma" w:hAnsi="Tahoma" w:cs="Tahoma"/>
      <w:sz w:val="16"/>
      <w:szCs w:val="16"/>
    </w:rPr>
  </w:style>
  <w:style w:type="character" w:styleId="Kpr">
    <w:name w:val="Hyperlink"/>
    <w:basedOn w:val="VarsaylanParagrafYazTipi"/>
    <w:uiPriority w:val="99"/>
    <w:unhideWhenUsed/>
    <w:rsid w:val="00C32173"/>
    <w:rPr>
      <w:color w:val="0000FF" w:themeColor="hyperlink"/>
      <w:u w:val="single"/>
    </w:rPr>
  </w:style>
  <w:style w:type="paragraph" w:styleId="ListeParagraf">
    <w:name w:val="List Paragraph"/>
    <w:aliases w:val="içindekiler vb"/>
    <w:basedOn w:val="Normal"/>
    <w:link w:val="ListeParagrafChar"/>
    <w:uiPriority w:val="99"/>
    <w:qFormat/>
    <w:rsid w:val="00E878BB"/>
    <w:pPr>
      <w:ind w:left="720"/>
      <w:contextualSpacing/>
    </w:pPr>
  </w:style>
  <w:style w:type="character" w:customStyle="1" w:styleId="ListeParagrafChar">
    <w:name w:val="Liste Paragraf Char"/>
    <w:aliases w:val="içindekiler vb Char"/>
    <w:link w:val="ListeParagraf"/>
    <w:uiPriority w:val="99"/>
    <w:locked/>
    <w:rsid w:val="001D60CD"/>
  </w:style>
  <w:style w:type="paragraph" w:customStyle="1" w:styleId="Default">
    <w:name w:val="Default"/>
    <w:uiPriority w:val="99"/>
    <w:rsid w:val="00610001"/>
    <w:pPr>
      <w:autoSpaceDE w:val="0"/>
      <w:autoSpaceDN w:val="0"/>
      <w:adjustRightInd w:val="0"/>
      <w:spacing w:after="0" w:line="240" w:lineRule="auto"/>
    </w:pPr>
    <w:rPr>
      <w:rFonts w:ascii="Calibri" w:eastAsia="Times New Roman" w:hAnsi="Calibri" w:cs="Calibri"/>
      <w:color w:val="000000"/>
      <w:sz w:val="24"/>
      <w:szCs w:val="24"/>
    </w:rPr>
  </w:style>
  <w:style w:type="paragraph" w:styleId="GvdeMetni">
    <w:name w:val="Body Text"/>
    <w:basedOn w:val="Normal"/>
    <w:link w:val="GvdeMetniChar"/>
    <w:rsid w:val="00610001"/>
    <w:pPr>
      <w:spacing w:after="0" w:line="240" w:lineRule="auto"/>
      <w:jc w:val="center"/>
    </w:pPr>
    <w:rPr>
      <w:rFonts w:ascii="Courier New" w:eastAsia="Times New Roman" w:hAnsi="Courier New" w:cs="Courier New"/>
      <w:b/>
      <w:bCs/>
      <w:sz w:val="20"/>
      <w:szCs w:val="20"/>
    </w:rPr>
  </w:style>
  <w:style w:type="character" w:customStyle="1" w:styleId="GvdeMetniChar">
    <w:name w:val="Gövde Metni Char"/>
    <w:basedOn w:val="VarsaylanParagrafYazTipi"/>
    <w:link w:val="GvdeMetni"/>
    <w:rsid w:val="00610001"/>
    <w:rPr>
      <w:rFonts w:ascii="Courier New" w:eastAsia="Times New Roman" w:hAnsi="Courier New" w:cs="Courier New"/>
      <w:b/>
      <w:bCs/>
      <w:sz w:val="20"/>
      <w:szCs w:val="20"/>
    </w:rPr>
  </w:style>
  <w:style w:type="paragraph" w:styleId="GvdeMetni2">
    <w:name w:val="Body Text 2"/>
    <w:basedOn w:val="Normal"/>
    <w:link w:val="GvdeMetni2Char"/>
    <w:rsid w:val="00610001"/>
    <w:pPr>
      <w:spacing w:after="0" w:line="240" w:lineRule="auto"/>
      <w:jc w:val="center"/>
    </w:pPr>
    <w:rPr>
      <w:rFonts w:ascii="Courier New" w:eastAsia="Times New Roman" w:hAnsi="Courier New" w:cs="Courier New"/>
      <w:sz w:val="20"/>
      <w:szCs w:val="20"/>
    </w:rPr>
  </w:style>
  <w:style w:type="character" w:customStyle="1" w:styleId="GvdeMetni2Char">
    <w:name w:val="Gövde Metni 2 Char"/>
    <w:basedOn w:val="VarsaylanParagrafYazTipi"/>
    <w:link w:val="GvdeMetni2"/>
    <w:rsid w:val="00610001"/>
    <w:rPr>
      <w:rFonts w:ascii="Courier New" w:eastAsia="Times New Roman" w:hAnsi="Courier New" w:cs="Courier New"/>
      <w:sz w:val="20"/>
      <w:szCs w:val="20"/>
    </w:rPr>
  </w:style>
  <w:style w:type="paragraph" w:styleId="AralkYok">
    <w:name w:val="No Spacing"/>
    <w:link w:val="AralkYokChar"/>
    <w:uiPriority w:val="1"/>
    <w:qFormat/>
    <w:rsid w:val="00303BA5"/>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03BA5"/>
    <w:rPr>
      <w:rFonts w:ascii="Calibri" w:eastAsia="Times New Roman" w:hAnsi="Calibri" w:cs="Times New Roman"/>
    </w:rPr>
  </w:style>
  <w:style w:type="paragraph" w:styleId="stbilgi">
    <w:name w:val="header"/>
    <w:basedOn w:val="Normal"/>
    <w:link w:val="stbilgiChar"/>
    <w:uiPriority w:val="99"/>
    <w:rsid w:val="0093469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93469F"/>
    <w:rPr>
      <w:rFonts w:ascii="Calibri" w:eastAsia="Times New Roman" w:hAnsi="Calibri" w:cs="Times New Roman"/>
      <w:sz w:val="20"/>
      <w:szCs w:val="20"/>
    </w:rPr>
  </w:style>
  <w:style w:type="character" w:customStyle="1" w:styleId="Balk1Char">
    <w:name w:val="Başlık 1 Char"/>
    <w:basedOn w:val="VarsaylanParagrafYazTipi"/>
    <w:link w:val="Balk1"/>
    <w:rsid w:val="00D63066"/>
    <w:rPr>
      <w:rFonts w:ascii="Arial" w:eastAsia="Times New Roman" w:hAnsi="Arial" w:cs="Arial"/>
      <w:b/>
      <w:bCs/>
      <w:kern w:val="32"/>
      <w:sz w:val="32"/>
      <w:szCs w:val="32"/>
    </w:rPr>
  </w:style>
  <w:style w:type="character" w:customStyle="1" w:styleId="Balk2Char">
    <w:name w:val="Başlık 2 Char"/>
    <w:basedOn w:val="VarsaylanParagrafYazTipi"/>
    <w:link w:val="Balk2"/>
    <w:rsid w:val="00D63066"/>
    <w:rPr>
      <w:rFonts w:ascii="Arial" w:eastAsia="Times New Roman" w:hAnsi="Arial" w:cs="Arial"/>
      <w:b/>
      <w:bCs/>
      <w:i/>
      <w:iCs/>
      <w:sz w:val="28"/>
      <w:szCs w:val="28"/>
    </w:rPr>
  </w:style>
  <w:style w:type="character" w:customStyle="1" w:styleId="Balk3Char">
    <w:name w:val="Başlık 3 Char"/>
    <w:basedOn w:val="VarsaylanParagrafYazTipi"/>
    <w:link w:val="Balk3"/>
    <w:rsid w:val="00D63066"/>
    <w:rPr>
      <w:rFonts w:ascii="Arial" w:eastAsia="Times New Roman" w:hAnsi="Arial" w:cs="Times New Roman"/>
      <w:b/>
      <w:bCs/>
      <w:sz w:val="26"/>
      <w:szCs w:val="26"/>
    </w:rPr>
  </w:style>
  <w:style w:type="character" w:customStyle="1" w:styleId="Balk4Char">
    <w:name w:val="Başlık 4 Char"/>
    <w:basedOn w:val="VarsaylanParagrafYazTipi"/>
    <w:link w:val="Balk4"/>
    <w:rsid w:val="00D63066"/>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D63066"/>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D63066"/>
    <w:rPr>
      <w:rFonts w:ascii="Times New Roman" w:eastAsia="Times New Roman" w:hAnsi="Times New Roman" w:cs="Times New Roman"/>
      <w:b/>
      <w:bCs/>
    </w:rPr>
  </w:style>
  <w:style w:type="character" w:customStyle="1" w:styleId="Balk7Char">
    <w:name w:val="Başlık 7 Char"/>
    <w:basedOn w:val="VarsaylanParagrafYazTipi"/>
    <w:link w:val="Balk7"/>
    <w:rsid w:val="00D63066"/>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D63066"/>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D63066"/>
    <w:rPr>
      <w:rFonts w:ascii="Arial" w:eastAsia="Times New Roman" w:hAnsi="Arial" w:cs="Arial"/>
    </w:rPr>
  </w:style>
  <w:style w:type="table" w:styleId="TabloKlavuzu">
    <w:name w:val="Table Grid"/>
    <w:basedOn w:val="NormalTablo"/>
    <w:uiPriority w:val="59"/>
    <w:unhideWhenUsed/>
    <w:rsid w:val="00302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193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ABD"/>
  </w:style>
  <w:style w:type="paragraph" w:styleId="T1">
    <w:name w:val="toc 1"/>
    <w:basedOn w:val="Normal"/>
    <w:next w:val="Normal"/>
    <w:autoRedefine/>
    <w:uiPriority w:val="39"/>
    <w:unhideWhenUsed/>
    <w:rsid w:val="00193ABD"/>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193ABD"/>
    <w:pPr>
      <w:spacing w:after="0" w:line="300" w:lineRule="auto"/>
      <w:ind w:left="240"/>
    </w:pPr>
    <w:rPr>
      <w:rFonts w:ascii="Calibri" w:eastAsia="Times New Roman" w:hAnsi="Calibri" w:cs="Times New Roman"/>
      <w:smallCaps/>
      <w:sz w:val="20"/>
      <w:szCs w:val="20"/>
    </w:rPr>
  </w:style>
  <w:style w:type="character" w:styleId="AklamaBavurusu">
    <w:name w:val="annotation reference"/>
    <w:uiPriority w:val="99"/>
    <w:semiHidden/>
    <w:unhideWhenUsed/>
    <w:rsid w:val="00133341"/>
    <w:rPr>
      <w:sz w:val="16"/>
      <w:szCs w:val="16"/>
    </w:rPr>
  </w:style>
  <w:style w:type="paragraph" w:styleId="AklamaMetni">
    <w:name w:val="annotation text"/>
    <w:basedOn w:val="Normal"/>
    <w:link w:val="AklamaMetniChar"/>
    <w:uiPriority w:val="99"/>
    <w:semiHidden/>
    <w:unhideWhenUsed/>
    <w:rsid w:val="00133341"/>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133341"/>
    <w:rPr>
      <w:rFonts w:ascii="Book Antiqua" w:eastAsia="Times New Roman" w:hAnsi="Book Antiqua" w:cs="Times New Roman"/>
      <w:sz w:val="20"/>
      <w:szCs w:val="20"/>
    </w:rPr>
  </w:style>
  <w:style w:type="paragraph" w:styleId="ResimYazs">
    <w:name w:val="caption"/>
    <w:basedOn w:val="Normal"/>
    <w:next w:val="Normal"/>
    <w:uiPriority w:val="35"/>
    <w:unhideWhenUsed/>
    <w:qFormat/>
    <w:rsid w:val="00EE6F15"/>
    <w:pPr>
      <w:spacing w:after="160" w:line="240" w:lineRule="auto"/>
    </w:pPr>
    <w:rPr>
      <w:rFonts w:ascii="Book Antiqua" w:eastAsia="Times New Roman" w:hAnsi="Book Antiqua" w:cs="Times New Roman"/>
      <w:b/>
      <w:bCs/>
      <w:color w:val="404040"/>
      <w:sz w:val="16"/>
      <w:szCs w:val="16"/>
    </w:rPr>
  </w:style>
  <w:style w:type="paragraph" w:styleId="AklamaKonusu">
    <w:name w:val="annotation subject"/>
    <w:basedOn w:val="AklamaMetni"/>
    <w:next w:val="AklamaMetni"/>
    <w:link w:val="AklamaKonusuChar"/>
    <w:uiPriority w:val="99"/>
    <w:semiHidden/>
    <w:unhideWhenUsed/>
    <w:rsid w:val="00343BF1"/>
    <w:pPr>
      <w:spacing w:after="200"/>
    </w:pPr>
    <w:rPr>
      <w:rFonts w:asciiTheme="minorHAnsi" w:eastAsiaTheme="minorEastAsia" w:hAnsiTheme="minorHAnsi" w:cstheme="minorBidi"/>
      <w:b/>
      <w:bCs/>
    </w:rPr>
  </w:style>
  <w:style w:type="character" w:customStyle="1" w:styleId="AklamaKonusuChar">
    <w:name w:val="Açıklama Konusu Char"/>
    <w:basedOn w:val="AklamaMetniChar"/>
    <w:link w:val="AklamaKonusu"/>
    <w:uiPriority w:val="99"/>
    <w:semiHidden/>
    <w:rsid w:val="00343BF1"/>
    <w:rPr>
      <w:rFonts w:ascii="Book Antiqua" w:eastAsia="Times New Roman" w:hAnsi="Book Antiqu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pgazipasa.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E4301286-F597-400F-868E-A1765449BF43}" type="presOf" srcId="{9AF66792-BEEB-4FEB-B68B-FC30221BAEDC}" destId="{A1BFAE48-9AEF-4CE2-881C-145A2B40B699}" srcOrd="1" destOrd="0" presId="urn:microsoft.com/office/officeart/2005/8/layout/cycle8"/>
    <dgm:cxn modelId="{7906F413-B2EA-40C9-8D0C-89E5A4E774AC}" type="presOf" srcId="{E4BEFF6F-FFC7-417B-9255-F71095EEBEA8}" destId="{373A7CE9-2D8B-48FF-A7E7-FD1818748C0E}" srcOrd="0" destOrd="0" presId="urn:microsoft.com/office/officeart/2005/8/layout/cycle8"/>
    <dgm:cxn modelId="{400FD981-20AB-4241-A93E-F03423061190}"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572C61D-1D51-412C-BADC-6633D16E7105}"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7362A88-45AA-42B0-B14E-CBFE6A369FEB}" type="presOf" srcId="{9AF66792-BEEB-4FEB-B68B-FC30221BAEDC}" destId="{C5494AC2-E33F-4DD2-9D4B-315106DC9766}" srcOrd="0" destOrd="0" presId="urn:microsoft.com/office/officeart/2005/8/layout/cycle8"/>
    <dgm:cxn modelId="{6265ADA7-1E6D-4144-9D04-FCAAE9A1797E}"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93D72F9-E454-4E11-8BFE-E4529DD3C856}"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F20C9A-82CC-44C9-8FA7-8A7BC17499F5}" type="presOf" srcId="{9D338396-06AA-489D-A885-57821F5608AF}" destId="{74328851-9D17-4B33-B14E-5ED6C473319D}" srcOrd="1" destOrd="0" presId="urn:microsoft.com/office/officeart/2005/8/layout/cycle8"/>
    <dgm:cxn modelId="{3E2A6862-522A-4A3D-9785-68494A496FF1}" type="presOf" srcId="{F83FC750-7CDE-46AB-A0BA-DBC4B9D44BE3}" destId="{A8D1F0D5-26EB-48DA-960D-825E6FE928B2}" srcOrd="0" destOrd="0" presId="urn:microsoft.com/office/officeart/2005/8/layout/cycle8"/>
    <dgm:cxn modelId="{7E947EEE-8014-4C38-AE8B-54C2AF5178BF}" type="presOf" srcId="{5F865183-0FED-4482-8550-87B2A8C2AA82}" destId="{BA526683-F383-411A-BD21-A957D08B123F}" srcOrd="0" destOrd="0" presId="urn:microsoft.com/office/officeart/2005/8/layout/cycle8"/>
    <dgm:cxn modelId="{3109D0FB-9362-4A43-91EA-8226BFF1FC80}" type="presOf" srcId="{F83FC750-7CDE-46AB-A0BA-DBC4B9D44BE3}" destId="{7C1AB41B-5598-4485-A44D-C347A61B4CBC}" srcOrd="1" destOrd="0" presId="urn:microsoft.com/office/officeart/2005/8/layout/cycle8"/>
    <dgm:cxn modelId="{15D23801-0298-4B12-9450-2BEA1826B4FD}" type="presOf" srcId="{D87EEC32-D642-4C15-8C65-E323814D2A3A}" destId="{100A08BA-E811-4584-A13C-228AF0A8A454}" srcOrd="0" destOrd="0" presId="urn:microsoft.com/office/officeart/2005/8/layout/cycle8"/>
    <dgm:cxn modelId="{A9A43777-C72A-4763-9BFB-3A454BCA9599}" type="presOf" srcId="{E4BEFF6F-FFC7-417B-9255-F71095EEBEA8}" destId="{A1403B5E-13CE-4459-8B64-0B1573A1231F}" srcOrd="1" destOrd="0" presId="urn:microsoft.com/office/officeart/2005/8/layout/cycle8"/>
    <dgm:cxn modelId="{02534E39-F6B5-476B-BCCA-93E716BECC94}" type="presParOf" srcId="{BA526683-F383-411A-BD21-A957D08B123F}" destId="{267B72DD-396A-4206-8F4C-85D79C74CCAD}" srcOrd="0" destOrd="0" presId="urn:microsoft.com/office/officeart/2005/8/layout/cycle8"/>
    <dgm:cxn modelId="{0F3C46FB-A49E-4559-9B15-5290898DE53F}" type="presParOf" srcId="{BA526683-F383-411A-BD21-A957D08B123F}" destId="{76741CD6-A839-4282-8258-5C7E678D3A5F}" srcOrd="1" destOrd="0" presId="urn:microsoft.com/office/officeart/2005/8/layout/cycle8"/>
    <dgm:cxn modelId="{78C21BF4-6D90-41ED-B970-FDDE9226B9DA}" type="presParOf" srcId="{BA526683-F383-411A-BD21-A957D08B123F}" destId="{0161085C-00D5-4CA7-B7B4-7072D5C40C1D}" srcOrd="2" destOrd="0" presId="urn:microsoft.com/office/officeart/2005/8/layout/cycle8"/>
    <dgm:cxn modelId="{4D95706B-DE42-473D-9BA6-E6BA07B0C6B3}" type="presParOf" srcId="{BA526683-F383-411A-BD21-A957D08B123F}" destId="{E9FBB2A5-3CF1-4CA9-AA14-6E5ECC6DD6B0}" srcOrd="3" destOrd="0" presId="urn:microsoft.com/office/officeart/2005/8/layout/cycle8"/>
    <dgm:cxn modelId="{D19CEEC0-F314-4EEF-B3D3-BAF36466C936}" type="presParOf" srcId="{BA526683-F383-411A-BD21-A957D08B123F}" destId="{8960C805-F742-4752-A3B8-A7047D0574FA}" srcOrd="4" destOrd="0" presId="urn:microsoft.com/office/officeart/2005/8/layout/cycle8"/>
    <dgm:cxn modelId="{F0C75A8F-F929-42EC-95AE-328BB8B76143}" type="presParOf" srcId="{BA526683-F383-411A-BD21-A957D08B123F}" destId="{F9BAE066-5F77-4D2A-8EBB-3E2B5ED5B8F6}" srcOrd="5" destOrd="0" presId="urn:microsoft.com/office/officeart/2005/8/layout/cycle8"/>
    <dgm:cxn modelId="{77BC2A20-E402-4DEE-858A-4A645E2FC762}" type="presParOf" srcId="{BA526683-F383-411A-BD21-A957D08B123F}" destId="{724342BE-275A-4C17-8746-BB3F74C86E9A}" srcOrd="6" destOrd="0" presId="urn:microsoft.com/office/officeart/2005/8/layout/cycle8"/>
    <dgm:cxn modelId="{8E504B10-2876-4570-9220-525FAE2AACCC}" type="presParOf" srcId="{BA526683-F383-411A-BD21-A957D08B123F}" destId="{74328851-9D17-4B33-B14E-5ED6C473319D}" srcOrd="7" destOrd="0" presId="urn:microsoft.com/office/officeart/2005/8/layout/cycle8"/>
    <dgm:cxn modelId="{7D898C44-0549-4FA4-A908-A58A43B53839}" type="presParOf" srcId="{BA526683-F383-411A-BD21-A957D08B123F}" destId="{100A08BA-E811-4584-A13C-228AF0A8A454}" srcOrd="8" destOrd="0" presId="urn:microsoft.com/office/officeart/2005/8/layout/cycle8"/>
    <dgm:cxn modelId="{D202F951-8C4A-4184-8836-8C557DF240BA}" type="presParOf" srcId="{BA526683-F383-411A-BD21-A957D08B123F}" destId="{10C6BB2E-F0EC-4195-A687-1B651A3EFA76}" srcOrd="9" destOrd="0" presId="urn:microsoft.com/office/officeart/2005/8/layout/cycle8"/>
    <dgm:cxn modelId="{460D554C-6601-4CB7-813D-A71CD9A806CC}" type="presParOf" srcId="{BA526683-F383-411A-BD21-A957D08B123F}" destId="{8F326C79-01EA-49A9-93CF-B76D99523F6F}" srcOrd="10" destOrd="0" presId="urn:microsoft.com/office/officeart/2005/8/layout/cycle8"/>
    <dgm:cxn modelId="{9D27EFDE-A069-42CA-A891-4D5DF568A412}" type="presParOf" srcId="{BA526683-F383-411A-BD21-A957D08B123F}" destId="{0670A7F0-9DCA-427C-8C0A-B4C908BAC054}" srcOrd="11" destOrd="0" presId="urn:microsoft.com/office/officeart/2005/8/layout/cycle8"/>
    <dgm:cxn modelId="{9923825F-FA14-4EBE-B63A-17818E9E7C57}" type="presParOf" srcId="{BA526683-F383-411A-BD21-A957D08B123F}" destId="{C5494AC2-E33F-4DD2-9D4B-315106DC9766}" srcOrd="12" destOrd="0" presId="urn:microsoft.com/office/officeart/2005/8/layout/cycle8"/>
    <dgm:cxn modelId="{365D00D1-4685-4D9E-ABD8-6292E8FAA465}" type="presParOf" srcId="{BA526683-F383-411A-BD21-A957D08B123F}" destId="{DCE20721-BDA9-4878-B677-ECD404A96052}" srcOrd="13" destOrd="0" presId="urn:microsoft.com/office/officeart/2005/8/layout/cycle8"/>
    <dgm:cxn modelId="{7CF7586A-100A-4D13-90A2-67231272D0B3}" type="presParOf" srcId="{BA526683-F383-411A-BD21-A957D08B123F}" destId="{05E765BB-BC5C-4A33-B523-B9E8DE4B5339}" srcOrd="14" destOrd="0" presId="urn:microsoft.com/office/officeart/2005/8/layout/cycle8"/>
    <dgm:cxn modelId="{E6FF615F-976C-492D-B024-39F87D8F0A92}" type="presParOf" srcId="{BA526683-F383-411A-BD21-A957D08B123F}" destId="{A1BFAE48-9AEF-4CE2-881C-145A2B40B699}" srcOrd="15" destOrd="0" presId="urn:microsoft.com/office/officeart/2005/8/layout/cycle8"/>
    <dgm:cxn modelId="{C719A86B-D2D3-4C32-A535-703AB1455D1A}" type="presParOf" srcId="{BA526683-F383-411A-BD21-A957D08B123F}" destId="{373A7CE9-2D8B-48FF-A7E7-FD1818748C0E}" srcOrd="16" destOrd="0" presId="urn:microsoft.com/office/officeart/2005/8/layout/cycle8"/>
    <dgm:cxn modelId="{3F9F4537-B0E0-42BE-B9B8-A14C930D85AD}" type="presParOf" srcId="{BA526683-F383-411A-BD21-A957D08B123F}" destId="{3F64E8A9-68A0-49A0-9836-9DC0636C5308}" srcOrd="17" destOrd="0" presId="urn:microsoft.com/office/officeart/2005/8/layout/cycle8"/>
    <dgm:cxn modelId="{0A6D9111-BA3A-4561-B88F-CF7D7CAA64C5}" type="presParOf" srcId="{BA526683-F383-411A-BD21-A957D08B123F}" destId="{219E29F9-B39D-4D14-B51F-12F5FC91D16A}" srcOrd="18" destOrd="0" presId="urn:microsoft.com/office/officeart/2005/8/layout/cycle8"/>
    <dgm:cxn modelId="{C0494007-4A33-4EC6-ACF7-7E028C45F50E}" type="presParOf" srcId="{BA526683-F383-411A-BD21-A957D08B123F}" destId="{A1403B5E-13CE-4459-8B64-0B1573A1231F}" srcOrd="19" destOrd="0" presId="urn:microsoft.com/office/officeart/2005/8/layout/cycle8"/>
    <dgm:cxn modelId="{2001C1DC-8725-4540-9E8F-AF333F793B56}" type="presParOf" srcId="{BA526683-F383-411A-BD21-A957D08B123F}" destId="{A8D1F0D5-26EB-48DA-960D-825E6FE928B2}" srcOrd="20" destOrd="0" presId="urn:microsoft.com/office/officeart/2005/8/layout/cycle8"/>
    <dgm:cxn modelId="{0B1489F0-E99E-4CF6-9C48-6852BFADDAF5}" type="presParOf" srcId="{BA526683-F383-411A-BD21-A957D08B123F}" destId="{00CD3B3C-3082-4805-826B-376EF526FEE2}" srcOrd="21" destOrd="0" presId="urn:microsoft.com/office/officeart/2005/8/layout/cycle8"/>
    <dgm:cxn modelId="{CB43C098-C437-4805-9EDD-CEDB74D91E9E}" type="presParOf" srcId="{BA526683-F383-411A-BD21-A957D08B123F}" destId="{2FD8AE9A-C7EC-49F2-9050-CD7F86110061}" srcOrd="22" destOrd="0" presId="urn:microsoft.com/office/officeart/2005/8/layout/cycle8"/>
    <dgm:cxn modelId="{F5E8A847-AE78-418B-96A9-B3EF38702B6A}" type="presParOf" srcId="{BA526683-F383-411A-BD21-A957D08B123F}" destId="{7C1AB41B-5598-4485-A44D-C347A61B4CBC}" srcOrd="23" destOrd="0" presId="urn:microsoft.com/office/officeart/2005/8/layout/cycle8"/>
    <dgm:cxn modelId="{3CB1811E-880B-4AA8-A7A4-1CAA56EF45BB}" type="presParOf" srcId="{BA526683-F383-411A-BD21-A957D08B123F}" destId="{601CF880-1EA8-49BA-A98C-3E771E83102C}" srcOrd="24" destOrd="0" presId="urn:microsoft.com/office/officeart/2005/8/layout/cycle8"/>
    <dgm:cxn modelId="{813C9486-642B-4DDC-81E3-8518191F869A}" type="presParOf" srcId="{BA526683-F383-411A-BD21-A957D08B123F}" destId="{ECF12B94-746D-4140-9C29-523F028781F4}" srcOrd="25" destOrd="0" presId="urn:microsoft.com/office/officeart/2005/8/layout/cycle8"/>
    <dgm:cxn modelId="{69BBF864-69D2-4B69-9192-A46E5542A808}" type="presParOf" srcId="{BA526683-F383-411A-BD21-A957D08B123F}" destId="{AA1D771B-54D6-4293-AFCF-8FD4851F902B}" srcOrd="26" destOrd="0" presId="urn:microsoft.com/office/officeart/2005/8/layout/cycle8"/>
    <dgm:cxn modelId="{C1751F1E-4FA5-477D-B1B5-21448DE54CFF}" type="presParOf" srcId="{BA526683-F383-411A-BD21-A957D08B123F}" destId="{A12A4E20-5E81-4B37-8861-95D5A02D88F6}" srcOrd="27" destOrd="0" presId="urn:microsoft.com/office/officeart/2005/8/layout/cycle8"/>
    <dgm:cxn modelId="{AD4F54FE-D5F8-445D-AC60-660CF502633D}" type="presParOf" srcId="{BA526683-F383-411A-BD21-A957D08B123F}" destId="{B88E6692-EF45-4A23-AE28-DC438D3CCFE6}" srcOrd="28" destOrd="0" presId="urn:microsoft.com/office/officeart/2005/8/layout/cycle8"/>
    <dgm:cxn modelId="{4F72C249-52D4-40CA-9AE8-0579B4DEB8B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00A83-30C1-4E38-B817-15CA381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6169</Words>
  <Characters>35169</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SUPHANDERE-</cp:lastModifiedBy>
  <cp:revision>5</cp:revision>
  <cp:lastPrinted>2018-11-19T07:19:00Z</cp:lastPrinted>
  <dcterms:created xsi:type="dcterms:W3CDTF">2019-05-03T07:05:00Z</dcterms:created>
  <dcterms:modified xsi:type="dcterms:W3CDTF">2019-12-03T13:09:00Z</dcterms:modified>
</cp:coreProperties>
</file>